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9373" w14:textId="77777777" w:rsidR="00314001" w:rsidRDefault="00314001" w:rsidP="00314001">
      <w:pPr>
        <w:rPr>
          <w:sz w:val="24"/>
          <w:szCs w:val="24"/>
        </w:rPr>
      </w:pPr>
      <w:r>
        <w:rPr>
          <w:noProof/>
          <w:sz w:val="24"/>
          <w:szCs w:val="24"/>
        </w:rPr>
        <w:drawing>
          <wp:anchor distT="0" distB="0" distL="114300" distR="114300" simplePos="0" relativeHeight="251659264" behindDoc="1" locked="0" layoutInCell="0" allowOverlap="1" wp14:anchorId="45EA0F0C" wp14:editId="3F501C0C">
            <wp:simplePos x="0" y="0"/>
            <wp:positionH relativeFrom="page">
              <wp:posOffset>221720</wp:posOffset>
            </wp:positionH>
            <wp:positionV relativeFrom="page">
              <wp:posOffset>347125</wp:posOffset>
            </wp:positionV>
            <wp:extent cx="4468091" cy="6961909"/>
            <wp:effectExtent l="0" t="0" r="8890" b="0"/>
            <wp:wrapNone/>
            <wp:docPr id="7" name="Grafik 7"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Diagramm enthält.&#10;&#10;Automatisch generierte Beschreibung"/>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4468091" cy="6961909"/>
                    </a:xfrm>
                    <a:prstGeom prst="rect">
                      <a:avLst/>
                    </a:prstGeom>
                    <a:noFill/>
                  </pic:spPr>
                </pic:pic>
              </a:graphicData>
            </a:graphic>
            <wp14:sizeRelH relativeFrom="margin">
              <wp14:pctWidth>0</wp14:pctWidth>
            </wp14:sizeRelH>
            <wp14:sizeRelV relativeFrom="margin">
              <wp14:pctHeight>0</wp14:pctHeight>
            </wp14:sizeRelV>
          </wp:anchor>
        </w:drawing>
      </w:r>
    </w:p>
    <w:p w14:paraId="5BE658E0" w14:textId="77777777" w:rsidR="00314001" w:rsidRDefault="00314001" w:rsidP="00314001">
      <w:pPr>
        <w:sectPr w:rsidR="00314001">
          <w:pgSz w:w="7740" w:h="12060"/>
          <w:pgMar w:top="1440" w:right="1440" w:bottom="875" w:left="1440" w:header="0" w:footer="0" w:gutter="0"/>
          <w:cols w:space="0"/>
        </w:sectPr>
      </w:pPr>
    </w:p>
    <w:p w14:paraId="2EEC68C3" w14:textId="77777777" w:rsidR="00314001" w:rsidRDefault="00314001" w:rsidP="00314001">
      <w:pPr>
        <w:spacing w:line="200" w:lineRule="exact"/>
        <w:rPr>
          <w:sz w:val="20"/>
          <w:szCs w:val="20"/>
        </w:rPr>
      </w:pPr>
    </w:p>
    <w:p w14:paraId="3E7BBD15" w14:textId="77777777" w:rsidR="00314001" w:rsidRDefault="00314001" w:rsidP="00314001">
      <w:pPr>
        <w:spacing w:line="200" w:lineRule="exact"/>
        <w:rPr>
          <w:sz w:val="20"/>
          <w:szCs w:val="20"/>
        </w:rPr>
      </w:pPr>
    </w:p>
    <w:p w14:paraId="2C11A9F8" w14:textId="77777777" w:rsidR="00314001" w:rsidRDefault="00314001" w:rsidP="00314001">
      <w:pPr>
        <w:spacing w:line="200" w:lineRule="exact"/>
        <w:rPr>
          <w:sz w:val="20"/>
          <w:szCs w:val="20"/>
        </w:rPr>
      </w:pPr>
    </w:p>
    <w:p w14:paraId="3CB252AE" w14:textId="77777777" w:rsidR="00314001" w:rsidRDefault="00314001" w:rsidP="00314001">
      <w:pPr>
        <w:spacing w:line="200" w:lineRule="exact"/>
        <w:rPr>
          <w:sz w:val="20"/>
          <w:szCs w:val="20"/>
        </w:rPr>
      </w:pPr>
    </w:p>
    <w:p w14:paraId="201AB0E8" w14:textId="77777777" w:rsidR="00314001" w:rsidRDefault="00314001" w:rsidP="00314001">
      <w:pPr>
        <w:spacing w:line="200" w:lineRule="exact"/>
        <w:rPr>
          <w:sz w:val="20"/>
          <w:szCs w:val="20"/>
        </w:rPr>
      </w:pPr>
    </w:p>
    <w:p w14:paraId="3B018A00" w14:textId="77777777" w:rsidR="00314001" w:rsidRDefault="00314001" w:rsidP="00314001">
      <w:pPr>
        <w:spacing w:line="200" w:lineRule="exact"/>
        <w:rPr>
          <w:sz w:val="20"/>
          <w:szCs w:val="20"/>
        </w:rPr>
      </w:pPr>
    </w:p>
    <w:p w14:paraId="4517F40C" w14:textId="77777777" w:rsidR="00314001" w:rsidRDefault="00314001" w:rsidP="00314001">
      <w:pPr>
        <w:spacing w:line="200" w:lineRule="exact"/>
        <w:rPr>
          <w:sz w:val="20"/>
          <w:szCs w:val="20"/>
        </w:rPr>
      </w:pPr>
    </w:p>
    <w:p w14:paraId="42FA463A" w14:textId="77777777" w:rsidR="00314001" w:rsidRDefault="00314001" w:rsidP="00314001">
      <w:pPr>
        <w:spacing w:line="345" w:lineRule="exact"/>
        <w:rPr>
          <w:sz w:val="20"/>
          <w:szCs w:val="20"/>
        </w:rPr>
      </w:pPr>
    </w:p>
    <w:p w14:paraId="1664FF0E" w14:textId="77777777" w:rsidR="00314001" w:rsidRDefault="00314001" w:rsidP="00314001">
      <w:pPr>
        <w:ind w:right="-19"/>
        <w:jc w:val="center"/>
        <w:rPr>
          <w:sz w:val="20"/>
          <w:szCs w:val="20"/>
          <w:lang w:val="en-GB"/>
        </w:rPr>
      </w:pPr>
      <w:r w:rsidRPr="00DB1CA8">
        <w:rPr>
          <w:rFonts w:eastAsia="Times New Roman"/>
          <w:b/>
          <w:bCs/>
          <w:sz w:val="92"/>
          <w:szCs w:val="92"/>
          <w:lang w:val="en-GB"/>
        </w:rPr>
        <w:t>BELIAL</w:t>
      </w:r>
    </w:p>
    <w:p w14:paraId="3B9989B6" w14:textId="77777777" w:rsidR="00314001" w:rsidRPr="00DB1CA8" w:rsidRDefault="00314001" w:rsidP="00314001">
      <w:pPr>
        <w:rPr>
          <w:lang w:val="en-GB"/>
        </w:rPr>
        <w:sectPr w:rsidR="00314001" w:rsidRPr="00DB1CA8">
          <w:pgSz w:w="7740" w:h="12060"/>
          <w:pgMar w:top="1440" w:right="1440" w:bottom="1440" w:left="1440" w:header="0" w:footer="0" w:gutter="0"/>
          <w:cols w:space="720" w:equalWidth="0">
            <w:col w:w="4860"/>
          </w:cols>
        </w:sectPr>
      </w:pPr>
    </w:p>
    <w:p w14:paraId="0C44EBDA" w14:textId="77777777" w:rsidR="00314001" w:rsidRPr="00DB1CA8" w:rsidRDefault="00314001" w:rsidP="00314001">
      <w:pPr>
        <w:spacing w:line="314" w:lineRule="exact"/>
        <w:rPr>
          <w:sz w:val="20"/>
          <w:szCs w:val="20"/>
          <w:lang w:val="en-GB"/>
        </w:rPr>
      </w:pPr>
    </w:p>
    <w:p w14:paraId="4B18D0C7" w14:textId="77777777" w:rsidR="00314001" w:rsidRDefault="00314001" w:rsidP="00314001">
      <w:pPr>
        <w:jc w:val="center"/>
        <w:rPr>
          <w:sz w:val="20"/>
          <w:szCs w:val="20"/>
          <w:lang w:val="en-GB"/>
        </w:rPr>
      </w:pPr>
      <w:r w:rsidRPr="00DB1CA8">
        <w:rPr>
          <w:rFonts w:eastAsia="Times New Roman"/>
          <w:b/>
          <w:bCs/>
          <w:sz w:val="46"/>
          <w:szCs w:val="46"/>
          <w:lang w:val="en-GB"/>
        </w:rPr>
        <w:t>Die</w:t>
      </w:r>
    </w:p>
    <w:p w14:paraId="120E402E" w14:textId="77777777" w:rsidR="00314001" w:rsidRPr="00DB1CA8" w:rsidRDefault="00314001" w:rsidP="00314001">
      <w:pPr>
        <w:spacing w:line="100" w:lineRule="exact"/>
        <w:rPr>
          <w:sz w:val="20"/>
          <w:szCs w:val="20"/>
          <w:lang w:val="en-GB"/>
        </w:rPr>
      </w:pPr>
    </w:p>
    <w:p w14:paraId="47C0EF0A" w14:textId="77777777" w:rsidR="00314001" w:rsidRDefault="00314001" w:rsidP="00314001">
      <w:pPr>
        <w:jc w:val="center"/>
        <w:rPr>
          <w:sz w:val="20"/>
          <w:szCs w:val="20"/>
          <w:lang w:val="en-GB"/>
        </w:rPr>
      </w:pPr>
      <w:r w:rsidRPr="00DB1CA8">
        <w:rPr>
          <w:rFonts w:eastAsia="Times New Roman"/>
          <w:b/>
          <w:bCs/>
          <w:sz w:val="49"/>
          <w:szCs w:val="49"/>
          <w:lang w:val="en-GB"/>
        </w:rPr>
        <w:t>Böser Herrscher</w:t>
      </w:r>
    </w:p>
    <w:p w14:paraId="4F9F33AA" w14:textId="77777777" w:rsidR="00314001" w:rsidRPr="00DB1CA8" w:rsidRDefault="00314001" w:rsidP="00314001">
      <w:pPr>
        <w:rPr>
          <w:lang w:val="en-GB"/>
        </w:rPr>
        <w:sectPr w:rsidR="00314001" w:rsidRPr="00DB1CA8">
          <w:type w:val="continuous"/>
          <w:pgSz w:w="7740" w:h="12060"/>
          <w:pgMar w:top="1440" w:right="1440" w:bottom="1440" w:left="1440" w:header="0" w:footer="0" w:gutter="0"/>
          <w:cols w:space="720" w:equalWidth="0">
            <w:col w:w="4860"/>
          </w:cols>
        </w:sectPr>
      </w:pPr>
    </w:p>
    <w:p w14:paraId="298DE337" w14:textId="77777777" w:rsidR="00314001" w:rsidRPr="00DB1CA8" w:rsidRDefault="00314001" w:rsidP="00314001">
      <w:pPr>
        <w:spacing w:line="200" w:lineRule="exact"/>
        <w:rPr>
          <w:sz w:val="20"/>
          <w:szCs w:val="20"/>
          <w:lang w:val="en-GB"/>
        </w:rPr>
      </w:pPr>
    </w:p>
    <w:p w14:paraId="43528262" w14:textId="77777777" w:rsidR="00314001" w:rsidRPr="00DB1CA8" w:rsidRDefault="00314001" w:rsidP="00314001">
      <w:pPr>
        <w:spacing w:line="305" w:lineRule="exact"/>
        <w:rPr>
          <w:sz w:val="20"/>
          <w:szCs w:val="20"/>
          <w:lang w:val="en-GB"/>
        </w:rPr>
      </w:pPr>
    </w:p>
    <w:p w14:paraId="4F60B56E" w14:textId="77777777" w:rsidR="00314001" w:rsidRDefault="00314001" w:rsidP="00314001">
      <w:pPr>
        <w:ind w:right="-19"/>
        <w:jc w:val="center"/>
        <w:rPr>
          <w:sz w:val="20"/>
          <w:szCs w:val="20"/>
          <w:lang w:val="en-GB"/>
        </w:rPr>
      </w:pPr>
      <w:r w:rsidRPr="00DB1CA8">
        <w:rPr>
          <w:rFonts w:eastAsia="Times New Roman"/>
          <w:b/>
          <w:bCs/>
          <w:sz w:val="92"/>
          <w:szCs w:val="92"/>
          <w:lang w:val="en-GB"/>
        </w:rPr>
        <w:t>BELIAL</w:t>
      </w:r>
    </w:p>
    <w:p w14:paraId="4C1D0FE8" w14:textId="77777777" w:rsidR="00314001" w:rsidRPr="00DB1CA8" w:rsidRDefault="00314001" w:rsidP="00314001">
      <w:pPr>
        <w:rPr>
          <w:lang w:val="en-GB"/>
        </w:rPr>
        <w:sectPr w:rsidR="00314001" w:rsidRPr="00DB1CA8">
          <w:pgSz w:w="7740" w:h="12060"/>
          <w:pgMar w:top="1440" w:right="1440" w:bottom="1440" w:left="1440" w:header="0" w:footer="0" w:gutter="0"/>
          <w:cols w:space="720" w:equalWidth="0">
            <w:col w:w="4860"/>
          </w:cols>
        </w:sectPr>
      </w:pPr>
    </w:p>
    <w:p w14:paraId="11F8140C" w14:textId="77777777" w:rsidR="00314001" w:rsidRPr="00DB1CA8" w:rsidRDefault="00314001" w:rsidP="00314001">
      <w:pPr>
        <w:spacing w:line="334" w:lineRule="exact"/>
        <w:rPr>
          <w:sz w:val="20"/>
          <w:szCs w:val="20"/>
          <w:lang w:val="en-GB"/>
        </w:rPr>
      </w:pPr>
    </w:p>
    <w:p w14:paraId="7525BEE3" w14:textId="77777777" w:rsidR="00314001" w:rsidRDefault="00314001" w:rsidP="00314001">
      <w:pPr>
        <w:jc w:val="center"/>
        <w:rPr>
          <w:sz w:val="20"/>
          <w:szCs w:val="20"/>
          <w:lang w:val="en-GB"/>
        </w:rPr>
      </w:pPr>
      <w:r w:rsidRPr="00DB1CA8">
        <w:rPr>
          <w:rFonts w:eastAsia="Times New Roman"/>
          <w:b/>
          <w:bCs/>
          <w:sz w:val="46"/>
          <w:szCs w:val="46"/>
          <w:lang w:val="en-GB"/>
        </w:rPr>
        <w:t>Die</w:t>
      </w:r>
    </w:p>
    <w:p w14:paraId="441902F3" w14:textId="77777777" w:rsidR="00314001" w:rsidRPr="00DB1CA8" w:rsidRDefault="00314001" w:rsidP="00314001">
      <w:pPr>
        <w:spacing w:line="100" w:lineRule="exact"/>
        <w:rPr>
          <w:sz w:val="20"/>
          <w:szCs w:val="20"/>
          <w:lang w:val="en-GB"/>
        </w:rPr>
      </w:pPr>
    </w:p>
    <w:p w14:paraId="0E93011E" w14:textId="77777777" w:rsidR="00314001" w:rsidRDefault="00314001" w:rsidP="00314001">
      <w:pPr>
        <w:jc w:val="center"/>
        <w:rPr>
          <w:sz w:val="20"/>
          <w:szCs w:val="20"/>
          <w:lang w:val="en-GB"/>
        </w:rPr>
      </w:pPr>
      <w:r w:rsidRPr="00DB1CA8">
        <w:rPr>
          <w:rFonts w:eastAsia="Times New Roman"/>
          <w:b/>
          <w:bCs/>
          <w:sz w:val="49"/>
          <w:szCs w:val="49"/>
          <w:lang w:val="en-GB"/>
        </w:rPr>
        <w:t>Böser Herrscher</w:t>
      </w:r>
    </w:p>
    <w:p w14:paraId="389E9166" w14:textId="77777777" w:rsidR="00314001" w:rsidRPr="00DB1CA8" w:rsidRDefault="00314001" w:rsidP="00314001">
      <w:pPr>
        <w:spacing w:line="394" w:lineRule="exact"/>
        <w:rPr>
          <w:sz w:val="20"/>
          <w:szCs w:val="20"/>
          <w:lang w:val="en-GB"/>
        </w:rPr>
      </w:pPr>
    </w:p>
    <w:p w14:paraId="363CC40E" w14:textId="77777777" w:rsidR="00314001" w:rsidRDefault="00314001" w:rsidP="00314001">
      <w:pPr>
        <w:ind w:right="20"/>
        <w:jc w:val="center"/>
        <w:rPr>
          <w:sz w:val="20"/>
          <w:szCs w:val="20"/>
          <w:lang w:val="en-GB"/>
        </w:rPr>
      </w:pPr>
      <w:r w:rsidRPr="00DB1CA8">
        <w:rPr>
          <w:rFonts w:eastAsia="Times New Roman"/>
          <w:i/>
          <w:iCs/>
          <w:lang w:val="en-GB"/>
        </w:rPr>
        <w:t>John Eckhardt</w:t>
      </w:r>
    </w:p>
    <w:p w14:paraId="543A2A4C" w14:textId="77777777" w:rsidR="00314001" w:rsidRPr="00DB1CA8" w:rsidRDefault="00314001" w:rsidP="00314001">
      <w:pPr>
        <w:rPr>
          <w:lang w:val="en-GB"/>
        </w:rPr>
        <w:sectPr w:rsidR="00314001" w:rsidRPr="00DB1CA8">
          <w:type w:val="continuous"/>
          <w:pgSz w:w="7740" w:h="12060"/>
          <w:pgMar w:top="1440" w:right="1440" w:bottom="1440" w:left="1440" w:header="0" w:footer="0" w:gutter="0"/>
          <w:cols w:space="720" w:equalWidth="0">
            <w:col w:w="4860"/>
          </w:cols>
        </w:sectPr>
      </w:pPr>
    </w:p>
    <w:p w14:paraId="56757DF3" w14:textId="77777777" w:rsidR="00314001" w:rsidRPr="00DB1CA8" w:rsidRDefault="00314001" w:rsidP="00314001">
      <w:pPr>
        <w:spacing w:line="200" w:lineRule="exact"/>
        <w:rPr>
          <w:sz w:val="20"/>
          <w:szCs w:val="20"/>
          <w:lang w:val="en-GB"/>
        </w:rPr>
      </w:pPr>
    </w:p>
    <w:p w14:paraId="746DB308" w14:textId="77777777" w:rsidR="00314001" w:rsidRPr="00DB1CA8" w:rsidRDefault="00314001" w:rsidP="00314001">
      <w:pPr>
        <w:spacing w:line="200" w:lineRule="exact"/>
        <w:rPr>
          <w:sz w:val="20"/>
          <w:szCs w:val="20"/>
          <w:lang w:val="en-GB"/>
        </w:rPr>
      </w:pPr>
    </w:p>
    <w:p w14:paraId="2F7A3F5B" w14:textId="77777777" w:rsidR="00314001" w:rsidRPr="00DB1CA8" w:rsidRDefault="00314001" w:rsidP="00314001">
      <w:pPr>
        <w:spacing w:line="200" w:lineRule="exact"/>
        <w:rPr>
          <w:sz w:val="20"/>
          <w:szCs w:val="20"/>
          <w:lang w:val="en-GB"/>
        </w:rPr>
      </w:pPr>
    </w:p>
    <w:p w14:paraId="7FDD4CDD" w14:textId="77777777" w:rsidR="00314001" w:rsidRPr="00DB1CA8" w:rsidRDefault="00314001" w:rsidP="00314001">
      <w:pPr>
        <w:spacing w:line="200" w:lineRule="exact"/>
        <w:rPr>
          <w:sz w:val="20"/>
          <w:szCs w:val="20"/>
          <w:lang w:val="en-GB"/>
        </w:rPr>
      </w:pPr>
    </w:p>
    <w:p w14:paraId="67DAAD13" w14:textId="77777777" w:rsidR="00314001" w:rsidRPr="00DB1CA8" w:rsidRDefault="00314001" w:rsidP="00314001">
      <w:pPr>
        <w:spacing w:line="200" w:lineRule="exact"/>
        <w:rPr>
          <w:sz w:val="20"/>
          <w:szCs w:val="20"/>
          <w:lang w:val="en-GB"/>
        </w:rPr>
      </w:pPr>
    </w:p>
    <w:p w14:paraId="4B2E963B" w14:textId="77777777" w:rsidR="00314001" w:rsidRPr="00DB1CA8" w:rsidRDefault="00314001" w:rsidP="00314001">
      <w:pPr>
        <w:spacing w:line="200" w:lineRule="exact"/>
        <w:rPr>
          <w:sz w:val="20"/>
          <w:szCs w:val="20"/>
          <w:lang w:val="en-GB"/>
        </w:rPr>
      </w:pPr>
    </w:p>
    <w:p w14:paraId="55463797" w14:textId="77777777" w:rsidR="00314001" w:rsidRPr="00DB1CA8" w:rsidRDefault="00314001" w:rsidP="00314001">
      <w:pPr>
        <w:spacing w:line="200" w:lineRule="exact"/>
        <w:rPr>
          <w:sz w:val="20"/>
          <w:szCs w:val="20"/>
          <w:lang w:val="en-GB"/>
        </w:rPr>
      </w:pPr>
    </w:p>
    <w:p w14:paraId="01CF73C0" w14:textId="77777777" w:rsidR="00314001" w:rsidRPr="00DB1CA8" w:rsidRDefault="00314001" w:rsidP="00314001">
      <w:pPr>
        <w:spacing w:line="200" w:lineRule="exact"/>
        <w:rPr>
          <w:sz w:val="20"/>
          <w:szCs w:val="20"/>
          <w:lang w:val="en-GB"/>
        </w:rPr>
      </w:pPr>
    </w:p>
    <w:p w14:paraId="0E9842B4" w14:textId="77777777" w:rsidR="00314001" w:rsidRPr="00DB1CA8" w:rsidRDefault="00314001" w:rsidP="00314001">
      <w:pPr>
        <w:spacing w:line="200" w:lineRule="exact"/>
        <w:rPr>
          <w:sz w:val="20"/>
          <w:szCs w:val="20"/>
          <w:lang w:val="en-GB"/>
        </w:rPr>
      </w:pPr>
    </w:p>
    <w:p w14:paraId="02439E7B" w14:textId="77777777" w:rsidR="00314001" w:rsidRPr="00DB1CA8" w:rsidRDefault="00314001" w:rsidP="00314001">
      <w:pPr>
        <w:spacing w:line="200" w:lineRule="exact"/>
        <w:rPr>
          <w:sz w:val="20"/>
          <w:szCs w:val="20"/>
          <w:lang w:val="en-GB"/>
        </w:rPr>
      </w:pPr>
    </w:p>
    <w:p w14:paraId="772389CE" w14:textId="77777777" w:rsidR="00314001" w:rsidRPr="00DB1CA8" w:rsidRDefault="00314001" w:rsidP="00314001">
      <w:pPr>
        <w:spacing w:line="200" w:lineRule="exact"/>
        <w:rPr>
          <w:sz w:val="20"/>
          <w:szCs w:val="20"/>
          <w:lang w:val="en-GB"/>
        </w:rPr>
      </w:pPr>
    </w:p>
    <w:p w14:paraId="296A9BBA" w14:textId="77777777" w:rsidR="00314001" w:rsidRPr="00DB1CA8" w:rsidRDefault="00314001" w:rsidP="00314001">
      <w:pPr>
        <w:spacing w:line="200" w:lineRule="exact"/>
        <w:rPr>
          <w:sz w:val="20"/>
          <w:szCs w:val="20"/>
          <w:lang w:val="en-GB"/>
        </w:rPr>
      </w:pPr>
    </w:p>
    <w:p w14:paraId="79E4EABC" w14:textId="77777777" w:rsidR="00314001" w:rsidRPr="00DB1CA8" w:rsidRDefault="00314001" w:rsidP="00314001">
      <w:pPr>
        <w:spacing w:line="200" w:lineRule="exact"/>
        <w:rPr>
          <w:sz w:val="20"/>
          <w:szCs w:val="20"/>
          <w:lang w:val="en-GB"/>
        </w:rPr>
      </w:pPr>
    </w:p>
    <w:p w14:paraId="5E0E2907" w14:textId="77777777" w:rsidR="00314001" w:rsidRPr="00DB1CA8" w:rsidRDefault="00314001" w:rsidP="00314001">
      <w:pPr>
        <w:spacing w:line="200" w:lineRule="exact"/>
        <w:rPr>
          <w:sz w:val="20"/>
          <w:szCs w:val="20"/>
          <w:lang w:val="en-GB"/>
        </w:rPr>
      </w:pPr>
    </w:p>
    <w:p w14:paraId="6048DFC3" w14:textId="77777777" w:rsidR="00314001" w:rsidRPr="00DB1CA8" w:rsidRDefault="00314001" w:rsidP="00314001">
      <w:pPr>
        <w:spacing w:line="200" w:lineRule="exact"/>
        <w:rPr>
          <w:sz w:val="20"/>
          <w:szCs w:val="20"/>
          <w:lang w:val="en-GB"/>
        </w:rPr>
      </w:pPr>
    </w:p>
    <w:p w14:paraId="66BD1D18" w14:textId="77777777" w:rsidR="00314001" w:rsidRPr="00DB1CA8" w:rsidRDefault="00314001" w:rsidP="00314001">
      <w:pPr>
        <w:spacing w:line="200" w:lineRule="exact"/>
        <w:rPr>
          <w:sz w:val="20"/>
          <w:szCs w:val="20"/>
          <w:lang w:val="en-GB"/>
        </w:rPr>
      </w:pPr>
    </w:p>
    <w:p w14:paraId="00121915" w14:textId="77777777" w:rsidR="00314001" w:rsidRPr="00DB1CA8" w:rsidRDefault="00314001" w:rsidP="00314001">
      <w:pPr>
        <w:spacing w:line="200" w:lineRule="exact"/>
        <w:rPr>
          <w:sz w:val="20"/>
          <w:szCs w:val="20"/>
          <w:lang w:val="en-GB"/>
        </w:rPr>
      </w:pPr>
    </w:p>
    <w:p w14:paraId="5158FBAA" w14:textId="77777777" w:rsidR="00314001" w:rsidRPr="00DB1CA8" w:rsidRDefault="00314001" w:rsidP="00314001">
      <w:pPr>
        <w:spacing w:line="200" w:lineRule="exact"/>
        <w:rPr>
          <w:sz w:val="20"/>
          <w:szCs w:val="20"/>
          <w:lang w:val="en-GB"/>
        </w:rPr>
      </w:pPr>
    </w:p>
    <w:p w14:paraId="5DBB9C13" w14:textId="77777777" w:rsidR="00314001" w:rsidRPr="00DB1CA8" w:rsidRDefault="00314001" w:rsidP="00314001">
      <w:pPr>
        <w:spacing w:line="200" w:lineRule="exact"/>
        <w:rPr>
          <w:sz w:val="20"/>
          <w:szCs w:val="20"/>
          <w:lang w:val="en-GB"/>
        </w:rPr>
      </w:pPr>
    </w:p>
    <w:p w14:paraId="015F5AED" w14:textId="77777777" w:rsidR="00314001" w:rsidRPr="00DB1CA8" w:rsidRDefault="00314001" w:rsidP="00314001">
      <w:pPr>
        <w:spacing w:line="200" w:lineRule="exact"/>
        <w:rPr>
          <w:sz w:val="20"/>
          <w:szCs w:val="20"/>
          <w:lang w:val="en-GB"/>
        </w:rPr>
      </w:pPr>
    </w:p>
    <w:p w14:paraId="422FD74B" w14:textId="77777777" w:rsidR="00314001" w:rsidRPr="00DB1CA8" w:rsidRDefault="00314001" w:rsidP="00314001">
      <w:pPr>
        <w:spacing w:line="249" w:lineRule="exact"/>
        <w:rPr>
          <w:sz w:val="20"/>
          <w:szCs w:val="20"/>
          <w:lang w:val="en-GB"/>
        </w:rPr>
      </w:pPr>
    </w:p>
    <w:p w14:paraId="40631DA2" w14:textId="77777777" w:rsidR="00314001" w:rsidRDefault="00314001" w:rsidP="00314001">
      <w:pPr>
        <w:ind w:right="-19"/>
        <w:jc w:val="center"/>
        <w:rPr>
          <w:sz w:val="20"/>
          <w:szCs w:val="20"/>
          <w:lang w:val="en-GB"/>
        </w:rPr>
      </w:pPr>
      <w:r w:rsidRPr="00DB1CA8">
        <w:rPr>
          <w:rFonts w:eastAsia="Times New Roman"/>
          <w:sz w:val="20"/>
          <w:szCs w:val="20"/>
          <w:lang w:val="en-GB"/>
        </w:rPr>
        <w:t>Kreuzfahrer-Dienste</w:t>
      </w:r>
    </w:p>
    <w:p w14:paraId="3574966F" w14:textId="77777777" w:rsidR="00314001" w:rsidRDefault="00314001" w:rsidP="00314001">
      <w:pPr>
        <w:ind w:right="-19"/>
        <w:jc w:val="center"/>
        <w:rPr>
          <w:sz w:val="20"/>
          <w:szCs w:val="20"/>
          <w:lang w:val="en-GB"/>
        </w:rPr>
      </w:pPr>
      <w:r w:rsidRPr="00DB1CA8">
        <w:rPr>
          <w:rFonts w:eastAsia="Times New Roman"/>
          <w:sz w:val="20"/>
          <w:szCs w:val="20"/>
          <w:lang w:val="en-GB"/>
        </w:rPr>
        <w:t>Chicago, Illinois</w:t>
      </w:r>
    </w:p>
    <w:p w14:paraId="54BBFE35" w14:textId="77777777" w:rsidR="00314001" w:rsidRPr="00DB1CA8" w:rsidRDefault="00314001" w:rsidP="00314001">
      <w:pPr>
        <w:rPr>
          <w:lang w:val="en-GB"/>
        </w:rPr>
        <w:sectPr w:rsidR="00314001" w:rsidRPr="00DB1CA8">
          <w:type w:val="continuous"/>
          <w:pgSz w:w="7740" w:h="12060"/>
          <w:pgMar w:top="1440" w:right="1440" w:bottom="1440" w:left="1440" w:header="0" w:footer="0" w:gutter="0"/>
          <w:cols w:space="720" w:equalWidth="0">
            <w:col w:w="4860"/>
          </w:cols>
        </w:sectPr>
      </w:pPr>
    </w:p>
    <w:p w14:paraId="4B1427F2" w14:textId="77777777" w:rsidR="00314001" w:rsidRPr="00DB1CA8" w:rsidRDefault="00314001" w:rsidP="00314001">
      <w:pPr>
        <w:spacing w:line="387" w:lineRule="exact"/>
        <w:rPr>
          <w:sz w:val="20"/>
          <w:szCs w:val="20"/>
          <w:lang w:val="en-GB"/>
        </w:rPr>
      </w:pPr>
    </w:p>
    <w:p w14:paraId="5F4D4FF2" w14:textId="77777777" w:rsidR="00314001" w:rsidRDefault="00314001" w:rsidP="00314001">
      <w:pPr>
        <w:spacing w:line="269" w:lineRule="auto"/>
        <w:jc w:val="both"/>
        <w:rPr>
          <w:sz w:val="20"/>
          <w:szCs w:val="20"/>
          <w:lang w:val="en-GB"/>
        </w:rPr>
      </w:pPr>
      <w:r w:rsidRPr="00DB1CA8">
        <w:rPr>
          <w:rFonts w:eastAsia="Times New Roman"/>
          <w:lang w:val="en-GB"/>
        </w:rPr>
        <w:t xml:space="preserve">Wenn nicht anders angegeben, stammen alle Bibelzitate aus der </w:t>
      </w:r>
      <w:r w:rsidRPr="00DB1CA8">
        <w:rPr>
          <w:rFonts w:eastAsia="Times New Roman"/>
          <w:i/>
          <w:iCs/>
          <w:lang w:val="en-GB"/>
        </w:rPr>
        <w:t xml:space="preserve">King James Version der </w:t>
      </w:r>
      <w:r w:rsidRPr="00DB1CA8">
        <w:rPr>
          <w:rFonts w:eastAsia="Times New Roman"/>
          <w:lang w:val="en-GB"/>
        </w:rPr>
        <w:t>Bibel.</w:t>
      </w:r>
    </w:p>
    <w:p w14:paraId="3400D95F" w14:textId="77777777" w:rsidR="00314001" w:rsidRPr="00DB1CA8" w:rsidRDefault="00314001" w:rsidP="00314001">
      <w:pPr>
        <w:spacing w:line="179" w:lineRule="exact"/>
        <w:rPr>
          <w:sz w:val="20"/>
          <w:szCs w:val="20"/>
          <w:lang w:val="en-GB"/>
        </w:rPr>
      </w:pPr>
    </w:p>
    <w:p w14:paraId="1F9FDEEA" w14:textId="77777777" w:rsidR="00314001" w:rsidRDefault="00314001" w:rsidP="00314001">
      <w:pPr>
        <w:rPr>
          <w:sz w:val="20"/>
          <w:szCs w:val="20"/>
          <w:lang w:val="en-GB"/>
        </w:rPr>
      </w:pPr>
      <w:r w:rsidRPr="00DB1CA8">
        <w:rPr>
          <w:rFonts w:eastAsia="Times New Roman"/>
          <w:i/>
          <w:iCs/>
          <w:lang w:val="en-GB"/>
        </w:rPr>
        <w:t>BELIAL, Der böse Herrscher</w:t>
      </w:r>
    </w:p>
    <w:p w14:paraId="533782D6" w14:textId="77777777" w:rsidR="00314001" w:rsidRDefault="00314001" w:rsidP="00314001">
      <w:pPr>
        <w:spacing w:line="237" w:lineRule="auto"/>
        <w:rPr>
          <w:sz w:val="20"/>
          <w:szCs w:val="20"/>
          <w:lang w:val="en-GB"/>
        </w:rPr>
      </w:pPr>
      <w:r w:rsidRPr="00DB1CA8">
        <w:rPr>
          <w:rFonts w:eastAsia="Times New Roman"/>
          <w:lang w:val="en-GB"/>
        </w:rPr>
        <w:t>ISBN 1-883927-08-0</w:t>
      </w:r>
    </w:p>
    <w:p w14:paraId="13A31EB1" w14:textId="77777777" w:rsidR="00314001" w:rsidRDefault="00314001" w:rsidP="00314001">
      <w:pPr>
        <w:spacing w:line="238" w:lineRule="auto"/>
        <w:rPr>
          <w:sz w:val="20"/>
          <w:szCs w:val="20"/>
          <w:lang w:val="en-GB"/>
        </w:rPr>
      </w:pPr>
      <w:r w:rsidRPr="00DB1CA8">
        <w:rPr>
          <w:rFonts w:eastAsia="Times New Roman"/>
          <w:lang w:val="en-GB"/>
        </w:rPr>
        <w:t>Copyright © 1996, 1998</w:t>
      </w:r>
    </w:p>
    <w:p w14:paraId="73DD22B2" w14:textId="77777777" w:rsidR="00314001" w:rsidRDefault="00314001" w:rsidP="00314001">
      <w:pPr>
        <w:spacing w:line="237" w:lineRule="auto"/>
        <w:rPr>
          <w:sz w:val="20"/>
          <w:szCs w:val="20"/>
          <w:lang w:val="en-GB"/>
        </w:rPr>
      </w:pPr>
      <w:r w:rsidRPr="00DB1CA8">
        <w:rPr>
          <w:rFonts w:eastAsia="Times New Roman"/>
          <w:lang w:val="en-GB"/>
        </w:rPr>
        <w:t>John Eckhardt</w:t>
      </w:r>
    </w:p>
    <w:p w14:paraId="058901ED" w14:textId="77777777" w:rsidR="00314001" w:rsidRDefault="00314001" w:rsidP="00314001">
      <w:pPr>
        <w:spacing w:line="237" w:lineRule="auto"/>
        <w:rPr>
          <w:sz w:val="20"/>
          <w:szCs w:val="20"/>
          <w:lang w:val="en-GB"/>
        </w:rPr>
      </w:pPr>
      <w:r w:rsidRPr="00DB1CA8">
        <w:rPr>
          <w:rFonts w:eastAsia="Times New Roman"/>
          <w:lang w:val="en-GB"/>
        </w:rPr>
        <w:t>P.O. Box 7211</w:t>
      </w:r>
    </w:p>
    <w:p w14:paraId="741B8CEE" w14:textId="77777777" w:rsidR="00314001" w:rsidRDefault="00314001" w:rsidP="00314001">
      <w:pPr>
        <w:rPr>
          <w:sz w:val="20"/>
          <w:szCs w:val="20"/>
          <w:lang w:val="en-GB"/>
        </w:rPr>
      </w:pPr>
      <w:r w:rsidRPr="00DB1CA8">
        <w:rPr>
          <w:rFonts w:eastAsia="Times New Roman"/>
          <w:lang w:val="en-GB"/>
        </w:rPr>
        <w:t>Chicago, Illinois 60680</w:t>
      </w:r>
    </w:p>
    <w:p w14:paraId="5FFA6A44" w14:textId="77777777" w:rsidR="00314001" w:rsidRPr="00DB1CA8" w:rsidRDefault="00314001" w:rsidP="00314001">
      <w:pPr>
        <w:spacing w:line="240" w:lineRule="exact"/>
        <w:rPr>
          <w:sz w:val="20"/>
          <w:szCs w:val="20"/>
          <w:lang w:val="en-GB"/>
        </w:rPr>
      </w:pPr>
    </w:p>
    <w:p w14:paraId="24CB8A72" w14:textId="77777777" w:rsidR="00314001" w:rsidRDefault="00314001" w:rsidP="00314001">
      <w:pPr>
        <w:rPr>
          <w:sz w:val="20"/>
          <w:szCs w:val="20"/>
          <w:lang w:val="en-GB"/>
        </w:rPr>
      </w:pPr>
      <w:r w:rsidRPr="00DB1CA8">
        <w:rPr>
          <w:rFonts w:eastAsia="Times New Roman"/>
          <w:i/>
          <w:iCs/>
          <w:lang w:val="en-GB"/>
        </w:rPr>
        <w:t>Zweite Auflage</w:t>
      </w:r>
    </w:p>
    <w:p w14:paraId="2F8B05CA" w14:textId="77777777" w:rsidR="00314001" w:rsidRDefault="00314001" w:rsidP="00314001">
      <w:pPr>
        <w:rPr>
          <w:sz w:val="20"/>
          <w:szCs w:val="20"/>
          <w:lang w:val="en-GB"/>
        </w:rPr>
      </w:pPr>
      <w:r w:rsidRPr="00DB1CA8">
        <w:rPr>
          <w:rFonts w:eastAsia="Times New Roman"/>
          <w:i/>
          <w:iCs/>
          <w:lang w:val="en-GB"/>
        </w:rPr>
        <w:t>1. Auflage 1.500 Exemplare</w:t>
      </w:r>
    </w:p>
    <w:p w14:paraId="0369F013" w14:textId="77777777" w:rsidR="00314001" w:rsidRPr="00DB1CA8" w:rsidRDefault="00314001" w:rsidP="00314001">
      <w:pPr>
        <w:spacing w:line="248" w:lineRule="exact"/>
        <w:rPr>
          <w:sz w:val="20"/>
          <w:szCs w:val="20"/>
          <w:lang w:val="en-GB"/>
        </w:rPr>
      </w:pPr>
    </w:p>
    <w:p w14:paraId="122BCCA4" w14:textId="77777777" w:rsidR="00314001" w:rsidRDefault="00314001" w:rsidP="00314001">
      <w:pPr>
        <w:rPr>
          <w:sz w:val="20"/>
          <w:szCs w:val="20"/>
          <w:lang w:val="en-GB"/>
        </w:rPr>
      </w:pPr>
      <w:r w:rsidRPr="00DB1CA8">
        <w:rPr>
          <w:rFonts w:eastAsia="Times New Roman"/>
          <w:lang w:val="en-GB"/>
        </w:rPr>
        <w:t>Redaktionelle Beraterin: Debra Marshall</w:t>
      </w:r>
    </w:p>
    <w:p w14:paraId="35566AD9" w14:textId="77777777" w:rsidR="00314001" w:rsidRDefault="00314001" w:rsidP="00314001">
      <w:pPr>
        <w:spacing w:line="237" w:lineRule="auto"/>
        <w:rPr>
          <w:sz w:val="20"/>
          <w:szCs w:val="20"/>
          <w:lang w:val="en-GB"/>
        </w:rPr>
      </w:pPr>
      <w:r w:rsidRPr="00DB1CA8">
        <w:rPr>
          <w:rFonts w:eastAsia="Times New Roman"/>
          <w:lang w:val="en-GB"/>
        </w:rPr>
        <w:t>Veröffentlicht von</w:t>
      </w:r>
    </w:p>
    <w:p w14:paraId="4F4DD44F" w14:textId="77777777" w:rsidR="00314001" w:rsidRDefault="00314001" w:rsidP="00314001">
      <w:pPr>
        <w:spacing w:line="237" w:lineRule="auto"/>
        <w:rPr>
          <w:sz w:val="20"/>
          <w:szCs w:val="20"/>
          <w:lang w:val="en-GB"/>
        </w:rPr>
      </w:pPr>
      <w:r w:rsidRPr="00DB1CA8">
        <w:rPr>
          <w:rFonts w:eastAsia="Times New Roman"/>
          <w:lang w:val="en-GB"/>
        </w:rPr>
        <w:t>Kreuzfahrer-Dienste</w:t>
      </w:r>
    </w:p>
    <w:p w14:paraId="77D6AD7E" w14:textId="77777777" w:rsidR="00314001" w:rsidRDefault="00314001" w:rsidP="00314001">
      <w:pPr>
        <w:spacing w:line="237" w:lineRule="auto"/>
        <w:rPr>
          <w:sz w:val="20"/>
          <w:szCs w:val="20"/>
          <w:lang w:val="en-GB"/>
        </w:rPr>
      </w:pPr>
      <w:r w:rsidRPr="00DB1CA8">
        <w:rPr>
          <w:rFonts w:eastAsia="Times New Roman"/>
          <w:lang w:val="en-GB"/>
        </w:rPr>
        <w:t>P.O. Box 7211</w:t>
      </w:r>
    </w:p>
    <w:p w14:paraId="01CAAFF7" w14:textId="77777777" w:rsidR="00314001" w:rsidRDefault="00314001" w:rsidP="00314001">
      <w:pPr>
        <w:spacing w:line="237" w:lineRule="auto"/>
        <w:rPr>
          <w:sz w:val="20"/>
          <w:szCs w:val="20"/>
          <w:lang w:val="en-GB"/>
        </w:rPr>
      </w:pPr>
      <w:r w:rsidRPr="00DB1CA8">
        <w:rPr>
          <w:rFonts w:eastAsia="Times New Roman"/>
          <w:lang w:val="en-GB"/>
        </w:rPr>
        <w:t>Chicago, Illinois 60680</w:t>
      </w:r>
    </w:p>
    <w:p w14:paraId="57CD4D80" w14:textId="77777777" w:rsidR="00314001" w:rsidRPr="00DB1CA8" w:rsidRDefault="00314001" w:rsidP="00314001">
      <w:pPr>
        <w:spacing w:line="1" w:lineRule="exact"/>
        <w:rPr>
          <w:sz w:val="20"/>
          <w:szCs w:val="20"/>
          <w:lang w:val="en-GB"/>
        </w:rPr>
      </w:pPr>
    </w:p>
    <w:p w14:paraId="7A231F3C" w14:textId="77777777" w:rsidR="00314001" w:rsidRDefault="00314001" w:rsidP="00314001">
      <w:pPr>
        <w:rPr>
          <w:sz w:val="20"/>
          <w:szCs w:val="20"/>
          <w:lang w:val="en-GB"/>
        </w:rPr>
      </w:pPr>
      <w:r w:rsidRPr="00DB1CA8">
        <w:rPr>
          <w:rFonts w:eastAsia="Times New Roman"/>
          <w:lang w:val="en-GB"/>
        </w:rPr>
        <w:t>U.S.A.</w:t>
      </w:r>
    </w:p>
    <w:p w14:paraId="30723BAE" w14:textId="77777777" w:rsidR="00314001" w:rsidRPr="00DB1CA8" w:rsidRDefault="00314001" w:rsidP="00314001">
      <w:pPr>
        <w:spacing w:line="244" w:lineRule="exact"/>
        <w:rPr>
          <w:sz w:val="20"/>
          <w:szCs w:val="20"/>
          <w:lang w:val="en-GB"/>
        </w:rPr>
      </w:pPr>
    </w:p>
    <w:p w14:paraId="296857DB" w14:textId="77777777" w:rsidR="00314001" w:rsidRDefault="00314001" w:rsidP="00314001">
      <w:pPr>
        <w:rPr>
          <w:sz w:val="20"/>
          <w:szCs w:val="20"/>
          <w:lang w:val="en-GB"/>
        </w:rPr>
      </w:pPr>
      <w:r w:rsidRPr="00DB1CA8">
        <w:rPr>
          <w:rFonts w:eastAsia="Times New Roman"/>
          <w:lang w:val="en-GB"/>
        </w:rPr>
        <w:t>Umschlagdesign und Buchtextproduktion von</w:t>
      </w:r>
    </w:p>
    <w:p w14:paraId="22FF37A4" w14:textId="77777777" w:rsidR="00314001" w:rsidRDefault="00314001" w:rsidP="00314001">
      <w:pPr>
        <w:spacing w:line="237" w:lineRule="auto"/>
        <w:rPr>
          <w:sz w:val="20"/>
          <w:szCs w:val="20"/>
          <w:lang w:val="en-GB"/>
        </w:rPr>
      </w:pPr>
      <w:r w:rsidRPr="00DB1CA8">
        <w:rPr>
          <w:rFonts w:eastAsia="Times New Roman"/>
          <w:lang w:val="en-GB"/>
        </w:rPr>
        <w:t>Dominion Marketing und Design Gruppe</w:t>
      </w:r>
    </w:p>
    <w:p w14:paraId="34064234" w14:textId="77777777" w:rsidR="00314001" w:rsidRDefault="00314001" w:rsidP="00314001">
      <w:pPr>
        <w:spacing w:line="237" w:lineRule="auto"/>
        <w:rPr>
          <w:sz w:val="20"/>
          <w:szCs w:val="20"/>
          <w:lang w:val="en-GB"/>
        </w:rPr>
      </w:pPr>
      <w:r w:rsidRPr="00DB1CA8">
        <w:rPr>
          <w:rFonts w:eastAsia="Times New Roman"/>
          <w:lang w:val="en-GB"/>
        </w:rPr>
        <w:t>P.O. Box 609</w:t>
      </w:r>
    </w:p>
    <w:p w14:paraId="6F26A47F" w14:textId="77777777" w:rsidR="00314001" w:rsidRDefault="00314001" w:rsidP="00314001">
      <w:pPr>
        <w:rPr>
          <w:sz w:val="20"/>
          <w:szCs w:val="20"/>
          <w:lang w:val="en-GB"/>
        </w:rPr>
      </w:pPr>
      <w:r w:rsidRPr="00DB1CA8">
        <w:rPr>
          <w:rFonts w:eastAsia="Times New Roman"/>
          <w:lang w:val="en-GB"/>
        </w:rPr>
        <w:t>Matteson, Illinois 60443-0609</w:t>
      </w:r>
    </w:p>
    <w:p w14:paraId="388193A6" w14:textId="77777777" w:rsidR="00314001" w:rsidRPr="00DB1CA8" w:rsidRDefault="00314001" w:rsidP="00314001">
      <w:pPr>
        <w:spacing w:line="200" w:lineRule="exact"/>
        <w:rPr>
          <w:sz w:val="20"/>
          <w:szCs w:val="20"/>
          <w:lang w:val="en-GB"/>
        </w:rPr>
      </w:pPr>
    </w:p>
    <w:p w14:paraId="5E0A165A" w14:textId="77777777" w:rsidR="00314001" w:rsidRPr="00DB1CA8" w:rsidRDefault="00314001" w:rsidP="00314001">
      <w:pPr>
        <w:spacing w:line="297" w:lineRule="exact"/>
        <w:rPr>
          <w:sz w:val="20"/>
          <w:szCs w:val="20"/>
          <w:lang w:val="en-GB"/>
        </w:rPr>
      </w:pPr>
    </w:p>
    <w:p w14:paraId="44086CBC" w14:textId="77777777" w:rsidR="00314001" w:rsidRDefault="00314001" w:rsidP="00314001">
      <w:pPr>
        <w:rPr>
          <w:sz w:val="20"/>
          <w:szCs w:val="20"/>
          <w:lang w:val="en-GB"/>
        </w:rPr>
      </w:pPr>
      <w:r w:rsidRPr="00DB1CA8">
        <w:rPr>
          <w:rFonts w:eastAsia="Times New Roman"/>
          <w:lang w:val="en-GB"/>
        </w:rPr>
        <w:t>Cover Illustration von: Donald Garner/Tommy Marcus Jr.</w:t>
      </w:r>
    </w:p>
    <w:p w14:paraId="124053AC" w14:textId="77777777" w:rsidR="00314001" w:rsidRPr="00DB1CA8" w:rsidRDefault="00314001" w:rsidP="00314001">
      <w:pPr>
        <w:spacing w:line="247" w:lineRule="exact"/>
        <w:rPr>
          <w:sz w:val="20"/>
          <w:szCs w:val="20"/>
          <w:lang w:val="en-GB"/>
        </w:rPr>
      </w:pPr>
    </w:p>
    <w:p w14:paraId="48D6AC20" w14:textId="77777777" w:rsidR="00314001" w:rsidRDefault="00314001" w:rsidP="00314001">
      <w:pPr>
        <w:spacing w:line="253" w:lineRule="auto"/>
        <w:jc w:val="both"/>
        <w:rPr>
          <w:sz w:val="20"/>
          <w:szCs w:val="20"/>
          <w:lang w:val="en-GB"/>
        </w:rPr>
      </w:pPr>
      <w:r w:rsidRPr="00DB1CA8">
        <w:rPr>
          <w:rFonts w:eastAsia="Times New Roman"/>
          <w:lang w:val="en-GB"/>
        </w:rPr>
        <w:t>Alle Rechte nach internationalem Urheberrecht vorbehalten. Inhalt und/oder Umschlag dürfen ohne die ausdrückliche schriftliche Zustimmung des Herausgebers weder ganz noch teilweise in irgendeiner Form vervielfältigt werden.</w:t>
      </w:r>
    </w:p>
    <w:p w14:paraId="6E961BC4" w14:textId="77777777" w:rsidR="00314001" w:rsidRPr="00DB1CA8" w:rsidRDefault="00314001" w:rsidP="00314001">
      <w:pPr>
        <w:spacing w:line="200" w:lineRule="exact"/>
        <w:rPr>
          <w:sz w:val="20"/>
          <w:szCs w:val="20"/>
          <w:lang w:val="en-GB"/>
        </w:rPr>
      </w:pPr>
    </w:p>
    <w:p w14:paraId="0FB42DBC" w14:textId="77777777" w:rsidR="00314001" w:rsidRDefault="00314001" w:rsidP="00314001">
      <w:pPr>
        <w:rPr>
          <w:sz w:val="20"/>
          <w:szCs w:val="20"/>
          <w:lang w:val="en-GB"/>
        </w:rPr>
      </w:pPr>
      <w:r w:rsidRPr="00DB1CA8">
        <w:rPr>
          <w:rFonts w:eastAsia="Times New Roman"/>
          <w:lang w:val="en-GB"/>
        </w:rPr>
        <w:t>Gedruckt in den Vereinigten Staaten von Amerika.</w:t>
      </w:r>
    </w:p>
    <w:p w14:paraId="0E4B3EC5" w14:textId="77777777" w:rsidR="00314001" w:rsidRPr="00DB1CA8" w:rsidRDefault="00314001" w:rsidP="00314001">
      <w:pPr>
        <w:rPr>
          <w:lang w:val="en-GB"/>
        </w:rPr>
        <w:sectPr w:rsidR="00314001" w:rsidRPr="00DB1CA8">
          <w:pgSz w:w="7740" w:h="12060"/>
          <w:pgMar w:top="1440" w:right="1000" w:bottom="1440" w:left="1000" w:header="0" w:footer="0" w:gutter="0"/>
          <w:cols w:space="720" w:equalWidth="0">
            <w:col w:w="5740"/>
          </w:cols>
        </w:sectPr>
      </w:pPr>
    </w:p>
    <w:p w14:paraId="77B3CB41" w14:textId="77777777" w:rsidR="00314001" w:rsidRDefault="00314001" w:rsidP="00314001">
      <w:pPr>
        <w:ind w:left="2100"/>
        <w:rPr>
          <w:sz w:val="20"/>
          <w:szCs w:val="20"/>
          <w:lang w:val="en-GB"/>
        </w:rPr>
      </w:pPr>
      <w:r w:rsidRPr="00DB1CA8">
        <w:rPr>
          <w:rFonts w:eastAsia="Times New Roman"/>
          <w:b/>
          <w:bCs/>
          <w:sz w:val="40"/>
          <w:szCs w:val="40"/>
          <w:lang w:val="en-GB"/>
        </w:rPr>
        <w:lastRenderedPageBreak/>
        <w:t>Inhalt</w:t>
      </w:r>
    </w:p>
    <w:p w14:paraId="47896596" w14:textId="77777777" w:rsidR="00314001" w:rsidRPr="00DB1CA8" w:rsidRDefault="00314001" w:rsidP="00314001">
      <w:pPr>
        <w:spacing w:line="129" w:lineRule="exact"/>
        <w:rPr>
          <w:sz w:val="20"/>
          <w:szCs w:val="20"/>
          <w:lang w:val="en-GB"/>
        </w:rPr>
      </w:pPr>
    </w:p>
    <w:p w14:paraId="7D0B17C3" w14:textId="77777777" w:rsidR="00314001" w:rsidRDefault="00314001" w:rsidP="00314001">
      <w:pPr>
        <w:tabs>
          <w:tab w:val="left" w:leader="dot" w:pos="5620"/>
        </w:tabs>
        <w:rPr>
          <w:rFonts w:eastAsia="Times New Roman"/>
          <w:b/>
          <w:bCs/>
          <w:color w:val="000080"/>
          <w:u w:val="single"/>
          <w:lang w:val="en-GB"/>
        </w:rPr>
      </w:pPr>
      <w:r w:rsidRPr="00DB1CA8">
        <w:rPr>
          <w:rFonts w:eastAsia="Times New Roman"/>
          <w:b/>
          <w:bCs/>
          <w:color w:val="000080"/>
          <w:u w:val="single"/>
          <w:lang w:val="en-GB"/>
        </w:rPr>
        <w:tab/>
        <w:t>Vorwort7</w:t>
      </w:r>
    </w:p>
    <w:p w14:paraId="2D9B7FBD" w14:textId="77777777" w:rsidR="00314001" w:rsidRPr="00DB1CA8" w:rsidRDefault="00314001" w:rsidP="00314001">
      <w:pPr>
        <w:spacing w:line="169" w:lineRule="exact"/>
        <w:rPr>
          <w:sz w:val="20"/>
          <w:szCs w:val="20"/>
          <w:lang w:val="en-GB"/>
        </w:rPr>
      </w:pPr>
    </w:p>
    <w:p w14:paraId="41803EB7" w14:textId="77777777" w:rsidR="00314001" w:rsidRDefault="00314001" w:rsidP="00314001">
      <w:pPr>
        <w:tabs>
          <w:tab w:val="left" w:leader="dot" w:pos="5620"/>
        </w:tabs>
        <w:rPr>
          <w:rFonts w:eastAsia="Times New Roman"/>
          <w:lang w:val="en-GB"/>
        </w:rPr>
      </w:pPr>
      <w:r w:rsidRPr="00DB1CA8">
        <w:rPr>
          <w:rFonts w:eastAsia="Times New Roman"/>
          <w:lang w:val="en-GB"/>
        </w:rPr>
        <w:t xml:space="preserve">1 </w:t>
      </w:r>
      <w:hyperlink w:anchor="page9">
        <w:r w:rsidRPr="00DB1CA8">
          <w:rPr>
            <w:rFonts w:eastAsia="Times New Roman"/>
            <w:color w:val="000080"/>
            <w:u w:val="single"/>
            <w:lang w:val="en-GB"/>
          </w:rPr>
          <w:t xml:space="preserve">Belial und der Geist der </w:t>
        </w:r>
      </w:hyperlink>
      <w:r w:rsidRPr="00DB1CA8">
        <w:rPr>
          <w:rFonts w:eastAsia="Times New Roman"/>
          <w:lang w:val="en-GB"/>
        </w:rPr>
        <w:tab/>
        <w:t>Abgötterei9</w:t>
      </w:r>
    </w:p>
    <w:p w14:paraId="6FF2D023" w14:textId="77777777" w:rsidR="00314001" w:rsidRPr="00DB1CA8" w:rsidRDefault="00314001" w:rsidP="00314001">
      <w:pPr>
        <w:spacing w:line="169" w:lineRule="exact"/>
        <w:rPr>
          <w:sz w:val="20"/>
          <w:szCs w:val="20"/>
          <w:lang w:val="en-GB"/>
        </w:rPr>
      </w:pPr>
    </w:p>
    <w:p w14:paraId="5127D0DD" w14:textId="77777777" w:rsidR="00314001" w:rsidRDefault="00314001" w:rsidP="00314001">
      <w:pPr>
        <w:tabs>
          <w:tab w:val="left" w:leader="dot" w:pos="5520"/>
        </w:tabs>
        <w:rPr>
          <w:rFonts w:eastAsia="Times New Roman"/>
          <w:lang w:val="en-GB"/>
        </w:rPr>
      </w:pPr>
      <w:r w:rsidRPr="00DB1CA8">
        <w:rPr>
          <w:rFonts w:eastAsia="Times New Roman"/>
          <w:lang w:val="en-GB"/>
        </w:rPr>
        <w:t xml:space="preserve">2 </w:t>
      </w:r>
      <w:hyperlink w:anchor="page11">
        <w:r w:rsidRPr="00DB1CA8">
          <w:rPr>
            <w:rFonts w:eastAsia="Times New Roman"/>
            <w:color w:val="000080"/>
            <w:u w:val="single"/>
            <w:lang w:val="en-GB"/>
          </w:rPr>
          <w:t xml:space="preserve">Belial arbeitet mit </w:t>
        </w:r>
      </w:hyperlink>
      <w:r w:rsidRPr="00DB1CA8">
        <w:rPr>
          <w:rFonts w:eastAsia="Times New Roman"/>
          <w:lang w:val="en-GB"/>
        </w:rPr>
        <w:tab/>
        <w:t>Isebel11</w:t>
      </w:r>
    </w:p>
    <w:p w14:paraId="7F849BC0" w14:textId="77777777" w:rsidR="00314001" w:rsidRPr="00DB1CA8" w:rsidRDefault="00314001" w:rsidP="00314001">
      <w:pPr>
        <w:spacing w:line="171" w:lineRule="exact"/>
        <w:rPr>
          <w:sz w:val="20"/>
          <w:szCs w:val="20"/>
          <w:lang w:val="en-GB"/>
        </w:rPr>
      </w:pPr>
    </w:p>
    <w:p w14:paraId="1D58236A" w14:textId="77777777" w:rsidR="00314001" w:rsidRDefault="00314001" w:rsidP="00314001">
      <w:pPr>
        <w:tabs>
          <w:tab w:val="left" w:leader="dot" w:pos="5520"/>
        </w:tabs>
        <w:rPr>
          <w:rFonts w:eastAsia="Times New Roman"/>
          <w:lang w:val="en-GB"/>
        </w:rPr>
      </w:pPr>
      <w:r w:rsidRPr="00DB1CA8">
        <w:rPr>
          <w:rFonts w:eastAsia="Times New Roman"/>
          <w:lang w:val="en-GB"/>
        </w:rPr>
        <w:t xml:space="preserve">3 </w:t>
      </w:r>
      <w:hyperlink w:anchor="page13">
        <w:r w:rsidRPr="00DB1CA8">
          <w:rPr>
            <w:rFonts w:eastAsia="Times New Roman"/>
            <w:color w:val="000080"/>
            <w:u w:val="single"/>
            <w:lang w:val="en-GB"/>
          </w:rPr>
          <w:t xml:space="preserve">Belial zerreißt das </w:t>
        </w:r>
      </w:hyperlink>
      <w:r w:rsidRPr="00DB1CA8">
        <w:rPr>
          <w:rFonts w:eastAsia="Times New Roman"/>
          <w:lang w:val="en-GB"/>
        </w:rPr>
        <w:tab/>
        <w:t>Gewissen13</w:t>
      </w:r>
    </w:p>
    <w:p w14:paraId="59536D5A" w14:textId="77777777" w:rsidR="00314001" w:rsidRPr="00DB1CA8" w:rsidRDefault="00314001" w:rsidP="00314001">
      <w:pPr>
        <w:spacing w:line="169" w:lineRule="exact"/>
        <w:rPr>
          <w:sz w:val="20"/>
          <w:szCs w:val="20"/>
          <w:lang w:val="en-GB"/>
        </w:rPr>
      </w:pPr>
    </w:p>
    <w:p w14:paraId="7096F959" w14:textId="77777777" w:rsidR="00314001" w:rsidRDefault="00314001" w:rsidP="00314001">
      <w:pPr>
        <w:tabs>
          <w:tab w:val="left" w:leader="dot" w:pos="5520"/>
        </w:tabs>
        <w:rPr>
          <w:rFonts w:eastAsia="Times New Roman"/>
          <w:lang w:val="en-GB"/>
        </w:rPr>
      </w:pPr>
      <w:r w:rsidRPr="00DB1CA8">
        <w:rPr>
          <w:rFonts w:eastAsia="Times New Roman"/>
          <w:lang w:val="en-GB"/>
        </w:rPr>
        <w:t xml:space="preserve">4 </w:t>
      </w:r>
      <w:hyperlink w:anchor="page15">
        <w:r w:rsidRPr="00DB1CA8">
          <w:rPr>
            <w:rFonts w:eastAsia="Times New Roman"/>
            <w:color w:val="000080"/>
            <w:u w:val="single"/>
            <w:lang w:val="en-GB"/>
          </w:rPr>
          <w:t xml:space="preserve">Belial und die Geister der Vergewaltigung und des sexuellen </w:t>
        </w:r>
      </w:hyperlink>
      <w:r w:rsidRPr="00DB1CA8">
        <w:rPr>
          <w:rFonts w:eastAsia="Times New Roman"/>
          <w:lang w:val="en-GB"/>
        </w:rPr>
        <w:tab/>
        <w:t>Missbrauchs15</w:t>
      </w:r>
    </w:p>
    <w:p w14:paraId="6AE8BB7F" w14:textId="77777777" w:rsidR="00314001" w:rsidRPr="00DB1CA8" w:rsidRDefault="00314001" w:rsidP="00314001">
      <w:pPr>
        <w:spacing w:line="171" w:lineRule="exact"/>
        <w:rPr>
          <w:sz w:val="20"/>
          <w:szCs w:val="20"/>
          <w:lang w:val="en-GB"/>
        </w:rPr>
      </w:pPr>
    </w:p>
    <w:p w14:paraId="7D6DF430" w14:textId="77777777" w:rsidR="00314001" w:rsidRDefault="00314001" w:rsidP="00314001">
      <w:pPr>
        <w:tabs>
          <w:tab w:val="left" w:leader="dot" w:pos="5520"/>
        </w:tabs>
        <w:rPr>
          <w:rFonts w:eastAsia="Times New Roman"/>
          <w:lang w:val="en-GB"/>
        </w:rPr>
      </w:pPr>
      <w:r w:rsidRPr="00DB1CA8">
        <w:rPr>
          <w:rFonts w:eastAsia="Times New Roman"/>
          <w:lang w:val="en-GB"/>
        </w:rPr>
        <w:t xml:space="preserve">5 </w:t>
      </w:r>
      <w:hyperlink w:anchor="page19">
        <w:r w:rsidRPr="00DB1CA8">
          <w:rPr>
            <w:rFonts w:eastAsia="Times New Roman"/>
            <w:color w:val="000080"/>
            <w:u w:val="single"/>
            <w:lang w:val="en-GB"/>
          </w:rPr>
          <w:t xml:space="preserve">Belial und die Geister des Alkohols und der </w:t>
        </w:r>
      </w:hyperlink>
      <w:r w:rsidRPr="00DB1CA8">
        <w:rPr>
          <w:rFonts w:eastAsia="Times New Roman"/>
          <w:lang w:val="en-GB"/>
        </w:rPr>
        <w:tab/>
        <w:t>Trunkenheit19</w:t>
      </w:r>
    </w:p>
    <w:p w14:paraId="7E3DDBC8" w14:textId="77777777" w:rsidR="00314001" w:rsidRPr="00DB1CA8" w:rsidRDefault="00314001" w:rsidP="00314001">
      <w:pPr>
        <w:spacing w:line="169" w:lineRule="exact"/>
        <w:rPr>
          <w:sz w:val="20"/>
          <w:szCs w:val="20"/>
          <w:lang w:val="en-GB"/>
        </w:rPr>
      </w:pPr>
    </w:p>
    <w:p w14:paraId="26257BB9" w14:textId="77777777" w:rsidR="00314001" w:rsidRDefault="00314001" w:rsidP="00314001">
      <w:pPr>
        <w:tabs>
          <w:tab w:val="left" w:leader="dot" w:pos="5520"/>
        </w:tabs>
        <w:rPr>
          <w:rFonts w:eastAsia="Times New Roman"/>
          <w:lang w:val="en-GB"/>
        </w:rPr>
      </w:pPr>
      <w:r w:rsidRPr="00DB1CA8">
        <w:rPr>
          <w:rFonts w:eastAsia="Times New Roman"/>
          <w:lang w:val="en-GB"/>
        </w:rPr>
        <w:t xml:space="preserve">6 </w:t>
      </w:r>
      <w:hyperlink w:anchor="page25">
        <w:r w:rsidRPr="00DB1CA8">
          <w:rPr>
            <w:rFonts w:eastAsia="Times New Roman"/>
            <w:color w:val="000080"/>
            <w:u w:val="single"/>
            <w:lang w:val="en-GB"/>
          </w:rPr>
          <w:t xml:space="preserve">Belial: Die </w:t>
        </w:r>
      </w:hyperlink>
      <w:hyperlink w:anchor="page25">
        <w:r w:rsidRPr="00DB1CA8">
          <w:rPr>
            <w:rFonts w:eastAsia="Times New Roman"/>
            <w:color w:val="000080"/>
            <w:u w:val="single"/>
            <w:lang w:val="en-GB"/>
          </w:rPr>
          <w:t xml:space="preserve">Ablehnung des Gesalbten des </w:t>
        </w:r>
      </w:hyperlink>
      <w:r w:rsidRPr="00DB1CA8">
        <w:rPr>
          <w:rFonts w:eastAsia="Times New Roman"/>
          <w:lang w:val="en-GB"/>
        </w:rPr>
        <w:tab/>
        <w:t>Herrn25</w:t>
      </w:r>
    </w:p>
    <w:p w14:paraId="070829A0" w14:textId="77777777" w:rsidR="00314001" w:rsidRPr="00DB1CA8" w:rsidRDefault="00314001" w:rsidP="00314001">
      <w:pPr>
        <w:spacing w:line="171" w:lineRule="exact"/>
        <w:rPr>
          <w:sz w:val="20"/>
          <w:szCs w:val="20"/>
          <w:lang w:val="en-GB"/>
        </w:rPr>
      </w:pPr>
    </w:p>
    <w:p w14:paraId="5F318231" w14:textId="77777777" w:rsidR="00314001" w:rsidRDefault="00314001" w:rsidP="00314001">
      <w:pPr>
        <w:tabs>
          <w:tab w:val="left" w:leader="dot" w:pos="5520"/>
        </w:tabs>
        <w:rPr>
          <w:rFonts w:eastAsia="Times New Roman"/>
          <w:lang w:val="en-GB"/>
        </w:rPr>
      </w:pPr>
      <w:r w:rsidRPr="00DB1CA8">
        <w:rPr>
          <w:rFonts w:eastAsia="Times New Roman"/>
          <w:lang w:val="en-GB"/>
        </w:rPr>
        <w:t xml:space="preserve">7 </w:t>
      </w:r>
      <w:hyperlink w:anchor="page29">
        <w:r w:rsidRPr="00DB1CA8">
          <w:rPr>
            <w:rFonts w:eastAsia="Times New Roman"/>
            <w:color w:val="000080"/>
            <w:u w:val="single"/>
            <w:lang w:val="en-GB"/>
          </w:rPr>
          <w:t xml:space="preserve">Belial: Gottes Gesalbte </w:t>
        </w:r>
      </w:hyperlink>
      <w:r w:rsidRPr="00DB1CA8">
        <w:rPr>
          <w:rFonts w:eastAsia="Times New Roman"/>
          <w:lang w:val="en-GB"/>
        </w:rPr>
        <w:tab/>
        <w:t>verfluchen29</w:t>
      </w:r>
    </w:p>
    <w:p w14:paraId="095C6BF1" w14:textId="77777777" w:rsidR="00314001" w:rsidRPr="00DB1CA8" w:rsidRDefault="00314001" w:rsidP="00314001">
      <w:pPr>
        <w:spacing w:line="169" w:lineRule="exact"/>
        <w:rPr>
          <w:sz w:val="20"/>
          <w:szCs w:val="20"/>
          <w:lang w:val="en-GB"/>
        </w:rPr>
      </w:pPr>
    </w:p>
    <w:p w14:paraId="39A5C3BC" w14:textId="77777777" w:rsidR="00314001" w:rsidRDefault="00314001" w:rsidP="00314001">
      <w:pPr>
        <w:tabs>
          <w:tab w:val="left" w:leader="dot" w:pos="5520"/>
        </w:tabs>
        <w:rPr>
          <w:rFonts w:eastAsia="Times New Roman"/>
          <w:lang w:val="en-GB"/>
        </w:rPr>
      </w:pPr>
      <w:r w:rsidRPr="00DB1CA8">
        <w:rPr>
          <w:rFonts w:eastAsia="Times New Roman"/>
          <w:lang w:val="en-GB"/>
        </w:rPr>
        <w:t xml:space="preserve">8 </w:t>
      </w:r>
      <w:hyperlink w:anchor="page31">
        <w:r w:rsidRPr="00DB1CA8">
          <w:rPr>
            <w:rFonts w:eastAsia="Times New Roman"/>
            <w:color w:val="000080"/>
            <w:u w:val="single"/>
            <w:lang w:val="en-GB"/>
          </w:rPr>
          <w:t xml:space="preserve">Belial: Rücksichtslos und </w:t>
        </w:r>
      </w:hyperlink>
      <w:r w:rsidRPr="00DB1CA8">
        <w:rPr>
          <w:rFonts w:eastAsia="Times New Roman"/>
          <w:lang w:val="en-GB"/>
        </w:rPr>
        <w:tab/>
        <w:t>rücksichtslos31</w:t>
      </w:r>
    </w:p>
    <w:p w14:paraId="2752CC34" w14:textId="77777777" w:rsidR="00314001" w:rsidRPr="00DB1CA8" w:rsidRDefault="00314001" w:rsidP="00314001">
      <w:pPr>
        <w:spacing w:line="171" w:lineRule="exact"/>
        <w:rPr>
          <w:sz w:val="20"/>
          <w:szCs w:val="20"/>
          <w:lang w:val="en-GB"/>
        </w:rPr>
      </w:pPr>
    </w:p>
    <w:p w14:paraId="2E70B69E" w14:textId="77777777" w:rsidR="00314001" w:rsidRDefault="00314001" w:rsidP="00314001">
      <w:pPr>
        <w:tabs>
          <w:tab w:val="left" w:leader="dot" w:pos="5520"/>
        </w:tabs>
        <w:rPr>
          <w:rFonts w:eastAsia="Times New Roman"/>
          <w:lang w:val="en-GB"/>
        </w:rPr>
      </w:pPr>
      <w:r w:rsidRPr="00DB1CA8">
        <w:rPr>
          <w:rFonts w:eastAsia="Times New Roman"/>
          <w:lang w:val="en-GB"/>
        </w:rPr>
        <w:t xml:space="preserve">9 </w:t>
      </w:r>
      <w:hyperlink w:anchor="page33">
        <w:r w:rsidRPr="00DB1CA8">
          <w:rPr>
            <w:rFonts w:eastAsia="Times New Roman"/>
            <w:color w:val="000080"/>
            <w:u w:val="single"/>
            <w:lang w:val="en-GB"/>
          </w:rPr>
          <w:t xml:space="preserve">Die Sintflut von </w:t>
        </w:r>
      </w:hyperlink>
      <w:r w:rsidRPr="00DB1CA8">
        <w:rPr>
          <w:rFonts w:eastAsia="Times New Roman"/>
          <w:lang w:val="en-GB"/>
        </w:rPr>
        <w:tab/>
        <w:t>Belial33</w:t>
      </w:r>
    </w:p>
    <w:p w14:paraId="351A8911" w14:textId="77777777" w:rsidR="00314001" w:rsidRPr="00DB1CA8" w:rsidRDefault="00314001" w:rsidP="00314001">
      <w:pPr>
        <w:spacing w:line="169" w:lineRule="exact"/>
        <w:rPr>
          <w:sz w:val="20"/>
          <w:szCs w:val="20"/>
          <w:lang w:val="en-GB"/>
        </w:rPr>
      </w:pPr>
    </w:p>
    <w:p w14:paraId="56091775" w14:textId="77777777" w:rsidR="00314001" w:rsidRDefault="00314001" w:rsidP="00314001">
      <w:pPr>
        <w:tabs>
          <w:tab w:val="left" w:leader="dot" w:pos="5520"/>
        </w:tabs>
        <w:rPr>
          <w:rFonts w:eastAsia="Times New Roman"/>
          <w:lang w:val="en-GB"/>
        </w:rPr>
      </w:pPr>
      <w:r w:rsidRPr="00DB1CA8">
        <w:rPr>
          <w:rFonts w:eastAsia="Times New Roman"/>
          <w:lang w:val="en-GB"/>
        </w:rPr>
        <w:lastRenderedPageBreak/>
        <w:t xml:space="preserve">10 </w:t>
      </w:r>
      <w:hyperlink w:anchor="page35">
        <w:r w:rsidRPr="00DB1CA8">
          <w:rPr>
            <w:rFonts w:eastAsia="Times New Roman"/>
            <w:color w:val="000080"/>
            <w:u w:val="single"/>
            <w:lang w:val="en-GB"/>
          </w:rPr>
          <w:t xml:space="preserve">Kommend gegen </w:t>
        </w:r>
      </w:hyperlink>
      <w:r w:rsidRPr="00DB1CA8">
        <w:rPr>
          <w:rFonts w:eastAsia="Times New Roman"/>
          <w:lang w:val="en-GB"/>
        </w:rPr>
        <w:tab/>
        <w:t>Belial35</w:t>
      </w:r>
    </w:p>
    <w:p w14:paraId="35D5CBE1" w14:textId="77777777" w:rsidR="00314001" w:rsidRPr="00DB1CA8" w:rsidRDefault="00314001" w:rsidP="00314001">
      <w:pPr>
        <w:spacing w:line="171" w:lineRule="exact"/>
        <w:rPr>
          <w:sz w:val="20"/>
          <w:szCs w:val="20"/>
          <w:lang w:val="en-GB"/>
        </w:rPr>
      </w:pPr>
    </w:p>
    <w:p w14:paraId="65FB518D" w14:textId="77777777" w:rsidR="00314001" w:rsidRDefault="00314001" w:rsidP="00314001">
      <w:pPr>
        <w:tabs>
          <w:tab w:val="left" w:leader="dot" w:pos="5520"/>
        </w:tabs>
        <w:rPr>
          <w:rFonts w:eastAsia="Times New Roman"/>
          <w:lang w:val="en-GB"/>
        </w:rPr>
      </w:pPr>
      <w:r w:rsidRPr="00DB1CA8">
        <w:rPr>
          <w:rFonts w:eastAsia="Times New Roman"/>
          <w:lang w:val="en-GB"/>
        </w:rPr>
        <w:t xml:space="preserve">11 </w:t>
      </w:r>
      <w:hyperlink w:anchor="page37">
        <w:r w:rsidRPr="00DB1CA8">
          <w:rPr>
            <w:rFonts w:eastAsia="Times New Roman"/>
            <w:color w:val="000080"/>
            <w:u w:val="single"/>
            <w:lang w:val="en-GB"/>
          </w:rPr>
          <w:t xml:space="preserve">Belial und Geister der </w:t>
        </w:r>
      </w:hyperlink>
      <w:r w:rsidRPr="00DB1CA8">
        <w:rPr>
          <w:rFonts w:eastAsia="Times New Roman"/>
          <w:lang w:val="en-GB"/>
        </w:rPr>
        <w:tab/>
        <w:t>Gebrechlichkeit37</w:t>
      </w:r>
    </w:p>
    <w:p w14:paraId="75746DC1" w14:textId="77777777" w:rsidR="00314001" w:rsidRPr="00DB1CA8" w:rsidRDefault="00314001" w:rsidP="00314001">
      <w:pPr>
        <w:spacing w:line="169" w:lineRule="exact"/>
        <w:rPr>
          <w:sz w:val="20"/>
          <w:szCs w:val="20"/>
          <w:lang w:val="en-GB"/>
        </w:rPr>
      </w:pPr>
    </w:p>
    <w:p w14:paraId="0EA375A9" w14:textId="77777777" w:rsidR="00314001" w:rsidRDefault="00314001" w:rsidP="00314001">
      <w:pPr>
        <w:tabs>
          <w:tab w:val="left" w:leader="dot" w:pos="5520"/>
        </w:tabs>
        <w:rPr>
          <w:rFonts w:eastAsia="Times New Roman"/>
          <w:lang w:val="en-GB"/>
        </w:rPr>
      </w:pPr>
      <w:r w:rsidRPr="00DB1CA8">
        <w:rPr>
          <w:rFonts w:eastAsia="Times New Roman"/>
          <w:lang w:val="en-GB"/>
        </w:rPr>
        <w:t xml:space="preserve">12 </w:t>
      </w:r>
      <w:hyperlink w:anchor="page41">
        <w:r w:rsidRPr="00DB1CA8">
          <w:rPr>
            <w:rFonts w:eastAsia="Times New Roman"/>
            <w:color w:val="000080"/>
            <w:u w:val="single"/>
            <w:lang w:val="en-GB"/>
          </w:rPr>
          <w:t xml:space="preserve">Der Geist des Belial: Gesetzlosigkeit und </w:t>
        </w:r>
      </w:hyperlink>
      <w:r w:rsidRPr="00DB1CA8">
        <w:rPr>
          <w:rFonts w:eastAsia="Times New Roman"/>
          <w:lang w:val="en-GB"/>
        </w:rPr>
        <w:tab/>
        <w:t>Rebellion41</w:t>
      </w:r>
    </w:p>
    <w:p w14:paraId="2FE58147" w14:textId="77777777" w:rsidR="00314001" w:rsidRPr="00DB1CA8" w:rsidRDefault="00314001" w:rsidP="00314001">
      <w:pPr>
        <w:spacing w:line="171" w:lineRule="exact"/>
        <w:rPr>
          <w:sz w:val="20"/>
          <w:szCs w:val="20"/>
          <w:lang w:val="en-GB"/>
        </w:rPr>
      </w:pPr>
    </w:p>
    <w:p w14:paraId="129D5311" w14:textId="77777777" w:rsidR="00314001" w:rsidRDefault="00314001" w:rsidP="00314001">
      <w:pPr>
        <w:tabs>
          <w:tab w:val="left" w:leader="dot" w:pos="5520"/>
        </w:tabs>
        <w:rPr>
          <w:rFonts w:eastAsia="Times New Roman"/>
          <w:b/>
          <w:bCs/>
          <w:color w:val="000080"/>
          <w:u w:val="single"/>
          <w:lang w:val="en-GB"/>
        </w:rPr>
      </w:pPr>
      <w:hyperlink w:anchor="page45">
        <w:r w:rsidRPr="00DB1CA8">
          <w:rPr>
            <w:rFonts w:eastAsia="Times New Roman"/>
            <w:b/>
            <w:bCs/>
            <w:color w:val="000080"/>
            <w:u w:val="single"/>
            <w:lang w:val="en-GB"/>
          </w:rPr>
          <w:t xml:space="preserve">Geister unter dem Strongman von </w:t>
        </w:r>
      </w:hyperlink>
      <w:r w:rsidRPr="00DB1CA8">
        <w:rPr>
          <w:rFonts w:eastAsia="Times New Roman"/>
          <w:b/>
          <w:bCs/>
          <w:color w:val="000080"/>
          <w:u w:val="single"/>
          <w:lang w:val="en-GB"/>
        </w:rPr>
        <w:tab/>
        <w:t>Belial45</w:t>
      </w:r>
    </w:p>
    <w:p w14:paraId="38887796" w14:textId="77777777" w:rsidR="00314001" w:rsidRPr="00DB1CA8" w:rsidRDefault="00314001" w:rsidP="00314001">
      <w:pPr>
        <w:spacing w:line="171" w:lineRule="exact"/>
        <w:rPr>
          <w:sz w:val="20"/>
          <w:szCs w:val="20"/>
          <w:lang w:val="en-GB"/>
        </w:rPr>
      </w:pPr>
    </w:p>
    <w:p w14:paraId="6660891C" w14:textId="77777777" w:rsidR="00314001" w:rsidRDefault="00314001" w:rsidP="00314001">
      <w:pPr>
        <w:tabs>
          <w:tab w:val="left" w:leader="dot" w:pos="5520"/>
        </w:tabs>
        <w:rPr>
          <w:rFonts w:eastAsia="Times New Roman"/>
          <w:b/>
          <w:bCs/>
          <w:color w:val="000080"/>
          <w:u w:val="single"/>
          <w:lang w:val="en-GB"/>
        </w:rPr>
      </w:pPr>
      <w:hyperlink w:anchor="page46">
        <w:r w:rsidRPr="00DB1CA8">
          <w:rPr>
            <w:rFonts w:eastAsia="Times New Roman"/>
            <w:b/>
            <w:bCs/>
            <w:color w:val="000080"/>
            <w:u w:val="single"/>
            <w:lang w:val="en-GB"/>
          </w:rPr>
          <w:t xml:space="preserve">Bibelstellen für </w:t>
        </w:r>
      </w:hyperlink>
      <w:r w:rsidRPr="00DB1CA8">
        <w:rPr>
          <w:rFonts w:eastAsia="Times New Roman"/>
          <w:b/>
          <w:bCs/>
          <w:color w:val="000080"/>
          <w:u w:val="single"/>
          <w:lang w:val="en-GB"/>
        </w:rPr>
        <w:tab/>
        <w:t>Belial46</w:t>
      </w:r>
    </w:p>
    <w:p w14:paraId="2078EC49" w14:textId="77777777" w:rsidR="00314001" w:rsidRPr="00DB1CA8" w:rsidRDefault="00314001" w:rsidP="00314001">
      <w:pPr>
        <w:spacing w:line="169" w:lineRule="exact"/>
        <w:rPr>
          <w:sz w:val="20"/>
          <w:szCs w:val="20"/>
          <w:lang w:val="en-GB"/>
        </w:rPr>
      </w:pPr>
    </w:p>
    <w:p w14:paraId="5A0D82B0" w14:textId="77777777" w:rsidR="00314001" w:rsidRDefault="00314001" w:rsidP="00314001">
      <w:pPr>
        <w:tabs>
          <w:tab w:val="left" w:leader="dot" w:pos="5520"/>
        </w:tabs>
        <w:rPr>
          <w:rFonts w:eastAsia="Times New Roman"/>
          <w:b/>
          <w:bCs/>
          <w:color w:val="000080"/>
          <w:u w:val="single"/>
          <w:lang w:val="en-GB"/>
        </w:rPr>
      </w:pPr>
      <w:r w:rsidRPr="00DB1CA8">
        <w:rPr>
          <w:rFonts w:eastAsia="Times New Roman"/>
          <w:b/>
          <w:bCs/>
          <w:color w:val="000080"/>
          <w:u w:val="single"/>
          <w:lang w:val="en-GB"/>
        </w:rPr>
        <w:tab/>
        <w:t>Anhang49</w:t>
      </w:r>
    </w:p>
    <w:p w14:paraId="535B6F6E" w14:textId="77777777" w:rsidR="00314001" w:rsidRPr="00DB1CA8" w:rsidRDefault="00314001" w:rsidP="00314001">
      <w:pPr>
        <w:rPr>
          <w:lang w:val="en-GB"/>
        </w:rPr>
        <w:sectPr w:rsidR="00314001" w:rsidRPr="00DB1CA8">
          <w:pgSz w:w="7740" w:h="12060"/>
          <w:pgMar w:top="928" w:right="980" w:bottom="1440" w:left="1000" w:header="0" w:footer="0" w:gutter="0"/>
          <w:cols w:space="720" w:equalWidth="0">
            <w:col w:w="5760"/>
          </w:cols>
        </w:sectPr>
      </w:pPr>
    </w:p>
    <w:p w14:paraId="75CEB276" w14:textId="77777777" w:rsidR="00314001" w:rsidRPr="00DB1CA8" w:rsidRDefault="00314001" w:rsidP="00314001">
      <w:pPr>
        <w:tabs>
          <w:tab w:val="left" w:leader="dot" w:pos="5520"/>
        </w:tabs>
        <w:rPr>
          <w:sz w:val="20"/>
          <w:szCs w:val="20"/>
          <w:lang w:val="en-GB"/>
        </w:rPr>
      </w:pPr>
    </w:p>
    <w:p w14:paraId="15A16177" w14:textId="77777777" w:rsidR="00314001" w:rsidRPr="00DB1CA8" w:rsidRDefault="00314001" w:rsidP="00314001">
      <w:pPr>
        <w:rPr>
          <w:lang w:val="en-GB"/>
        </w:rPr>
        <w:sectPr w:rsidR="00314001" w:rsidRPr="00DB1CA8">
          <w:pgSz w:w="7740" w:h="12060"/>
          <w:pgMar w:top="1440" w:right="1440" w:bottom="875" w:left="1440" w:header="0" w:footer="0" w:gutter="0"/>
          <w:cols w:space="0"/>
        </w:sectPr>
      </w:pPr>
    </w:p>
    <w:p w14:paraId="6B24CACD" w14:textId="77777777" w:rsidR="00314001" w:rsidRPr="00DB1CA8" w:rsidRDefault="00314001" w:rsidP="00314001">
      <w:pPr>
        <w:spacing w:line="331" w:lineRule="exact"/>
        <w:rPr>
          <w:sz w:val="20"/>
          <w:szCs w:val="20"/>
          <w:lang w:val="en-GB"/>
        </w:rPr>
      </w:pPr>
    </w:p>
    <w:p w14:paraId="7D84F9A1" w14:textId="77777777" w:rsidR="00314001" w:rsidRDefault="00314001" w:rsidP="00314001">
      <w:pPr>
        <w:jc w:val="center"/>
        <w:rPr>
          <w:sz w:val="20"/>
          <w:szCs w:val="20"/>
          <w:lang w:val="en-GB"/>
        </w:rPr>
      </w:pPr>
      <w:r w:rsidRPr="00DB1CA8">
        <w:rPr>
          <w:rFonts w:eastAsia="Times New Roman"/>
          <w:b/>
          <w:bCs/>
          <w:sz w:val="28"/>
          <w:szCs w:val="28"/>
          <w:lang w:val="en-GB"/>
        </w:rPr>
        <w:t>Vorwort</w:t>
      </w:r>
    </w:p>
    <w:p w14:paraId="716989B3" w14:textId="77777777" w:rsidR="00314001" w:rsidRPr="00DB1CA8" w:rsidRDefault="00314001" w:rsidP="00314001">
      <w:pPr>
        <w:spacing w:line="200" w:lineRule="exact"/>
        <w:rPr>
          <w:sz w:val="20"/>
          <w:szCs w:val="20"/>
          <w:lang w:val="en-GB"/>
        </w:rPr>
      </w:pPr>
    </w:p>
    <w:p w14:paraId="78D48DBD" w14:textId="77777777" w:rsidR="00314001" w:rsidRPr="00DB1CA8" w:rsidRDefault="00314001" w:rsidP="00314001">
      <w:pPr>
        <w:spacing w:line="221" w:lineRule="exact"/>
        <w:rPr>
          <w:sz w:val="20"/>
          <w:szCs w:val="20"/>
          <w:lang w:val="en-GB"/>
        </w:rPr>
      </w:pPr>
    </w:p>
    <w:p w14:paraId="0D4E734A" w14:textId="77777777" w:rsidR="00314001" w:rsidRDefault="00314001" w:rsidP="00314001">
      <w:pPr>
        <w:spacing w:line="234" w:lineRule="auto"/>
        <w:ind w:left="360" w:right="380" w:firstLine="360"/>
        <w:jc w:val="both"/>
        <w:rPr>
          <w:sz w:val="20"/>
          <w:szCs w:val="20"/>
          <w:lang w:val="en-GB"/>
        </w:rPr>
      </w:pPr>
      <w:r w:rsidRPr="00DB1CA8">
        <w:rPr>
          <w:rFonts w:eastAsia="Times New Roman"/>
          <w:b/>
          <w:bCs/>
          <w:i/>
          <w:iCs/>
          <w:sz w:val="18"/>
          <w:szCs w:val="18"/>
          <w:lang w:val="en-GB"/>
        </w:rPr>
        <w:t>Dann geht er hin und nimmt sieben andere Geister mit sich, die noch böser sind als er selbst, und sie gehen hinein und wohnen dort; und der letzte Zustand dieses Menschen ist schlimmer als der erste. So wird es auch mit dieser GÖTTLICHEN Generation sein.</w:t>
      </w:r>
    </w:p>
    <w:p w14:paraId="15A99974" w14:textId="77777777" w:rsidR="00314001" w:rsidRPr="00DB1CA8" w:rsidRDefault="00314001" w:rsidP="00314001">
      <w:pPr>
        <w:spacing w:line="1" w:lineRule="exact"/>
        <w:rPr>
          <w:sz w:val="20"/>
          <w:szCs w:val="20"/>
          <w:lang w:val="en-GB"/>
        </w:rPr>
      </w:pPr>
    </w:p>
    <w:p w14:paraId="2670BA21" w14:textId="77777777" w:rsidR="00314001" w:rsidRDefault="00314001" w:rsidP="00314001">
      <w:pPr>
        <w:ind w:left="4260"/>
        <w:rPr>
          <w:sz w:val="20"/>
          <w:szCs w:val="20"/>
          <w:lang w:val="en-GB"/>
        </w:rPr>
      </w:pPr>
      <w:r w:rsidRPr="00DB1CA8">
        <w:rPr>
          <w:rFonts w:eastAsia="Times New Roman"/>
          <w:b/>
          <w:bCs/>
          <w:i/>
          <w:iCs/>
          <w:sz w:val="18"/>
          <w:szCs w:val="18"/>
          <w:lang w:val="en-GB"/>
        </w:rPr>
        <w:t>Matthäus 12:45</w:t>
      </w:r>
    </w:p>
    <w:p w14:paraId="4DA1464D" w14:textId="77777777" w:rsidR="00314001" w:rsidRPr="00DB1CA8" w:rsidRDefault="00314001" w:rsidP="00314001">
      <w:pPr>
        <w:spacing w:line="137" w:lineRule="exact"/>
        <w:rPr>
          <w:sz w:val="20"/>
          <w:szCs w:val="20"/>
          <w:lang w:val="en-GB"/>
        </w:rPr>
      </w:pPr>
    </w:p>
    <w:p w14:paraId="3F12C84C" w14:textId="77777777" w:rsidR="00314001" w:rsidRDefault="00314001" w:rsidP="00314001">
      <w:pPr>
        <w:spacing w:line="245" w:lineRule="auto"/>
        <w:ind w:right="20" w:firstLine="360"/>
        <w:jc w:val="both"/>
        <w:rPr>
          <w:sz w:val="20"/>
          <w:szCs w:val="20"/>
          <w:lang w:val="en-GB"/>
        </w:rPr>
      </w:pPr>
      <w:r w:rsidRPr="00DB1CA8">
        <w:rPr>
          <w:rFonts w:eastAsia="Times New Roman"/>
          <w:lang w:val="en-GB"/>
        </w:rPr>
        <w:t>Obwohl alle bösen Geister böse sind, geht aus diesem Vers der Heiligen Schrift hervor, dass einige Geister "böser" sind als andere. Laut dem vorherigen Vers gibt es auch Generationen, die aufgrund der Geister, die sie bewohnen, böse sind.</w:t>
      </w:r>
    </w:p>
    <w:p w14:paraId="4E9ADAA8" w14:textId="77777777" w:rsidR="00314001" w:rsidRPr="00DB1CA8" w:rsidRDefault="00314001" w:rsidP="00314001">
      <w:pPr>
        <w:spacing w:line="41" w:lineRule="exact"/>
        <w:rPr>
          <w:sz w:val="20"/>
          <w:szCs w:val="20"/>
          <w:lang w:val="en-GB"/>
        </w:rPr>
      </w:pPr>
    </w:p>
    <w:p w14:paraId="25C35113" w14:textId="77777777" w:rsidR="00314001" w:rsidRDefault="00314001" w:rsidP="00314001">
      <w:pPr>
        <w:spacing w:line="255" w:lineRule="auto"/>
        <w:ind w:right="20" w:firstLine="360"/>
        <w:jc w:val="both"/>
        <w:rPr>
          <w:sz w:val="20"/>
          <w:szCs w:val="20"/>
          <w:lang w:val="en-GB"/>
        </w:rPr>
      </w:pPr>
      <w:r w:rsidRPr="00DB1CA8">
        <w:rPr>
          <w:rFonts w:eastAsia="Times New Roman"/>
          <w:lang w:val="en-GB"/>
        </w:rPr>
        <w:t xml:space="preserve">Webster definiert </w:t>
      </w:r>
      <w:r w:rsidRPr="00DB1CA8">
        <w:rPr>
          <w:rFonts w:eastAsia="Times New Roman"/>
          <w:i/>
          <w:iCs/>
          <w:lang w:val="en-GB"/>
        </w:rPr>
        <w:t xml:space="preserve">böse </w:t>
      </w:r>
      <w:r w:rsidRPr="00DB1CA8">
        <w:rPr>
          <w:rFonts w:eastAsia="Times New Roman"/>
          <w:lang w:val="en-GB"/>
        </w:rPr>
        <w:t>als "moralisch sehr schlecht, böse, wild, lasterhaft, zu Unfug neigend, schurkisch, ekelhaft unangenehm, lasterhaft, über vernünftige und vorhersehbare Grenzen hinausgehend".</w:t>
      </w:r>
    </w:p>
    <w:p w14:paraId="510A0AE9" w14:textId="77777777" w:rsidR="00314001" w:rsidRPr="00DB1CA8" w:rsidRDefault="00314001" w:rsidP="00314001">
      <w:pPr>
        <w:spacing w:line="33" w:lineRule="exact"/>
        <w:rPr>
          <w:sz w:val="20"/>
          <w:szCs w:val="20"/>
          <w:lang w:val="en-GB"/>
        </w:rPr>
      </w:pPr>
    </w:p>
    <w:p w14:paraId="095171A7" w14:textId="77777777" w:rsidR="00314001" w:rsidRDefault="00314001" w:rsidP="00314001">
      <w:pPr>
        <w:spacing w:line="253" w:lineRule="auto"/>
        <w:ind w:right="20" w:firstLine="360"/>
        <w:jc w:val="both"/>
        <w:rPr>
          <w:sz w:val="20"/>
          <w:szCs w:val="20"/>
          <w:lang w:val="en-GB"/>
        </w:rPr>
      </w:pPr>
      <w:r w:rsidRPr="00DB1CA8">
        <w:rPr>
          <w:rFonts w:eastAsia="Times New Roman"/>
          <w:lang w:val="en-GB"/>
        </w:rPr>
        <w:t xml:space="preserve">Mit anderen Worten: Es gibt Dämonen, die grimmiger, bösartiger und abscheulicher sind als andere. Einer der bösartigsten und abscheulichsten Geister im Reich der Finsternis ist der </w:t>
      </w:r>
      <w:r w:rsidRPr="00DB1CA8">
        <w:rPr>
          <w:rFonts w:eastAsia="Times New Roman"/>
          <w:i/>
          <w:iCs/>
          <w:lang w:val="en-GB"/>
        </w:rPr>
        <w:t>Geist des BELIEBEN.</w:t>
      </w:r>
    </w:p>
    <w:p w14:paraId="1481C174" w14:textId="77777777" w:rsidR="00314001" w:rsidRPr="00DB1CA8" w:rsidRDefault="00314001" w:rsidP="00314001">
      <w:pPr>
        <w:spacing w:line="32" w:lineRule="exact"/>
        <w:rPr>
          <w:sz w:val="20"/>
          <w:szCs w:val="20"/>
          <w:lang w:val="en-GB"/>
        </w:rPr>
      </w:pPr>
    </w:p>
    <w:p w14:paraId="50E731F1" w14:textId="77777777" w:rsidR="00314001" w:rsidRDefault="00314001" w:rsidP="00314001">
      <w:pPr>
        <w:spacing w:line="244" w:lineRule="auto"/>
        <w:ind w:right="20" w:firstLine="360"/>
        <w:jc w:val="both"/>
        <w:rPr>
          <w:sz w:val="20"/>
          <w:szCs w:val="20"/>
          <w:lang w:val="en-GB"/>
        </w:rPr>
      </w:pPr>
      <w:r w:rsidRPr="00DB1CA8">
        <w:rPr>
          <w:rFonts w:eastAsia="Times New Roman"/>
          <w:lang w:val="en-GB"/>
        </w:rPr>
        <w:t xml:space="preserve">Er ist ein </w:t>
      </w:r>
      <w:r w:rsidRPr="00DB1CA8">
        <w:rPr>
          <w:rFonts w:eastAsia="Times New Roman"/>
          <w:i/>
          <w:iCs/>
          <w:lang w:val="en-GB"/>
        </w:rPr>
        <w:t xml:space="preserve">herrschender </w:t>
      </w:r>
      <w:r w:rsidRPr="00DB1CA8">
        <w:rPr>
          <w:rFonts w:eastAsia="Times New Roman"/>
          <w:lang w:val="en-GB"/>
        </w:rPr>
        <w:t xml:space="preserve">Geist der </w:t>
      </w:r>
      <w:r w:rsidRPr="00DB1CA8">
        <w:rPr>
          <w:rFonts w:eastAsia="Times New Roman"/>
          <w:i/>
          <w:iCs/>
          <w:lang w:val="en-GB"/>
        </w:rPr>
        <w:t>Bosheit.</w:t>
      </w:r>
      <w:r w:rsidRPr="00DB1CA8">
        <w:rPr>
          <w:rFonts w:eastAsia="Times New Roman"/>
          <w:lang w:val="en-GB"/>
        </w:rPr>
        <w:t xml:space="preserve"> Es gibt eine ganze Reihe von Dämonen, die unter seinem Kommando arbeiten und die wir in diesem Buch besprechen werden. "Belial" wird siebenundzwanzig Mal im Alten Testament und einmal im Neuen Testament erwähnt. Der Begriff leitet sich von dem hebräischen Wort </w:t>
      </w:r>
      <w:r w:rsidRPr="00DB1CA8">
        <w:rPr>
          <w:rFonts w:eastAsia="Times New Roman"/>
          <w:i/>
          <w:iCs/>
          <w:lang w:val="en-GB"/>
        </w:rPr>
        <w:t xml:space="preserve">beliyaal </w:t>
      </w:r>
      <w:r w:rsidRPr="00DB1CA8">
        <w:rPr>
          <w:rFonts w:eastAsia="Times New Roman"/>
          <w:lang w:val="en-GB"/>
        </w:rPr>
        <w:t xml:space="preserve">ab, das im Alten Testament sechzehn Mal mit </w:t>
      </w:r>
      <w:r w:rsidRPr="00DB1CA8">
        <w:rPr>
          <w:rFonts w:eastAsia="Times New Roman"/>
          <w:i/>
          <w:iCs/>
          <w:lang w:val="en-GB"/>
        </w:rPr>
        <w:t xml:space="preserve">Belial </w:t>
      </w:r>
      <w:r w:rsidRPr="00DB1CA8">
        <w:rPr>
          <w:rFonts w:eastAsia="Times New Roman"/>
          <w:lang w:val="en-GB"/>
        </w:rPr>
        <w:t>übersetzt wird.</w:t>
      </w:r>
    </w:p>
    <w:p w14:paraId="5073CA3C" w14:textId="77777777" w:rsidR="00314001" w:rsidRPr="00DB1CA8" w:rsidRDefault="00314001" w:rsidP="00314001">
      <w:pPr>
        <w:spacing w:line="43" w:lineRule="exact"/>
        <w:rPr>
          <w:sz w:val="20"/>
          <w:szCs w:val="20"/>
          <w:lang w:val="en-GB"/>
        </w:rPr>
      </w:pPr>
    </w:p>
    <w:p w14:paraId="052237EB" w14:textId="77777777" w:rsidR="00314001" w:rsidRDefault="00314001" w:rsidP="00314001">
      <w:pPr>
        <w:spacing w:line="246" w:lineRule="auto"/>
        <w:ind w:firstLine="360"/>
        <w:jc w:val="both"/>
        <w:rPr>
          <w:sz w:val="20"/>
          <w:szCs w:val="20"/>
          <w:lang w:val="en-GB"/>
        </w:rPr>
      </w:pPr>
      <w:r w:rsidRPr="00DB1CA8">
        <w:rPr>
          <w:rFonts w:eastAsia="Times New Roman"/>
          <w:lang w:val="en-GB"/>
        </w:rPr>
        <w:t>Dieses Wort wird in anderen Versen auch mit "</w:t>
      </w:r>
      <w:r w:rsidRPr="00DB1CA8">
        <w:rPr>
          <w:rFonts w:eastAsia="Times New Roman"/>
          <w:i/>
          <w:iCs/>
          <w:lang w:val="en-GB"/>
        </w:rPr>
        <w:t xml:space="preserve">böse", "gottlos" </w:t>
      </w:r>
      <w:r w:rsidRPr="00DB1CA8">
        <w:rPr>
          <w:rFonts w:eastAsia="Times New Roman"/>
          <w:lang w:val="en-GB"/>
        </w:rPr>
        <w:t>und "</w:t>
      </w:r>
      <w:r w:rsidRPr="00DB1CA8">
        <w:rPr>
          <w:rFonts w:eastAsia="Times New Roman"/>
          <w:i/>
          <w:iCs/>
          <w:lang w:val="en-GB"/>
        </w:rPr>
        <w:t xml:space="preserve">frech" </w:t>
      </w:r>
      <w:r w:rsidRPr="00DB1CA8">
        <w:rPr>
          <w:rFonts w:eastAsia="Times New Roman"/>
          <w:lang w:val="en-GB"/>
        </w:rPr>
        <w:t>übersetzt</w:t>
      </w:r>
      <w:r w:rsidRPr="00DB1CA8">
        <w:rPr>
          <w:rFonts w:eastAsia="Times New Roman"/>
          <w:i/>
          <w:iCs/>
          <w:lang w:val="en-GB"/>
        </w:rPr>
        <w:t xml:space="preserve">. Die </w:t>
      </w:r>
      <w:r w:rsidRPr="00DB1CA8">
        <w:rPr>
          <w:rFonts w:eastAsia="Times New Roman"/>
          <w:lang w:val="en-GB"/>
        </w:rPr>
        <w:t xml:space="preserve">Strong's-Definition von </w:t>
      </w:r>
      <w:r w:rsidRPr="00DB1CA8">
        <w:rPr>
          <w:rFonts w:eastAsia="Times New Roman"/>
          <w:i/>
          <w:iCs/>
          <w:lang w:val="en-GB"/>
        </w:rPr>
        <w:t xml:space="preserve">beliyaal </w:t>
      </w:r>
      <w:r w:rsidRPr="00DB1CA8">
        <w:rPr>
          <w:rFonts w:eastAsia="Times New Roman"/>
          <w:lang w:val="en-GB"/>
        </w:rPr>
        <w:t xml:space="preserve">lautet: "ohne Nutzen, Wertlosigkeit, Zerstörung, Bosheit, böse, frech". Die häufigste dieser Definitionen ist </w:t>
      </w:r>
      <w:r w:rsidRPr="00DB1CA8">
        <w:rPr>
          <w:rFonts w:eastAsia="Times New Roman"/>
          <w:i/>
          <w:iCs/>
          <w:lang w:val="en-GB"/>
        </w:rPr>
        <w:t>Wertlosigkeit.</w:t>
      </w:r>
    </w:p>
    <w:p w14:paraId="0CC7D6DD" w14:textId="77777777" w:rsidR="00314001" w:rsidRPr="00DB1CA8" w:rsidRDefault="00314001" w:rsidP="00314001">
      <w:pPr>
        <w:spacing w:line="39" w:lineRule="exact"/>
        <w:rPr>
          <w:sz w:val="20"/>
          <w:szCs w:val="20"/>
          <w:lang w:val="en-GB"/>
        </w:rPr>
      </w:pPr>
    </w:p>
    <w:p w14:paraId="698AA15E" w14:textId="77777777" w:rsidR="00314001" w:rsidRDefault="00314001" w:rsidP="00314001">
      <w:pPr>
        <w:spacing w:line="249" w:lineRule="auto"/>
        <w:ind w:firstLine="360"/>
        <w:jc w:val="both"/>
        <w:rPr>
          <w:sz w:val="20"/>
          <w:szCs w:val="20"/>
          <w:lang w:val="en-GB"/>
        </w:rPr>
      </w:pPr>
      <w:r w:rsidRPr="00DB1CA8">
        <w:rPr>
          <w:rFonts w:eastAsia="Times New Roman"/>
          <w:lang w:val="en-GB"/>
        </w:rPr>
        <w:t>Websters Definition von "</w:t>
      </w:r>
      <w:r w:rsidRPr="00DB1CA8">
        <w:rPr>
          <w:rFonts w:eastAsia="Times New Roman"/>
          <w:i/>
          <w:iCs/>
          <w:lang w:val="en-GB"/>
        </w:rPr>
        <w:t xml:space="preserve">wertlos" </w:t>
      </w:r>
      <w:r w:rsidRPr="00DB1CA8">
        <w:rPr>
          <w:rFonts w:eastAsia="Times New Roman"/>
          <w:lang w:val="en-GB"/>
        </w:rPr>
        <w:t xml:space="preserve">ist "wertlos, nutzlos, verachtenswert, verächtlich", und </w:t>
      </w:r>
      <w:r w:rsidRPr="00DB1CA8">
        <w:rPr>
          <w:rFonts w:eastAsia="Times New Roman"/>
          <w:i/>
          <w:iCs/>
          <w:lang w:val="en-GB"/>
        </w:rPr>
        <w:t xml:space="preserve">"verachtenswert" </w:t>
      </w:r>
      <w:r w:rsidRPr="00DB1CA8">
        <w:rPr>
          <w:rFonts w:eastAsia="Times New Roman"/>
          <w:lang w:val="en-GB"/>
        </w:rPr>
        <w:t>ist definiert als "verachtenswert: so wertlos oder abscheulich, dass es moralische Entrüstung hervorruft".</w:t>
      </w:r>
    </w:p>
    <w:p w14:paraId="065D7F20" w14:textId="77777777" w:rsidR="00314001" w:rsidRPr="00DB1CA8" w:rsidRDefault="00314001" w:rsidP="00314001">
      <w:pPr>
        <w:rPr>
          <w:lang w:val="en-GB"/>
        </w:rPr>
        <w:sectPr w:rsidR="00314001" w:rsidRPr="00DB1CA8">
          <w:pgSz w:w="7740" w:h="12060"/>
          <w:pgMar w:top="1440" w:right="980" w:bottom="208" w:left="1000" w:header="0" w:footer="0" w:gutter="0"/>
          <w:cols w:space="720" w:equalWidth="0">
            <w:col w:w="5760"/>
          </w:cols>
        </w:sectPr>
      </w:pPr>
    </w:p>
    <w:p w14:paraId="4BE29849" w14:textId="77777777" w:rsidR="00314001" w:rsidRPr="00DB1CA8" w:rsidRDefault="00314001" w:rsidP="00314001">
      <w:pPr>
        <w:spacing w:line="392" w:lineRule="exact"/>
        <w:rPr>
          <w:sz w:val="20"/>
          <w:szCs w:val="20"/>
          <w:lang w:val="en-GB"/>
        </w:rPr>
      </w:pPr>
    </w:p>
    <w:p w14:paraId="4EF9020F" w14:textId="77777777" w:rsidR="00314001" w:rsidRDefault="00314001" w:rsidP="00314001">
      <w:pPr>
        <w:jc w:val="center"/>
        <w:rPr>
          <w:sz w:val="20"/>
          <w:szCs w:val="20"/>
          <w:lang w:val="en-GB"/>
        </w:rPr>
      </w:pPr>
      <w:r w:rsidRPr="00DB1CA8">
        <w:rPr>
          <w:rFonts w:eastAsia="Times New Roman"/>
          <w:lang w:val="en-GB"/>
        </w:rPr>
        <w:t>7</w:t>
      </w:r>
    </w:p>
    <w:p w14:paraId="41D0D59C" w14:textId="77777777" w:rsidR="00314001" w:rsidRPr="00DB1CA8" w:rsidRDefault="00314001" w:rsidP="00314001">
      <w:pPr>
        <w:rPr>
          <w:lang w:val="en-GB"/>
        </w:rPr>
        <w:sectPr w:rsidR="00314001" w:rsidRPr="00DB1CA8">
          <w:type w:val="continuous"/>
          <w:pgSz w:w="7740" w:h="12060"/>
          <w:pgMar w:top="1440" w:right="980" w:bottom="208" w:left="1000" w:header="0" w:footer="0" w:gutter="0"/>
          <w:cols w:space="720" w:equalWidth="0">
            <w:col w:w="5760"/>
          </w:cols>
        </w:sectPr>
      </w:pPr>
    </w:p>
    <w:p w14:paraId="039FAB8D" w14:textId="77777777" w:rsidR="00314001" w:rsidRDefault="00314001" w:rsidP="00314001">
      <w:pPr>
        <w:ind w:right="20"/>
        <w:jc w:val="center"/>
        <w:rPr>
          <w:sz w:val="20"/>
          <w:szCs w:val="20"/>
          <w:lang w:val="en-GB"/>
        </w:rPr>
      </w:pPr>
      <w:r w:rsidRPr="00DB1CA8">
        <w:rPr>
          <w:rFonts w:eastAsia="Times New Roman"/>
          <w:i/>
          <w:iCs/>
          <w:sz w:val="20"/>
          <w:szCs w:val="20"/>
          <w:lang w:val="en-GB"/>
        </w:rPr>
        <w:lastRenderedPageBreak/>
        <w:t>BELIAL, der böse Herrscher</w:t>
      </w:r>
    </w:p>
    <w:p w14:paraId="1F84E697" w14:textId="77777777" w:rsidR="00314001" w:rsidRPr="00DB1CA8" w:rsidRDefault="00314001" w:rsidP="00314001">
      <w:pPr>
        <w:spacing w:line="349" w:lineRule="exact"/>
        <w:rPr>
          <w:sz w:val="20"/>
          <w:szCs w:val="20"/>
          <w:lang w:val="en-GB"/>
        </w:rPr>
      </w:pPr>
    </w:p>
    <w:p w14:paraId="488EE255" w14:textId="77777777" w:rsidR="00314001" w:rsidRDefault="00314001" w:rsidP="00314001">
      <w:pPr>
        <w:spacing w:line="243" w:lineRule="auto"/>
        <w:ind w:firstLine="360"/>
        <w:jc w:val="both"/>
        <w:rPr>
          <w:sz w:val="20"/>
          <w:szCs w:val="20"/>
          <w:lang w:val="en-GB"/>
        </w:rPr>
      </w:pPr>
      <w:r w:rsidRPr="00DB1CA8">
        <w:rPr>
          <w:rFonts w:eastAsia="Times New Roman"/>
          <w:lang w:val="en-GB"/>
        </w:rPr>
        <w:t xml:space="preserve">Das WERK des GLAUBENS ist es also, Menschen dazu zu bringen, Sünden zu begehen, die so abscheulich und verachtenswert sind, dass sie moralische Empörung hervorrufen. Jede Sünde ist falsch und ich entschuldige keine Sünde und lasse sie auch nicht gelten. Allerdings gibt es einige Sünden, die abscheulicher sind als andere. Das heißt, es gibt verschiedene </w:t>
      </w:r>
      <w:r w:rsidRPr="00DB1CA8">
        <w:rPr>
          <w:rFonts w:eastAsia="Times New Roman"/>
          <w:i/>
          <w:iCs/>
          <w:lang w:val="en-GB"/>
        </w:rPr>
        <w:t xml:space="preserve">Grade </w:t>
      </w:r>
      <w:r w:rsidRPr="00DB1CA8">
        <w:rPr>
          <w:rFonts w:eastAsia="Times New Roman"/>
          <w:lang w:val="en-GB"/>
        </w:rPr>
        <w:t>der Sünde.</w:t>
      </w:r>
    </w:p>
    <w:p w14:paraId="2C8DA88D" w14:textId="77777777" w:rsidR="00314001" w:rsidRPr="00DB1CA8" w:rsidRDefault="00314001" w:rsidP="00314001">
      <w:pPr>
        <w:spacing w:line="49" w:lineRule="exact"/>
        <w:rPr>
          <w:sz w:val="20"/>
          <w:szCs w:val="20"/>
          <w:lang w:val="en-GB"/>
        </w:rPr>
      </w:pPr>
    </w:p>
    <w:p w14:paraId="5188029D" w14:textId="77777777" w:rsidR="00314001" w:rsidRDefault="00314001" w:rsidP="00314001">
      <w:pPr>
        <w:spacing w:line="245" w:lineRule="auto"/>
        <w:ind w:right="20" w:firstLine="360"/>
        <w:jc w:val="both"/>
        <w:rPr>
          <w:sz w:val="20"/>
          <w:szCs w:val="20"/>
          <w:lang w:val="en-GB"/>
        </w:rPr>
      </w:pPr>
      <w:r w:rsidRPr="00DB1CA8">
        <w:rPr>
          <w:rFonts w:eastAsia="Times New Roman"/>
          <w:lang w:val="en-GB"/>
        </w:rPr>
        <w:t>Unter dem Gesetz gab es einige Sünden, die als "Gräuel" galten und mit dem Tod bestraft wurden, während andere Sünden bestimmte Opfer erforderten. Belials Werk ist es, ein Volk in solch abscheuliche Sünden hineinzuziehen, dass es den Fluch und das Gericht Gottes auf sich zieht.</w:t>
      </w:r>
    </w:p>
    <w:p w14:paraId="69D90F42" w14:textId="77777777" w:rsidR="00314001" w:rsidRPr="00DB1CA8" w:rsidRDefault="00314001" w:rsidP="00314001">
      <w:pPr>
        <w:spacing w:line="45" w:lineRule="exact"/>
        <w:rPr>
          <w:sz w:val="20"/>
          <w:szCs w:val="20"/>
          <w:lang w:val="en-GB"/>
        </w:rPr>
      </w:pPr>
    </w:p>
    <w:p w14:paraId="472B4918" w14:textId="77777777" w:rsidR="00314001" w:rsidRDefault="00314001" w:rsidP="00314001">
      <w:pPr>
        <w:spacing w:line="242" w:lineRule="auto"/>
        <w:ind w:right="20" w:firstLine="360"/>
        <w:jc w:val="both"/>
        <w:rPr>
          <w:sz w:val="20"/>
          <w:szCs w:val="20"/>
          <w:lang w:val="en-GB"/>
        </w:rPr>
      </w:pPr>
      <w:r w:rsidRPr="00DB1CA8">
        <w:rPr>
          <w:rFonts w:eastAsia="Times New Roman"/>
          <w:lang w:val="en-GB"/>
        </w:rPr>
        <w:t xml:space="preserve">Wenn ich die Praktiken und Sünden beobachte, die in unserer Nation geschehen, weiß ich, dass der Geist Belials dahinter steckt. Belial ist ein starker Mann in Amerika und auch in anderen Nationen der Welt. Belial ist ein Weltherrscher des Bösen. </w:t>
      </w:r>
      <w:proofErr w:type="gramStart"/>
      <w:r w:rsidRPr="00DB1CA8">
        <w:rPr>
          <w:rFonts w:eastAsia="Times New Roman"/>
          <w:lang w:val="en-GB"/>
        </w:rPr>
        <w:t>Jesus</w:t>
      </w:r>
      <w:proofErr w:type="gramEnd"/>
      <w:r w:rsidRPr="00DB1CA8">
        <w:rPr>
          <w:rFonts w:eastAsia="Times New Roman"/>
          <w:lang w:val="en-GB"/>
        </w:rPr>
        <w:t xml:space="preserve"> hat uns gelehrt, dass es notwendig ist, den starken Mann zu binden, um seine Güter zu verderben (Matthäus 12:29). Wie bereits erwähnt, verfügt dieser starke Mann über eine Liste von Dämonen, die er auf unsere Gesellschaft losgelassen hat.</w:t>
      </w:r>
    </w:p>
    <w:p w14:paraId="629FE9B2" w14:textId="77777777" w:rsidR="00314001" w:rsidRPr="00DB1CA8" w:rsidRDefault="00314001" w:rsidP="00314001">
      <w:pPr>
        <w:rPr>
          <w:lang w:val="en-GB"/>
        </w:rPr>
        <w:sectPr w:rsidR="00314001" w:rsidRPr="00DB1CA8">
          <w:pgSz w:w="7740" w:h="12060"/>
          <w:pgMar w:top="693" w:right="980" w:bottom="208" w:left="1000" w:header="0" w:footer="0" w:gutter="0"/>
          <w:cols w:space="720" w:equalWidth="0">
            <w:col w:w="5760"/>
          </w:cols>
        </w:sectPr>
      </w:pPr>
    </w:p>
    <w:p w14:paraId="2BD5328C" w14:textId="77777777" w:rsidR="00314001" w:rsidRPr="00DB1CA8" w:rsidRDefault="00314001" w:rsidP="00314001">
      <w:pPr>
        <w:spacing w:line="200" w:lineRule="exact"/>
        <w:rPr>
          <w:sz w:val="20"/>
          <w:szCs w:val="20"/>
          <w:lang w:val="en-GB"/>
        </w:rPr>
      </w:pPr>
    </w:p>
    <w:p w14:paraId="2D00F961" w14:textId="77777777" w:rsidR="00314001" w:rsidRPr="00DB1CA8" w:rsidRDefault="00314001" w:rsidP="00314001">
      <w:pPr>
        <w:spacing w:line="200" w:lineRule="exact"/>
        <w:rPr>
          <w:sz w:val="20"/>
          <w:szCs w:val="20"/>
          <w:lang w:val="en-GB"/>
        </w:rPr>
      </w:pPr>
    </w:p>
    <w:p w14:paraId="196BD3E2" w14:textId="77777777" w:rsidR="00314001" w:rsidRPr="00DB1CA8" w:rsidRDefault="00314001" w:rsidP="00314001">
      <w:pPr>
        <w:spacing w:line="200" w:lineRule="exact"/>
        <w:rPr>
          <w:sz w:val="20"/>
          <w:szCs w:val="20"/>
          <w:lang w:val="en-GB"/>
        </w:rPr>
      </w:pPr>
    </w:p>
    <w:p w14:paraId="58AC502E" w14:textId="77777777" w:rsidR="00314001" w:rsidRPr="00DB1CA8" w:rsidRDefault="00314001" w:rsidP="00314001">
      <w:pPr>
        <w:spacing w:line="200" w:lineRule="exact"/>
        <w:rPr>
          <w:sz w:val="20"/>
          <w:szCs w:val="20"/>
          <w:lang w:val="en-GB"/>
        </w:rPr>
      </w:pPr>
    </w:p>
    <w:p w14:paraId="658CCEB3" w14:textId="77777777" w:rsidR="00314001" w:rsidRPr="00DB1CA8" w:rsidRDefault="00314001" w:rsidP="00314001">
      <w:pPr>
        <w:spacing w:line="200" w:lineRule="exact"/>
        <w:rPr>
          <w:sz w:val="20"/>
          <w:szCs w:val="20"/>
          <w:lang w:val="en-GB"/>
        </w:rPr>
      </w:pPr>
    </w:p>
    <w:p w14:paraId="65E288A2" w14:textId="77777777" w:rsidR="00314001" w:rsidRPr="00DB1CA8" w:rsidRDefault="00314001" w:rsidP="00314001">
      <w:pPr>
        <w:spacing w:line="200" w:lineRule="exact"/>
        <w:rPr>
          <w:sz w:val="20"/>
          <w:szCs w:val="20"/>
          <w:lang w:val="en-GB"/>
        </w:rPr>
      </w:pPr>
    </w:p>
    <w:p w14:paraId="3EA0A65D" w14:textId="77777777" w:rsidR="00314001" w:rsidRPr="00DB1CA8" w:rsidRDefault="00314001" w:rsidP="00314001">
      <w:pPr>
        <w:spacing w:line="200" w:lineRule="exact"/>
        <w:rPr>
          <w:sz w:val="20"/>
          <w:szCs w:val="20"/>
          <w:lang w:val="en-GB"/>
        </w:rPr>
      </w:pPr>
    </w:p>
    <w:p w14:paraId="341B0CC3" w14:textId="77777777" w:rsidR="00314001" w:rsidRPr="00DB1CA8" w:rsidRDefault="00314001" w:rsidP="00314001">
      <w:pPr>
        <w:spacing w:line="200" w:lineRule="exact"/>
        <w:rPr>
          <w:sz w:val="20"/>
          <w:szCs w:val="20"/>
          <w:lang w:val="en-GB"/>
        </w:rPr>
      </w:pPr>
    </w:p>
    <w:p w14:paraId="0CC5598D" w14:textId="77777777" w:rsidR="00314001" w:rsidRPr="00DB1CA8" w:rsidRDefault="00314001" w:rsidP="00314001">
      <w:pPr>
        <w:spacing w:line="200" w:lineRule="exact"/>
        <w:rPr>
          <w:sz w:val="20"/>
          <w:szCs w:val="20"/>
          <w:lang w:val="en-GB"/>
        </w:rPr>
      </w:pPr>
    </w:p>
    <w:p w14:paraId="0A093F5B" w14:textId="77777777" w:rsidR="00314001" w:rsidRPr="00DB1CA8" w:rsidRDefault="00314001" w:rsidP="00314001">
      <w:pPr>
        <w:spacing w:line="200" w:lineRule="exact"/>
        <w:rPr>
          <w:sz w:val="20"/>
          <w:szCs w:val="20"/>
          <w:lang w:val="en-GB"/>
        </w:rPr>
      </w:pPr>
    </w:p>
    <w:p w14:paraId="1FD04454" w14:textId="77777777" w:rsidR="00314001" w:rsidRPr="00DB1CA8" w:rsidRDefault="00314001" w:rsidP="00314001">
      <w:pPr>
        <w:spacing w:line="200" w:lineRule="exact"/>
        <w:rPr>
          <w:sz w:val="20"/>
          <w:szCs w:val="20"/>
          <w:lang w:val="en-GB"/>
        </w:rPr>
      </w:pPr>
    </w:p>
    <w:p w14:paraId="13D9FBD2" w14:textId="77777777" w:rsidR="00314001" w:rsidRPr="00DB1CA8" w:rsidRDefault="00314001" w:rsidP="00314001">
      <w:pPr>
        <w:spacing w:line="200" w:lineRule="exact"/>
        <w:rPr>
          <w:sz w:val="20"/>
          <w:szCs w:val="20"/>
          <w:lang w:val="en-GB"/>
        </w:rPr>
      </w:pPr>
    </w:p>
    <w:p w14:paraId="2C9E6EB2" w14:textId="77777777" w:rsidR="00314001" w:rsidRPr="00DB1CA8" w:rsidRDefault="00314001" w:rsidP="00314001">
      <w:pPr>
        <w:spacing w:line="200" w:lineRule="exact"/>
        <w:rPr>
          <w:sz w:val="20"/>
          <w:szCs w:val="20"/>
          <w:lang w:val="en-GB"/>
        </w:rPr>
      </w:pPr>
    </w:p>
    <w:p w14:paraId="55098079" w14:textId="77777777" w:rsidR="00314001" w:rsidRPr="00DB1CA8" w:rsidRDefault="00314001" w:rsidP="00314001">
      <w:pPr>
        <w:spacing w:line="200" w:lineRule="exact"/>
        <w:rPr>
          <w:sz w:val="20"/>
          <w:szCs w:val="20"/>
          <w:lang w:val="en-GB"/>
        </w:rPr>
      </w:pPr>
    </w:p>
    <w:p w14:paraId="68928BAE" w14:textId="77777777" w:rsidR="00314001" w:rsidRPr="00DB1CA8" w:rsidRDefault="00314001" w:rsidP="00314001">
      <w:pPr>
        <w:spacing w:line="200" w:lineRule="exact"/>
        <w:rPr>
          <w:sz w:val="20"/>
          <w:szCs w:val="20"/>
          <w:lang w:val="en-GB"/>
        </w:rPr>
      </w:pPr>
    </w:p>
    <w:p w14:paraId="5905775D" w14:textId="77777777" w:rsidR="00314001" w:rsidRPr="00DB1CA8" w:rsidRDefault="00314001" w:rsidP="00314001">
      <w:pPr>
        <w:spacing w:line="200" w:lineRule="exact"/>
        <w:rPr>
          <w:sz w:val="20"/>
          <w:szCs w:val="20"/>
          <w:lang w:val="en-GB"/>
        </w:rPr>
      </w:pPr>
    </w:p>
    <w:p w14:paraId="41C10CDE" w14:textId="77777777" w:rsidR="00314001" w:rsidRPr="00DB1CA8" w:rsidRDefault="00314001" w:rsidP="00314001">
      <w:pPr>
        <w:spacing w:line="200" w:lineRule="exact"/>
        <w:rPr>
          <w:sz w:val="20"/>
          <w:szCs w:val="20"/>
          <w:lang w:val="en-GB"/>
        </w:rPr>
      </w:pPr>
    </w:p>
    <w:p w14:paraId="26177193" w14:textId="77777777" w:rsidR="00314001" w:rsidRPr="00DB1CA8" w:rsidRDefault="00314001" w:rsidP="00314001">
      <w:pPr>
        <w:spacing w:line="200" w:lineRule="exact"/>
        <w:rPr>
          <w:sz w:val="20"/>
          <w:szCs w:val="20"/>
          <w:lang w:val="en-GB"/>
        </w:rPr>
      </w:pPr>
    </w:p>
    <w:p w14:paraId="6C6CCE78" w14:textId="77777777" w:rsidR="00314001" w:rsidRPr="00DB1CA8" w:rsidRDefault="00314001" w:rsidP="00314001">
      <w:pPr>
        <w:spacing w:line="200" w:lineRule="exact"/>
        <w:rPr>
          <w:sz w:val="20"/>
          <w:szCs w:val="20"/>
          <w:lang w:val="en-GB"/>
        </w:rPr>
      </w:pPr>
    </w:p>
    <w:p w14:paraId="2539C908" w14:textId="77777777" w:rsidR="00314001" w:rsidRPr="00DB1CA8" w:rsidRDefault="00314001" w:rsidP="00314001">
      <w:pPr>
        <w:spacing w:line="200" w:lineRule="exact"/>
        <w:rPr>
          <w:sz w:val="20"/>
          <w:szCs w:val="20"/>
          <w:lang w:val="en-GB"/>
        </w:rPr>
      </w:pPr>
    </w:p>
    <w:p w14:paraId="34E20010" w14:textId="77777777" w:rsidR="00314001" w:rsidRPr="00DB1CA8" w:rsidRDefault="00314001" w:rsidP="00314001">
      <w:pPr>
        <w:spacing w:line="200" w:lineRule="exact"/>
        <w:rPr>
          <w:sz w:val="20"/>
          <w:szCs w:val="20"/>
          <w:lang w:val="en-GB"/>
        </w:rPr>
      </w:pPr>
    </w:p>
    <w:p w14:paraId="5D293C94" w14:textId="77777777" w:rsidR="00314001" w:rsidRPr="00DB1CA8" w:rsidRDefault="00314001" w:rsidP="00314001">
      <w:pPr>
        <w:spacing w:line="200" w:lineRule="exact"/>
        <w:rPr>
          <w:sz w:val="20"/>
          <w:szCs w:val="20"/>
          <w:lang w:val="en-GB"/>
        </w:rPr>
      </w:pPr>
    </w:p>
    <w:p w14:paraId="1205E0A5" w14:textId="77777777" w:rsidR="00314001" w:rsidRPr="00DB1CA8" w:rsidRDefault="00314001" w:rsidP="00314001">
      <w:pPr>
        <w:spacing w:line="200" w:lineRule="exact"/>
        <w:rPr>
          <w:sz w:val="20"/>
          <w:szCs w:val="20"/>
          <w:lang w:val="en-GB"/>
        </w:rPr>
      </w:pPr>
    </w:p>
    <w:p w14:paraId="0687DC7B" w14:textId="77777777" w:rsidR="00314001" w:rsidRPr="00DB1CA8" w:rsidRDefault="00314001" w:rsidP="00314001">
      <w:pPr>
        <w:spacing w:line="200" w:lineRule="exact"/>
        <w:rPr>
          <w:sz w:val="20"/>
          <w:szCs w:val="20"/>
          <w:lang w:val="en-GB"/>
        </w:rPr>
      </w:pPr>
    </w:p>
    <w:p w14:paraId="2522198D" w14:textId="77777777" w:rsidR="00314001" w:rsidRPr="00DB1CA8" w:rsidRDefault="00314001" w:rsidP="00314001">
      <w:pPr>
        <w:spacing w:line="254" w:lineRule="exact"/>
        <w:rPr>
          <w:sz w:val="20"/>
          <w:szCs w:val="20"/>
          <w:lang w:val="en-GB"/>
        </w:rPr>
      </w:pPr>
    </w:p>
    <w:p w14:paraId="283AF8E9" w14:textId="77777777" w:rsidR="00314001" w:rsidRDefault="00314001" w:rsidP="00314001">
      <w:pPr>
        <w:jc w:val="center"/>
        <w:rPr>
          <w:sz w:val="20"/>
          <w:szCs w:val="20"/>
          <w:lang w:val="en-GB"/>
        </w:rPr>
      </w:pPr>
      <w:r w:rsidRPr="00DB1CA8">
        <w:rPr>
          <w:rFonts w:eastAsia="Times New Roman"/>
          <w:lang w:val="en-GB"/>
        </w:rPr>
        <w:t>8</w:t>
      </w:r>
    </w:p>
    <w:p w14:paraId="796BCF71" w14:textId="77777777" w:rsidR="00314001" w:rsidRPr="00DB1CA8" w:rsidRDefault="00314001" w:rsidP="00314001">
      <w:pPr>
        <w:rPr>
          <w:lang w:val="en-GB"/>
        </w:rPr>
        <w:sectPr w:rsidR="00314001" w:rsidRPr="00DB1CA8">
          <w:type w:val="continuous"/>
          <w:pgSz w:w="7740" w:h="12060"/>
          <w:pgMar w:top="693" w:right="980" w:bottom="208" w:left="1000" w:header="0" w:footer="0" w:gutter="0"/>
          <w:cols w:space="720" w:equalWidth="0">
            <w:col w:w="5760"/>
          </w:cols>
        </w:sectPr>
      </w:pPr>
    </w:p>
    <w:p w14:paraId="38022939" w14:textId="77777777" w:rsidR="00314001" w:rsidRPr="00DB1CA8" w:rsidRDefault="00314001" w:rsidP="00314001">
      <w:pPr>
        <w:spacing w:line="328" w:lineRule="exact"/>
        <w:rPr>
          <w:sz w:val="20"/>
          <w:szCs w:val="20"/>
          <w:lang w:val="en-GB"/>
        </w:rPr>
      </w:pPr>
    </w:p>
    <w:p w14:paraId="45F43D42" w14:textId="77777777" w:rsidR="00314001" w:rsidRDefault="00314001" w:rsidP="00314001">
      <w:pPr>
        <w:jc w:val="center"/>
        <w:rPr>
          <w:sz w:val="20"/>
          <w:szCs w:val="20"/>
          <w:lang w:val="en-GB"/>
        </w:rPr>
      </w:pPr>
      <w:r w:rsidRPr="00DB1CA8">
        <w:rPr>
          <w:rFonts w:eastAsia="Times New Roman"/>
          <w:b/>
          <w:bCs/>
          <w:lang w:val="en-GB"/>
        </w:rPr>
        <w:t>Kapitel 1</w:t>
      </w:r>
    </w:p>
    <w:p w14:paraId="45DEE6BE" w14:textId="77777777" w:rsidR="00314001" w:rsidRDefault="00314001" w:rsidP="00314001">
      <w:pPr>
        <w:tabs>
          <w:tab w:val="left" w:pos="60"/>
        </w:tabs>
        <w:ind w:right="20"/>
        <w:jc w:val="center"/>
        <w:rPr>
          <w:sz w:val="20"/>
          <w:szCs w:val="20"/>
          <w:lang w:val="en-GB"/>
        </w:rPr>
      </w:pPr>
      <w:r w:rsidRPr="00DB1CA8">
        <w:rPr>
          <w:rFonts w:eastAsia="Times New Roman"/>
          <w:b/>
          <w:bCs/>
          <w:color w:val="FFFFFF"/>
          <w:sz w:val="4"/>
          <w:szCs w:val="4"/>
          <w:lang w:val="en-GB"/>
        </w:rPr>
        <w:t xml:space="preserve">1 </w:t>
      </w:r>
      <w:r w:rsidRPr="00DB1CA8">
        <w:rPr>
          <w:rFonts w:eastAsia="Times New Roman"/>
          <w:b/>
          <w:bCs/>
          <w:color w:val="000000"/>
          <w:sz w:val="18"/>
          <w:szCs w:val="18"/>
          <w:lang w:val="en-GB"/>
        </w:rPr>
        <w:t>GLAUBE</w:t>
      </w:r>
      <w:r w:rsidRPr="00DB1CA8">
        <w:rPr>
          <w:sz w:val="20"/>
          <w:szCs w:val="20"/>
          <w:lang w:val="en-GB"/>
        </w:rPr>
        <w:tab/>
      </w:r>
      <w:r w:rsidRPr="00DB1CA8">
        <w:rPr>
          <w:rFonts w:eastAsia="Times New Roman"/>
          <w:b/>
          <w:bCs/>
          <w:sz w:val="18"/>
          <w:szCs w:val="18"/>
          <w:lang w:val="en-GB"/>
        </w:rPr>
        <w:t>UND DER GEIST DES GÖTZENDIENSTES</w:t>
      </w:r>
    </w:p>
    <w:p w14:paraId="1346D1BB" w14:textId="77777777" w:rsidR="00314001" w:rsidRPr="00DB1CA8" w:rsidRDefault="00314001" w:rsidP="00314001">
      <w:pPr>
        <w:spacing w:line="200" w:lineRule="exact"/>
        <w:rPr>
          <w:sz w:val="20"/>
          <w:szCs w:val="20"/>
          <w:lang w:val="en-GB"/>
        </w:rPr>
      </w:pPr>
    </w:p>
    <w:p w14:paraId="1EE8AA15" w14:textId="77777777" w:rsidR="00314001" w:rsidRPr="00DB1CA8" w:rsidRDefault="00314001" w:rsidP="00314001">
      <w:pPr>
        <w:spacing w:line="221" w:lineRule="exact"/>
        <w:rPr>
          <w:sz w:val="20"/>
          <w:szCs w:val="20"/>
          <w:lang w:val="en-GB"/>
        </w:rPr>
      </w:pPr>
    </w:p>
    <w:p w14:paraId="5ED1B57A" w14:textId="77777777" w:rsidR="00314001" w:rsidRDefault="00314001" w:rsidP="00314001">
      <w:pPr>
        <w:spacing w:line="267" w:lineRule="auto"/>
        <w:ind w:left="360" w:right="400" w:firstLine="360"/>
        <w:jc w:val="both"/>
        <w:rPr>
          <w:sz w:val="20"/>
          <w:szCs w:val="20"/>
          <w:lang w:val="en-GB"/>
        </w:rPr>
      </w:pPr>
      <w:r w:rsidRPr="00DB1CA8">
        <w:rPr>
          <w:rFonts w:eastAsia="Times New Roman"/>
          <w:b/>
          <w:bCs/>
          <w:i/>
          <w:iCs/>
          <w:sz w:val="18"/>
          <w:szCs w:val="18"/>
          <w:lang w:val="en-GB"/>
        </w:rPr>
        <w:t>Wenn du in einer deiner Städte, die der Herr, dein Gott, dir gegeben hat, damit du dort wohnst, sagen hörst,</w:t>
      </w:r>
    </w:p>
    <w:p w14:paraId="2E2BFEF6" w14:textId="77777777" w:rsidR="00314001" w:rsidRPr="00DB1CA8" w:rsidRDefault="00314001" w:rsidP="00314001">
      <w:pPr>
        <w:spacing w:line="1" w:lineRule="exact"/>
        <w:rPr>
          <w:sz w:val="20"/>
          <w:szCs w:val="20"/>
          <w:lang w:val="en-GB"/>
        </w:rPr>
      </w:pPr>
    </w:p>
    <w:p w14:paraId="68E0DD96" w14:textId="77777777" w:rsidR="00314001" w:rsidRDefault="00314001" w:rsidP="00314001">
      <w:pPr>
        <w:spacing w:line="253" w:lineRule="auto"/>
        <w:ind w:left="360" w:right="380" w:firstLine="360"/>
        <w:jc w:val="both"/>
        <w:rPr>
          <w:sz w:val="20"/>
          <w:szCs w:val="20"/>
          <w:lang w:val="en-GB"/>
        </w:rPr>
      </w:pPr>
      <w:r w:rsidRPr="00DB1CA8">
        <w:rPr>
          <w:rFonts w:eastAsia="Times New Roman"/>
          <w:b/>
          <w:bCs/>
          <w:i/>
          <w:iCs/>
          <w:sz w:val="18"/>
          <w:szCs w:val="18"/>
          <w:lang w:val="en-GB"/>
        </w:rPr>
        <w:t xml:space="preserve">Einige Männer, die Kinder Belials, sind unter euch vor die Tür gegangen und haben die Einwohner ihrer Stadt abgezogen und gesagt: Lasst uns gehen und anderen Göttern dienen, die ihr nicht </w:t>
      </w:r>
      <w:proofErr w:type="gramStart"/>
      <w:r w:rsidRPr="00DB1CA8">
        <w:rPr>
          <w:rFonts w:eastAsia="Times New Roman"/>
          <w:b/>
          <w:bCs/>
          <w:i/>
          <w:iCs/>
          <w:sz w:val="18"/>
          <w:szCs w:val="18"/>
          <w:lang w:val="en-GB"/>
        </w:rPr>
        <w:t>kennt;</w:t>
      </w:r>
      <w:proofErr w:type="gramEnd"/>
    </w:p>
    <w:p w14:paraId="15A1A281" w14:textId="77777777" w:rsidR="00314001" w:rsidRPr="00DB1CA8" w:rsidRDefault="00314001" w:rsidP="00314001">
      <w:pPr>
        <w:spacing w:line="9" w:lineRule="exact"/>
        <w:rPr>
          <w:sz w:val="20"/>
          <w:szCs w:val="20"/>
          <w:lang w:val="en-GB"/>
        </w:rPr>
      </w:pPr>
    </w:p>
    <w:p w14:paraId="74E3EEA0" w14:textId="77777777" w:rsidR="00314001" w:rsidRDefault="00314001" w:rsidP="00314001">
      <w:pPr>
        <w:spacing w:line="253" w:lineRule="auto"/>
        <w:ind w:left="360" w:right="380" w:firstLine="360"/>
        <w:jc w:val="both"/>
        <w:rPr>
          <w:sz w:val="20"/>
          <w:szCs w:val="20"/>
          <w:lang w:val="en-GB"/>
        </w:rPr>
      </w:pPr>
      <w:r w:rsidRPr="00DB1CA8">
        <w:rPr>
          <w:rFonts w:eastAsia="Times New Roman"/>
          <w:b/>
          <w:bCs/>
          <w:i/>
          <w:iCs/>
          <w:sz w:val="18"/>
          <w:szCs w:val="18"/>
          <w:lang w:val="en-GB"/>
        </w:rPr>
        <w:t xml:space="preserve">Dann sollst du forschen und nachforschen und fleißig fragen. Und siehe, wenn es wahr ist und die Sache sicher, dass ein solcher Gräuel unter euch </w:t>
      </w:r>
      <w:proofErr w:type="gramStart"/>
      <w:r w:rsidRPr="00DB1CA8">
        <w:rPr>
          <w:rFonts w:eastAsia="Times New Roman"/>
          <w:b/>
          <w:bCs/>
          <w:i/>
          <w:iCs/>
          <w:sz w:val="18"/>
          <w:szCs w:val="18"/>
          <w:lang w:val="en-GB"/>
        </w:rPr>
        <w:t>geschieht;</w:t>
      </w:r>
      <w:proofErr w:type="gramEnd"/>
    </w:p>
    <w:p w14:paraId="67466011" w14:textId="77777777" w:rsidR="00314001" w:rsidRPr="00DB1CA8" w:rsidRDefault="00314001" w:rsidP="00314001">
      <w:pPr>
        <w:spacing w:line="9" w:lineRule="exact"/>
        <w:rPr>
          <w:sz w:val="20"/>
          <w:szCs w:val="20"/>
          <w:lang w:val="en-GB"/>
        </w:rPr>
      </w:pPr>
    </w:p>
    <w:p w14:paraId="11E05467" w14:textId="77777777" w:rsidR="00314001" w:rsidRDefault="00314001" w:rsidP="00314001">
      <w:pPr>
        <w:spacing w:line="253" w:lineRule="auto"/>
        <w:ind w:left="360" w:right="400" w:firstLine="360"/>
        <w:jc w:val="both"/>
        <w:rPr>
          <w:sz w:val="20"/>
          <w:szCs w:val="20"/>
          <w:lang w:val="en-GB"/>
        </w:rPr>
      </w:pPr>
      <w:r w:rsidRPr="00DB1CA8">
        <w:rPr>
          <w:rFonts w:eastAsia="Times New Roman"/>
          <w:b/>
          <w:bCs/>
          <w:i/>
          <w:iCs/>
          <w:sz w:val="18"/>
          <w:szCs w:val="18"/>
          <w:lang w:val="en-GB"/>
        </w:rPr>
        <w:t>Du sollst die Einwohner dieser Stadt mit der Schärfe des Schwerts schlagen und sie und alles, was darin ist, und ihr Vieh mit der Schärfe des Schwerts vernichten.</w:t>
      </w:r>
    </w:p>
    <w:p w14:paraId="6612C04B" w14:textId="77777777" w:rsidR="00314001" w:rsidRPr="00DB1CA8" w:rsidRDefault="00314001" w:rsidP="00314001">
      <w:pPr>
        <w:spacing w:line="9" w:lineRule="exact"/>
        <w:rPr>
          <w:sz w:val="20"/>
          <w:szCs w:val="20"/>
          <w:lang w:val="en-GB"/>
        </w:rPr>
      </w:pPr>
    </w:p>
    <w:p w14:paraId="7867E505" w14:textId="77777777" w:rsidR="00314001" w:rsidRDefault="00314001" w:rsidP="00314001">
      <w:pPr>
        <w:spacing w:line="246" w:lineRule="auto"/>
        <w:ind w:left="360" w:right="380" w:firstLine="360"/>
        <w:jc w:val="both"/>
        <w:rPr>
          <w:sz w:val="20"/>
          <w:szCs w:val="20"/>
          <w:lang w:val="en-GB"/>
        </w:rPr>
      </w:pPr>
      <w:r w:rsidRPr="00DB1CA8">
        <w:rPr>
          <w:rFonts w:eastAsia="Times New Roman"/>
          <w:b/>
          <w:bCs/>
          <w:i/>
          <w:iCs/>
          <w:sz w:val="18"/>
          <w:szCs w:val="18"/>
          <w:lang w:val="en-GB"/>
        </w:rPr>
        <w:t>Und du sollst all ihren Raub mitten auf der Straße einsammeln und die Stadt mit Feuer verbrennen und ihren ganzen Raub für den Herrn, deinen Gott, und sie soll für immer ein Haufen sein und nicht wieder aufgebaut werden.</w:t>
      </w:r>
    </w:p>
    <w:p w14:paraId="44C9E09C" w14:textId="77777777" w:rsidR="00314001" w:rsidRPr="00DB1CA8" w:rsidRDefault="00314001" w:rsidP="00314001">
      <w:pPr>
        <w:spacing w:line="17" w:lineRule="exact"/>
        <w:rPr>
          <w:sz w:val="20"/>
          <w:szCs w:val="20"/>
          <w:lang w:val="en-GB"/>
        </w:rPr>
      </w:pPr>
    </w:p>
    <w:p w14:paraId="0FBA9AD0" w14:textId="77777777" w:rsidR="00314001" w:rsidRDefault="00314001" w:rsidP="00314001">
      <w:pPr>
        <w:spacing w:line="234" w:lineRule="auto"/>
        <w:ind w:left="360" w:right="380" w:firstLine="360"/>
        <w:jc w:val="both"/>
        <w:rPr>
          <w:sz w:val="20"/>
          <w:szCs w:val="20"/>
          <w:lang w:val="en-GB"/>
        </w:rPr>
      </w:pPr>
      <w:r w:rsidRPr="00DB1CA8">
        <w:rPr>
          <w:rFonts w:eastAsia="Times New Roman"/>
          <w:b/>
          <w:bCs/>
          <w:i/>
          <w:iCs/>
          <w:sz w:val="18"/>
          <w:szCs w:val="18"/>
          <w:lang w:val="en-GB"/>
        </w:rPr>
        <w:t xml:space="preserve">Und es soll nichts von dem Verfluchten in deine Hand kommen, damit der Herr sich von dem Grimm seines Zorns abwendet und dir Barmherzigkeit erweist und sich deiner erbarmt und dich mehrt, wie er deinen Vätern geschworen </w:t>
      </w:r>
      <w:proofErr w:type="gramStart"/>
      <w:r w:rsidRPr="00DB1CA8">
        <w:rPr>
          <w:rFonts w:eastAsia="Times New Roman"/>
          <w:b/>
          <w:bCs/>
          <w:i/>
          <w:iCs/>
          <w:sz w:val="18"/>
          <w:szCs w:val="18"/>
          <w:lang w:val="en-GB"/>
        </w:rPr>
        <w:t>hat;</w:t>
      </w:r>
      <w:proofErr w:type="gramEnd"/>
    </w:p>
    <w:p w14:paraId="04D1E4C0" w14:textId="77777777" w:rsidR="00314001" w:rsidRPr="00DB1CA8" w:rsidRDefault="00314001" w:rsidP="00314001">
      <w:pPr>
        <w:spacing w:line="1" w:lineRule="exact"/>
        <w:rPr>
          <w:sz w:val="20"/>
          <w:szCs w:val="20"/>
          <w:lang w:val="en-GB"/>
        </w:rPr>
      </w:pPr>
    </w:p>
    <w:p w14:paraId="03413C4C" w14:textId="77777777" w:rsidR="00314001" w:rsidRDefault="00314001" w:rsidP="00314001">
      <w:pPr>
        <w:ind w:left="3660"/>
        <w:rPr>
          <w:sz w:val="20"/>
          <w:szCs w:val="20"/>
          <w:lang w:val="en-GB"/>
        </w:rPr>
      </w:pPr>
      <w:r w:rsidRPr="00DB1CA8">
        <w:rPr>
          <w:rFonts w:eastAsia="Times New Roman"/>
          <w:b/>
          <w:bCs/>
          <w:i/>
          <w:iCs/>
          <w:sz w:val="18"/>
          <w:szCs w:val="18"/>
          <w:lang w:val="en-GB"/>
        </w:rPr>
        <w:t>Deuteronomium 13:12-17</w:t>
      </w:r>
    </w:p>
    <w:p w14:paraId="78B2D8F7" w14:textId="77777777" w:rsidR="00314001" w:rsidRPr="00DB1CA8" w:rsidRDefault="00314001" w:rsidP="00314001">
      <w:pPr>
        <w:spacing w:line="134" w:lineRule="exact"/>
        <w:rPr>
          <w:sz w:val="20"/>
          <w:szCs w:val="20"/>
          <w:lang w:val="en-GB"/>
        </w:rPr>
      </w:pPr>
    </w:p>
    <w:p w14:paraId="003A8621" w14:textId="77777777" w:rsidR="00314001" w:rsidRDefault="00314001" w:rsidP="00314001">
      <w:pPr>
        <w:spacing w:line="255" w:lineRule="auto"/>
        <w:ind w:right="20" w:firstLine="360"/>
        <w:jc w:val="both"/>
        <w:rPr>
          <w:sz w:val="20"/>
          <w:szCs w:val="20"/>
          <w:lang w:val="en-GB"/>
        </w:rPr>
      </w:pPr>
      <w:r w:rsidRPr="00DB1CA8">
        <w:rPr>
          <w:rFonts w:eastAsia="Times New Roman"/>
          <w:lang w:val="en-GB"/>
        </w:rPr>
        <w:t xml:space="preserve">Dies ist die erste Erwähnung von </w:t>
      </w:r>
      <w:r w:rsidRPr="00DB1CA8">
        <w:rPr>
          <w:rFonts w:eastAsia="Times New Roman"/>
          <w:i/>
          <w:iCs/>
          <w:lang w:val="en-GB"/>
        </w:rPr>
        <w:t xml:space="preserve">Belial </w:t>
      </w:r>
      <w:r w:rsidRPr="00DB1CA8">
        <w:rPr>
          <w:rFonts w:eastAsia="Times New Roman"/>
          <w:lang w:val="en-GB"/>
        </w:rPr>
        <w:t>im Wort Gottes. Der Herr bezeichnet die Männer, die versuchen, sein Volk von ihm wegzuführen, um anderen Göttern zu dienen, als "Kinder des Belial".</w:t>
      </w:r>
    </w:p>
    <w:p w14:paraId="603856E9" w14:textId="77777777" w:rsidR="00314001" w:rsidRPr="00DB1CA8" w:rsidRDefault="00314001" w:rsidP="00314001">
      <w:pPr>
        <w:spacing w:line="30" w:lineRule="exact"/>
        <w:rPr>
          <w:sz w:val="20"/>
          <w:szCs w:val="20"/>
          <w:lang w:val="en-GB"/>
        </w:rPr>
      </w:pPr>
    </w:p>
    <w:p w14:paraId="6C6B07F4" w14:textId="77777777" w:rsidR="00314001" w:rsidRDefault="00314001" w:rsidP="00314001">
      <w:pPr>
        <w:spacing w:line="243" w:lineRule="auto"/>
        <w:ind w:right="20" w:firstLine="360"/>
        <w:jc w:val="both"/>
        <w:rPr>
          <w:sz w:val="20"/>
          <w:szCs w:val="20"/>
          <w:lang w:val="en-GB"/>
        </w:rPr>
      </w:pPr>
      <w:r w:rsidRPr="00DB1CA8">
        <w:rPr>
          <w:rFonts w:eastAsia="Times New Roman"/>
          <w:i/>
          <w:iCs/>
          <w:lang w:val="en-GB"/>
        </w:rPr>
        <w:t xml:space="preserve">Kinder des Belial </w:t>
      </w:r>
      <w:r w:rsidRPr="00DB1CA8">
        <w:rPr>
          <w:rFonts w:eastAsia="Times New Roman"/>
          <w:lang w:val="en-GB"/>
        </w:rPr>
        <w:t xml:space="preserve">bezeichnet die Menschen, die unter der Kontrolle des Belial standen. Sie wurden von Belial benutzt, um das Volk Gottes von ihm wegzulocken und anderen Göttern zu dienen. Interessant ist, dass das Wort </w:t>
      </w:r>
      <w:r w:rsidRPr="00DB1CA8">
        <w:rPr>
          <w:rFonts w:eastAsia="Times New Roman"/>
          <w:i/>
          <w:iCs/>
          <w:lang w:val="en-GB"/>
        </w:rPr>
        <w:t xml:space="preserve">Idol </w:t>
      </w:r>
      <w:r w:rsidRPr="00DB1CA8">
        <w:rPr>
          <w:rFonts w:eastAsia="Times New Roman"/>
          <w:lang w:val="en-GB"/>
        </w:rPr>
        <w:t xml:space="preserve">das hebräische Wort </w:t>
      </w:r>
      <w:r w:rsidRPr="00DB1CA8">
        <w:rPr>
          <w:rFonts w:eastAsia="Times New Roman"/>
          <w:i/>
          <w:iCs/>
          <w:lang w:val="en-GB"/>
        </w:rPr>
        <w:t xml:space="preserve">eliyl </w:t>
      </w:r>
      <w:r w:rsidRPr="00DB1CA8">
        <w:rPr>
          <w:rFonts w:eastAsia="Times New Roman"/>
          <w:lang w:val="en-GB"/>
        </w:rPr>
        <w:t>ist, was so viel bedeutet wie "zu nichts nütze, eitel oder nichtig, ohne Wert, ein Ding ohne Wert". Das lässt sich mit einem Wort zusammenfassen: WERTLOS.</w:t>
      </w:r>
    </w:p>
    <w:p w14:paraId="611D05AA" w14:textId="77777777" w:rsidR="00314001" w:rsidRPr="00DB1CA8" w:rsidRDefault="00314001" w:rsidP="00314001">
      <w:pPr>
        <w:spacing w:line="43" w:lineRule="exact"/>
        <w:rPr>
          <w:sz w:val="20"/>
          <w:szCs w:val="20"/>
          <w:lang w:val="en-GB"/>
        </w:rPr>
      </w:pPr>
    </w:p>
    <w:p w14:paraId="316F257F" w14:textId="77777777" w:rsidR="00314001" w:rsidRDefault="00314001" w:rsidP="00314001">
      <w:pPr>
        <w:spacing w:line="255" w:lineRule="auto"/>
        <w:ind w:firstLine="360"/>
        <w:jc w:val="both"/>
        <w:rPr>
          <w:sz w:val="20"/>
          <w:szCs w:val="20"/>
          <w:lang w:val="en-GB"/>
        </w:rPr>
      </w:pPr>
      <w:proofErr w:type="gramStart"/>
      <w:r w:rsidRPr="00DB1CA8">
        <w:rPr>
          <w:rFonts w:eastAsia="Times New Roman"/>
          <w:lang w:val="en-GB"/>
        </w:rPr>
        <w:t>Belial,</w:t>
      </w:r>
      <w:proofErr w:type="gramEnd"/>
      <w:r w:rsidRPr="00DB1CA8">
        <w:rPr>
          <w:rFonts w:eastAsia="Times New Roman"/>
          <w:lang w:val="en-GB"/>
        </w:rPr>
        <w:t xml:space="preserve"> was so viel wie </w:t>
      </w:r>
      <w:r w:rsidRPr="00DB1CA8">
        <w:rPr>
          <w:rFonts w:eastAsia="Times New Roman"/>
          <w:i/>
          <w:iCs/>
          <w:lang w:val="en-GB"/>
        </w:rPr>
        <w:t xml:space="preserve">Wertlosigkeit bedeutet, </w:t>
      </w:r>
      <w:r w:rsidRPr="00DB1CA8">
        <w:rPr>
          <w:rFonts w:eastAsia="Times New Roman"/>
          <w:lang w:val="en-GB"/>
        </w:rPr>
        <w:t>versucht, Menschen in die Irre zu führen, damit sie etwas folgen, das wertlos ist. Götzen sind wertlos, sie haben keinen Wert und können nicht befriedigen. Es gibt ein Prinzip der</w:t>
      </w:r>
    </w:p>
    <w:p w14:paraId="0FFE51B5" w14:textId="77777777" w:rsidR="00314001" w:rsidRPr="00DB1CA8" w:rsidRDefault="00314001" w:rsidP="00314001">
      <w:pPr>
        <w:rPr>
          <w:lang w:val="en-GB"/>
        </w:rPr>
        <w:sectPr w:rsidR="00314001" w:rsidRPr="00DB1CA8">
          <w:pgSz w:w="7740" w:h="12060"/>
          <w:pgMar w:top="1440" w:right="980" w:bottom="208" w:left="1000" w:header="0" w:footer="0" w:gutter="0"/>
          <w:cols w:space="720" w:equalWidth="0">
            <w:col w:w="5760"/>
          </w:cols>
        </w:sectPr>
      </w:pPr>
    </w:p>
    <w:p w14:paraId="2A9134B1" w14:textId="77777777" w:rsidR="00314001" w:rsidRPr="00DB1CA8" w:rsidRDefault="00314001" w:rsidP="00314001">
      <w:pPr>
        <w:spacing w:line="323" w:lineRule="exact"/>
        <w:rPr>
          <w:sz w:val="20"/>
          <w:szCs w:val="20"/>
          <w:lang w:val="en-GB"/>
        </w:rPr>
      </w:pPr>
    </w:p>
    <w:p w14:paraId="1F9F3D06" w14:textId="77777777" w:rsidR="00314001" w:rsidRDefault="00314001" w:rsidP="00314001">
      <w:pPr>
        <w:jc w:val="center"/>
        <w:rPr>
          <w:sz w:val="20"/>
          <w:szCs w:val="20"/>
          <w:lang w:val="en-GB"/>
        </w:rPr>
      </w:pPr>
      <w:r w:rsidRPr="00DB1CA8">
        <w:rPr>
          <w:rFonts w:eastAsia="Times New Roman"/>
          <w:lang w:val="en-GB"/>
        </w:rPr>
        <w:lastRenderedPageBreak/>
        <w:t>9</w:t>
      </w:r>
    </w:p>
    <w:p w14:paraId="3AF4D709" w14:textId="77777777" w:rsidR="00314001" w:rsidRPr="00DB1CA8" w:rsidRDefault="00314001" w:rsidP="00314001">
      <w:pPr>
        <w:rPr>
          <w:lang w:val="en-GB"/>
        </w:rPr>
        <w:sectPr w:rsidR="00314001" w:rsidRPr="00DB1CA8">
          <w:type w:val="continuous"/>
          <w:pgSz w:w="7740" w:h="12060"/>
          <w:pgMar w:top="1440" w:right="980" w:bottom="208" w:left="1000" w:header="0" w:footer="0" w:gutter="0"/>
          <w:cols w:space="720" w:equalWidth="0">
            <w:col w:w="5760"/>
          </w:cols>
        </w:sectPr>
      </w:pPr>
    </w:p>
    <w:p w14:paraId="5DEA5586" w14:textId="77777777" w:rsidR="00314001" w:rsidRDefault="00314001" w:rsidP="00314001">
      <w:pPr>
        <w:ind w:right="20"/>
        <w:jc w:val="center"/>
        <w:rPr>
          <w:sz w:val="20"/>
          <w:szCs w:val="20"/>
          <w:lang w:val="en-GB"/>
        </w:rPr>
      </w:pPr>
      <w:r w:rsidRPr="00DB1CA8">
        <w:rPr>
          <w:rFonts w:eastAsia="Times New Roman"/>
          <w:i/>
          <w:iCs/>
          <w:sz w:val="20"/>
          <w:szCs w:val="20"/>
          <w:lang w:val="en-GB"/>
        </w:rPr>
        <w:lastRenderedPageBreak/>
        <w:t>BELIAL, der böse Herrscher</w:t>
      </w:r>
    </w:p>
    <w:p w14:paraId="01DFED0B" w14:textId="77777777" w:rsidR="00314001" w:rsidRPr="00DB1CA8" w:rsidRDefault="00314001" w:rsidP="00314001">
      <w:pPr>
        <w:spacing w:line="346" w:lineRule="exact"/>
        <w:rPr>
          <w:sz w:val="20"/>
          <w:szCs w:val="20"/>
          <w:lang w:val="en-GB"/>
        </w:rPr>
      </w:pPr>
    </w:p>
    <w:p w14:paraId="0695800A" w14:textId="77777777" w:rsidR="00314001" w:rsidRDefault="00314001" w:rsidP="00314001">
      <w:pPr>
        <w:spacing w:line="249" w:lineRule="auto"/>
        <w:jc w:val="both"/>
        <w:rPr>
          <w:sz w:val="20"/>
          <w:szCs w:val="20"/>
          <w:lang w:val="en-GB"/>
        </w:rPr>
      </w:pPr>
      <w:r w:rsidRPr="00DB1CA8">
        <w:rPr>
          <w:rFonts w:eastAsia="Times New Roman"/>
          <w:lang w:val="en-GB"/>
        </w:rPr>
        <w:t xml:space="preserve">Bibelstudium, das wir das Gesetz der </w:t>
      </w:r>
      <w:r w:rsidRPr="00DB1CA8">
        <w:rPr>
          <w:rFonts w:eastAsia="Times New Roman"/>
          <w:i/>
          <w:iCs/>
          <w:lang w:val="en-GB"/>
        </w:rPr>
        <w:t xml:space="preserve">ersten Erwähnung </w:t>
      </w:r>
      <w:r w:rsidRPr="00DB1CA8">
        <w:rPr>
          <w:rFonts w:eastAsia="Times New Roman"/>
          <w:lang w:val="en-GB"/>
        </w:rPr>
        <w:t>nennen</w:t>
      </w:r>
      <w:r w:rsidRPr="00DB1CA8">
        <w:rPr>
          <w:rFonts w:eastAsia="Times New Roman"/>
          <w:i/>
          <w:iCs/>
          <w:lang w:val="en-GB"/>
        </w:rPr>
        <w:t xml:space="preserve">. </w:t>
      </w:r>
      <w:r w:rsidRPr="00DB1CA8">
        <w:rPr>
          <w:rFonts w:eastAsia="Times New Roman"/>
          <w:lang w:val="en-GB"/>
        </w:rPr>
        <w:t xml:space="preserve">Es ist ein Gesetz des Bibelstudiums, das besagt, dass immer dann, wenn ein Thema oder ein bestimmtes Wort in der Bibel </w:t>
      </w:r>
      <w:r w:rsidRPr="00DB1CA8">
        <w:rPr>
          <w:rFonts w:eastAsia="Times New Roman"/>
          <w:i/>
          <w:iCs/>
          <w:lang w:val="en-GB"/>
        </w:rPr>
        <w:t>zum ersten Mal erwähnt wird</w:t>
      </w:r>
      <w:r w:rsidRPr="00DB1CA8">
        <w:rPr>
          <w:rFonts w:eastAsia="Times New Roman"/>
          <w:lang w:val="en-GB"/>
        </w:rPr>
        <w:t>, einige wichtige Grundsätze zu diesem Thema oder Wort zu finden sind.</w:t>
      </w:r>
    </w:p>
    <w:p w14:paraId="305DA639" w14:textId="77777777" w:rsidR="00314001" w:rsidRPr="00DB1CA8" w:rsidRDefault="00314001" w:rsidP="00314001">
      <w:pPr>
        <w:spacing w:line="36" w:lineRule="exact"/>
        <w:rPr>
          <w:sz w:val="20"/>
          <w:szCs w:val="20"/>
          <w:lang w:val="en-GB"/>
        </w:rPr>
      </w:pPr>
    </w:p>
    <w:p w14:paraId="13BEB816" w14:textId="77777777" w:rsidR="00314001" w:rsidRDefault="00314001" w:rsidP="00314001">
      <w:pPr>
        <w:spacing w:line="249" w:lineRule="auto"/>
        <w:ind w:right="20" w:firstLine="360"/>
        <w:jc w:val="both"/>
        <w:rPr>
          <w:sz w:val="20"/>
          <w:szCs w:val="20"/>
          <w:lang w:val="en-GB"/>
        </w:rPr>
      </w:pPr>
      <w:r w:rsidRPr="00DB1CA8">
        <w:rPr>
          <w:rFonts w:eastAsia="Times New Roman"/>
          <w:lang w:val="en-GB"/>
        </w:rPr>
        <w:t xml:space="preserve">Das </w:t>
      </w:r>
      <w:r w:rsidRPr="00DB1CA8">
        <w:rPr>
          <w:rFonts w:eastAsia="Times New Roman"/>
          <w:i/>
          <w:iCs/>
          <w:lang w:val="en-GB"/>
        </w:rPr>
        <w:t>erste Prinzip</w:t>
      </w:r>
      <w:r w:rsidRPr="00DB1CA8">
        <w:rPr>
          <w:rFonts w:eastAsia="Times New Roman"/>
          <w:lang w:val="en-GB"/>
        </w:rPr>
        <w:t>, das wir im Zusammenhang mit Belial sehen, ist, dass er versucht, die Menschen von der Anbetung des wahren Gottes wegzuziehen. Unter Belial sind Geister, die die Menschen SEDUZIEREN und sie vom Herrn weglocken wollen.</w:t>
      </w:r>
    </w:p>
    <w:p w14:paraId="16A8D0FD" w14:textId="77777777" w:rsidR="00314001" w:rsidRPr="00DB1CA8" w:rsidRDefault="00314001" w:rsidP="00314001">
      <w:pPr>
        <w:spacing w:line="36" w:lineRule="exact"/>
        <w:rPr>
          <w:sz w:val="20"/>
          <w:szCs w:val="20"/>
          <w:lang w:val="en-GB"/>
        </w:rPr>
      </w:pPr>
    </w:p>
    <w:p w14:paraId="65664373" w14:textId="77777777" w:rsidR="00314001" w:rsidRDefault="00314001" w:rsidP="00314001">
      <w:pPr>
        <w:spacing w:line="246" w:lineRule="auto"/>
        <w:ind w:right="20" w:firstLine="360"/>
        <w:jc w:val="both"/>
        <w:rPr>
          <w:sz w:val="20"/>
          <w:szCs w:val="20"/>
          <w:lang w:val="en-GB"/>
        </w:rPr>
      </w:pPr>
      <w:r w:rsidRPr="00DB1CA8">
        <w:rPr>
          <w:rFonts w:eastAsia="Times New Roman"/>
          <w:lang w:val="en-GB"/>
        </w:rPr>
        <w:t xml:space="preserve">Der Apostel Paulus prophezeite, dass </w:t>
      </w:r>
      <w:r w:rsidRPr="00DB1CA8">
        <w:rPr>
          <w:rFonts w:eastAsia="Times New Roman"/>
          <w:i/>
          <w:iCs/>
          <w:lang w:val="en-GB"/>
        </w:rPr>
        <w:t xml:space="preserve">"in der letzten Zeit einige vom Glauben abfallen werden, indem sie auf VERFÜHRERISCHE Geister und Lehren von Teufeln hören" </w:t>
      </w:r>
      <w:r w:rsidRPr="00DB1CA8">
        <w:rPr>
          <w:rFonts w:eastAsia="Times New Roman"/>
          <w:lang w:val="en-GB"/>
        </w:rPr>
        <w:t xml:space="preserve">(1. Timotheus 4,1). In der Taylor-Übersetzung dieses Verses heißt es: </w:t>
      </w:r>
      <w:r w:rsidRPr="00DB1CA8">
        <w:rPr>
          <w:rFonts w:eastAsia="Times New Roman"/>
          <w:i/>
          <w:iCs/>
          <w:lang w:val="en-GB"/>
        </w:rPr>
        <w:t>"Einige in der Gemeinde werden sich von Christus abwenden".</w:t>
      </w:r>
      <w:r w:rsidRPr="00DB1CA8">
        <w:rPr>
          <w:rFonts w:eastAsia="Times New Roman"/>
          <w:lang w:val="en-GB"/>
        </w:rPr>
        <w:t xml:space="preserve"> Dies wird als APOSTASIE bezeichnet.</w:t>
      </w:r>
    </w:p>
    <w:p w14:paraId="1F368A8D" w14:textId="77777777" w:rsidR="00314001" w:rsidRPr="00DB1CA8" w:rsidRDefault="00314001" w:rsidP="00314001">
      <w:pPr>
        <w:spacing w:line="39" w:lineRule="exact"/>
        <w:rPr>
          <w:sz w:val="20"/>
          <w:szCs w:val="20"/>
          <w:lang w:val="en-GB"/>
        </w:rPr>
      </w:pPr>
    </w:p>
    <w:p w14:paraId="0A6E1772" w14:textId="77777777" w:rsidR="00314001" w:rsidRDefault="00314001" w:rsidP="00314001">
      <w:pPr>
        <w:spacing w:line="244" w:lineRule="auto"/>
        <w:ind w:right="20" w:firstLine="360"/>
        <w:jc w:val="both"/>
        <w:rPr>
          <w:sz w:val="20"/>
          <w:szCs w:val="20"/>
          <w:lang w:val="en-GB"/>
        </w:rPr>
      </w:pPr>
      <w:r w:rsidRPr="00DB1CA8">
        <w:rPr>
          <w:rFonts w:eastAsia="Times New Roman"/>
          <w:lang w:val="en-GB"/>
        </w:rPr>
        <w:t xml:space="preserve">Webster definiert </w:t>
      </w:r>
      <w:r w:rsidRPr="00DB1CA8">
        <w:rPr>
          <w:rFonts w:eastAsia="Times New Roman"/>
          <w:i/>
          <w:iCs/>
          <w:lang w:val="en-GB"/>
        </w:rPr>
        <w:t xml:space="preserve">Abtrünnigkeit </w:t>
      </w:r>
      <w:r w:rsidRPr="00DB1CA8">
        <w:rPr>
          <w:rFonts w:eastAsia="Times New Roman"/>
          <w:lang w:val="en-GB"/>
        </w:rPr>
        <w:t xml:space="preserve">als "Abkehr von einer früheren Loyalität, Überläufer". Ich glaube, das ist der Grund, warum so viele Kirchen und einige Konfessionen den Glauben aufgegeben haben. Einige erwägen, Homosexuelle als Geistliche zu ordinieren. Was für eine Abscheulichkeit! Dies ist zweifelsohne das Werk von Belial und verführerischen Geistern, die viele zum </w:t>
      </w:r>
      <w:r w:rsidRPr="00DB1CA8">
        <w:rPr>
          <w:rFonts w:eastAsia="Times New Roman"/>
          <w:i/>
          <w:iCs/>
          <w:lang w:val="en-GB"/>
        </w:rPr>
        <w:t>Abfall vom Glauben bewegen wollen.</w:t>
      </w:r>
    </w:p>
    <w:p w14:paraId="3C862A2F" w14:textId="77777777" w:rsidR="00314001" w:rsidRPr="00DB1CA8" w:rsidRDefault="00314001" w:rsidP="00314001">
      <w:pPr>
        <w:spacing w:line="43" w:lineRule="exact"/>
        <w:rPr>
          <w:sz w:val="20"/>
          <w:szCs w:val="20"/>
          <w:lang w:val="en-GB"/>
        </w:rPr>
      </w:pPr>
    </w:p>
    <w:p w14:paraId="020D28A4" w14:textId="77777777" w:rsidR="00314001" w:rsidRDefault="00314001" w:rsidP="00314001">
      <w:pPr>
        <w:spacing w:line="255" w:lineRule="auto"/>
        <w:ind w:right="20" w:firstLine="360"/>
        <w:jc w:val="both"/>
        <w:rPr>
          <w:sz w:val="20"/>
          <w:szCs w:val="20"/>
          <w:lang w:val="en-GB"/>
        </w:rPr>
      </w:pPr>
      <w:r w:rsidRPr="00DB1CA8">
        <w:rPr>
          <w:rFonts w:eastAsia="Times New Roman"/>
          <w:i/>
          <w:iCs/>
          <w:lang w:val="en-GB"/>
        </w:rPr>
        <w:t xml:space="preserve">Verführen </w:t>
      </w:r>
      <w:r w:rsidRPr="00DB1CA8">
        <w:rPr>
          <w:rFonts w:eastAsia="Times New Roman"/>
          <w:lang w:val="en-GB"/>
        </w:rPr>
        <w:t>bedeutet wegführen, zu Ungehorsam oder Untreue überreden, durch Überredung oder falsche Versprechungen in die Irre führen, anlocken, locken.</w:t>
      </w:r>
    </w:p>
    <w:p w14:paraId="4DDCCDB4" w14:textId="77777777" w:rsidR="00314001" w:rsidRPr="00DB1CA8" w:rsidRDefault="00314001" w:rsidP="00314001">
      <w:pPr>
        <w:rPr>
          <w:lang w:val="en-GB"/>
        </w:rPr>
        <w:sectPr w:rsidR="00314001" w:rsidRPr="00DB1CA8">
          <w:pgSz w:w="7740" w:h="12060"/>
          <w:pgMar w:top="693" w:right="980" w:bottom="208" w:left="1000" w:header="0" w:footer="0" w:gutter="0"/>
          <w:cols w:space="720" w:equalWidth="0">
            <w:col w:w="5760"/>
          </w:cols>
        </w:sectPr>
      </w:pPr>
    </w:p>
    <w:p w14:paraId="2ACC6017" w14:textId="77777777" w:rsidR="00314001" w:rsidRPr="00DB1CA8" w:rsidRDefault="00314001" w:rsidP="00314001">
      <w:pPr>
        <w:spacing w:line="200" w:lineRule="exact"/>
        <w:rPr>
          <w:sz w:val="20"/>
          <w:szCs w:val="20"/>
          <w:lang w:val="en-GB"/>
        </w:rPr>
      </w:pPr>
    </w:p>
    <w:p w14:paraId="7D8F19D5" w14:textId="77777777" w:rsidR="00314001" w:rsidRPr="00DB1CA8" w:rsidRDefault="00314001" w:rsidP="00314001">
      <w:pPr>
        <w:spacing w:line="200" w:lineRule="exact"/>
        <w:rPr>
          <w:sz w:val="20"/>
          <w:szCs w:val="20"/>
          <w:lang w:val="en-GB"/>
        </w:rPr>
      </w:pPr>
    </w:p>
    <w:p w14:paraId="75DF0B85" w14:textId="77777777" w:rsidR="00314001" w:rsidRPr="00DB1CA8" w:rsidRDefault="00314001" w:rsidP="00314001">
      <w:pPr>
        <w:spacing w:line="200" w:lineRule="exact"/>
        <w:rPr>
          <w:sz w:val="20"/>
          <w:szCs w:val="20"/>
          <w:lang w:val="en-GB"/>
        </w:rPr>
      </w:pPr>
    </w:p>
    <w:p w14:paraId="08C9D2FF" w14:textId="77777777" w:rsidR="00314001" w:rsidRPr="00DB1CA8" w:rsidRDefault="00314001" w:rsidP="00314001">
      <w:pPr>
        <w:spacing w:line="200" w:lineRule="exact"/>
        <w:rPr>
          <w:sz w:val="20"/>
          <w:szCs w:val="20"/>
          <w:lang w:val="en-GB"/>
        </w:rPr>
      </w:pPr>
    </w:p>
    <w:p w14:paraId="41B046D8" w14:textId="77777777" w:rsidR="00314001" w:rsidRPr="00DB1CA8" w:rsidRDefault="00314001" w:rsidP="00314001">
      <w:pPr>
        <w:spacing w:line="200" w:lineRule="exact"/>
        <w:rPr>
          <w:sz w:val="20"/>
          <w:szCs w:val="20"/>
          <w:lang w:val="en-GB"/>
        </w:rPr>
      </w:pPr>
    </w:p>
    <w:p w14:paraId="229AADE1" w14:textId="77777777" w:rsidR="00314001" w:rsidRPr="00DB1CA8" w:rsidRDefault="00314001" w:rsidP="00314001">
      <w:pPr>
        <w:spacing w:line="200" w:lineRule="exact"/>
        <w:rPr>
          <w:sz w:val="20"/>
          <w:szCs w:val="20"/>
          <w:lang w:val="en-GB"/>
        </w:rPr>
      </w:pPr>
    </w:p>
    <w:p w14:paraId="230D4950" w14:textId="77777777" w:rsidR="00314001" w:rsidRPr="00DB1CA8" w:rsidRDefault="00314001" w:rsidP="00314001">
      <w:pPr>
        <w:spacing w:line="200" w:lineRule="exact"/>
        <w:rPr>
          <w:sz w:val="20"/>
          <w:szCs w:val="20"/>
          <w:lang w:val="en-GB"/>
        </w:rPr>
      </w:pPr>
    </w:p>
    <w:p w14:paraId="4FC23ADC" w14:textId="77777777" w:rsidR="00314001" w:rsidRPr="00DB1CA8" w:rsidRDefault="00314001" w:rsidP="00314001">
      <w:pPr>
        <w:spacing w:line="200" w:lineRule="exact"/>
        <w:rPr>
          <w:sz w:val="20"/>
          <w:szCs w:val="20"/>
          <w:lang w:val="en-GB"/>
        </w:rPr>
      </w:pPr>
    </w:p>
    <w:p w14:paraId="6958D79F" w14:textId="77777777" w:rsidR="00314001" w:rsidRPr="00DB1CA8" w:rsidRDefault="00314001" w:rsidP="00314001">
      <w:pPr>
        <w:spacing w:line="200" w:lineRule="exact"/>
        <w:rPr>
          <w:sz w:val="20"/>
          <w:szCs w:val="20"/>
          <w:lang w:val="en-GB"/>
        </w:rPr>
      </w:pPr>
    </w:p>
    <w:p w14:paraId="1054D677" w14:textId="77777777" w:rsidR="00314001" w:rsidRPr="00DB1CA8" w:rsidRDefault="00314001" w:rsidP="00314001">
      <w:pPr>
        <w:spacing w:line="200" w:lineRule="exact"/>
        <w:rPr>
          <w:sz w:val="20"/>
          <w:szCs w:val="20"/>
          <w:lang w:val="en-GB"/>
        </w:rPr>
      </w:pPr>
    </w:p>
    <w:p w14:paraId="21B455B2" w14:textId="77777777" w:rsidR="00314001" w:rsidRPr="00DB1CA8" w:rsidRDefault="00314001" w:rsidP="00314001">
      <w:pPr>
        <w:spacing w:line="200" w:lineRule="exact"/>
        <w:rPr>
          <w:sz w:val="20"/>
          <w:szCs w:val="20"/>
          <w:lang w:val="en-GB"/>
        </w:rPr>
      </w:pPr>
    </w:p>
    <w:p w14:paraId="1E484590" w14:textId="77777777" w:rsidR="00314001" w:rsidRPr="00DB1CA8" w:rsidRDefault="00314001" w:rsidP="00314001">
      <w:pPr>
        <w:spacing w:line="200" w:lineRule="exact"/>
        <w:rPr>
          <w:sz w:val="20"/>
          <w:szCs w:val="20"/>
          <w:lang w:val="en-GB"/>
        </w:rPr>
      </w:pPr>
    </w:p>
    <w:p w14:paraId="55A16C1E" w14:textId="77777777" w:rsidR="00314001" w:rsidRPr="00DB1CA8" w:rsidRDefault="00314001" w:rsidP="00314001">
      <w:pPr>
        <w:spacing w:line="200" w:lineRule="exact"/>
        <w:rPr>
          <w:sz w:val="20"/>
          <w:szCs w:val="20"/>
          <w:lang w:val="en-GB"/>
        </w:rPr>
      </w:pPr>
    </w:p>
    <w:p w14:paraId="2CBDADB1" w14:textId="77777777" w:rsidR="00314001" w:rsidRPr="00DB1CA8" w:rsidRDefault="00314001" w:rsidP="00314001">
      <w:pPr>
        <w:spacing w:line="200" w:lineRule="exact"/>
        <w:rPr>
          <w:sz w:val="20"/>
          <w:szCs w:val="20"/>
          <w:lang w:val="en-GB"/>
        </w:rPr>
      </w:pPr>
    </w:p>
    <w:p w14:paraId="03BD1D45" w14:textId="77777777" w:rsidR="00314001" w:rsidRPr="00DB1CA8" w:rsidRDefault="00314001" w:rsidP="00314001">
      <w:pPr>
        <w:spacing w:line="200" w:lineRule="exact"/>
        <w:rPr>
          <w:sz w:val="20"/>
          <w:szCs w:val="20"/>
          <w:lang w:val="en-GB"/>
        </w:rPr>
      </w:pPr>
    </w:p>
    <w:p w14:paraId="09189BDD" w14:textId="77777777" w:rsidR="00314001" w:rsidRPr="00DB1CA8" w:rsidRDefault="00314001" w:rsidP="00314001">
      <w:pPr>
        <w:spacing w:line="200" w:lineRule="exact"/>
        <w:rPr>
          <w:sz w:val="20"/>
          <w:szCs w:val="20"/>
          <w:lang w:val="en-GB"/>
        </w:rPr>
      </w:pPr>
    </w:p>
    <w:p w14:paraId="10201ED1" w14:textId="77777777" w:rsidR="00314001" w:rsidRPr="00DB1CA8" w:rsidRDefault="00314001" w:rsidP="00314001">
      <w:pPr>
        <w:spacing w:line="200" w:lineRule="exact"/>
        <w:rPr>
          <w:sz w:val="20"/>
          <w:szCs w:val="20"/>
          <w:lang w:val="en-GB"/>
        </w:rPr>
      </w:pPr>
    </w:p>
    <w:p w14:paraId="3B4AEDE0" w14:textId="77777777" w:rsidR="00314001" w:rsidRPr="00DB1CA8" w:rsidRDefault="00314001" w:rsidP="00314001">
      <w:pPr>
        <w:spacing w:line="200" w:lineRule="exact"/>
        <w:rPr>
          <w:sz w:val="20"/>
          <w:szCs w:val="20"/>
          <w:lang w:val="en-GB"/>
        </w:rPr>
      </w:pPr>
    </w:p>
    <w:p w14:paraId="44947BD2" w14:textId="77777777" w:rsidR="00314001" w:rsidRPr="00DB1CA8" w:rsidRDefault="00314001" w:rsidP="00314001">
      <w:pPr>
        <w:spacing w:line="265" w:lineRule="exact"/>
        <w:rPr>
          <w:sz w:val="20"/>
          <w:szCs w:val="20"/>
          <w:lang w:val="en-GB"/>
        </w:rPr>
      </w:pPr>
    </w:p>
    <w:p w14:paraId="0F5F1224" w14:textId="77777777" w:rsidR="00314001" w:rsidRDefault="00314001" w:rsidP="00314001">
      <w:pPr>
        <w:ind w:right="20"/>
        <w:jc w:val="center"/>
        <w:rPr>
          <w:sz w:val="20"/>
          <w:szCs w:val="20"/>
          <w:lang w:val="en-GB"/>
        </w:rPr>
      </w:pPr>
      <w:r w:rsidRPr="00DB1CA8">
        <w:rPr>
          <w:rFonts w:eastAsia="Times New Roman"/>
          <w:lang w:val="en-GB"/>
        </w:rPr>
        <w:lastRenderedPageBreak/>
        <w:t>10</w:t>
      </w:r>
    </w:p>
    <w:p w14:paraId="4D47A34D" w14:textId="77777777" w:rsidR="00314001" w:rsidRPr="00DB1CA8" w:rsidRDefault="00314001" w:rsidP="00314001">
      <w:pPr>
        <w:rPr>
          <w:lang w:val="en-GB"/>
        </w:rPr>
        <w:sectPr w:rsidR="00314001" w:rsidRPr="00DB1CA8">
          <w:type w:val="continuous"/>
          <w:pgSz w:w="7740" w:h="12060"/>
          <w:pgMar w:top="693" w:right="980" w:bottom="208" w:left="1000" w:header="0" w:footer="0" w:gutter="0"/>
          <w:cols w:space="720" w:equalWidth="0">
            <w:col w:w="5760"/>
          </w:cols>
        </w:sectPr>
      </w:pPr>
    </w:p>
    <w:p w14:paraId="5050B1F7" w14:textId="77777777" w:rsidR="00314001" w:rsidRPr="00DB1CA8" w:rsidRDefault="00314001" w:rsidP="00314001">
      <w:pPr>
        <w:spacing w:line="328" w:lineRule="exact"/>
        <w:rPr>
          <w:sz w:val="20"/>
          <w:szCs w:val="20"/>
          <w:lang w:val="en-GB"/>
        </w:rPr>
      </w:pPr>
    </w:p>
    <w:p w14:paraId="42C82746" w14:textId="77777777" w:rsidR="00314001" w:rsidRDefault="00314001" w:rsidP="00314001">
      <w:pPr>
        <w:jc w:val="center"/>
        <w:rPr>
          <w:sz w:val="20"/>
          <w:szCs w:val="20"/>
          <w:lang w:val="en-GB"/>
        </w:rPr>
      </w:pPr>
      <w:r w:rsidRPr="00DB1CA8">
        <w:rPr>
          <w:rFonts w:eastAsia="Times New Roman"/>
          <w:b/>
          <w:bCs/>
          <w:lang w:val="en-GB"/>
        </w:rPr>
        <w:t>Kapitel 2</w:t>
      </w:r>
    </w:p>
    <w:p w14:paraId="13977A67" w14:textId="77777777" w:rsidR="00314001" w:rsidRDefault="00314001" w:rsidP="00314001">
      <w:pPr>
        <w:tabs>
          <w:tab w:val="left" w:pos="60"/>
        </w:tabs>
        <w:ind w:right="-19"/>
        <w:jc w:val="center"/>
        <w:rPr>
          <w:sz w:val="20"/>
          <w:szCs w:val="20"/>
          <w:lang w:val="en-GB"/>
        </w:rPr>
      </w:pPr>
      <w:r w:rsidRPr="00DB1CA8">
        <w:rPr>
          <w:rFonts w:eastAsia="Times New Roman"/>
          <w:b/>
          <w:bCs/>
          <w:color w:val="FFFFFF"/>
          <w:sz w:val="4"/>
          <w:szCs w:val="4"/>
          <w:lang w:val="en-GB"/>
        </w:rPr>
        <w:t xml:space="preserve">2 </w:t>
      </w:r>
      <w:r w:rsidRPr="00DB1CA8">
        <w:rPr>
          <w:rFonts w:eastAsia="Times New Roman"/>
          <w:b/>
          <w:bCs/>
          <w:color w:val="000000"/>
          <w:sz w:val="18"/>
          <w:szCs w:val="18"/>
          <w:lang w:val="en-GB"/>
        </w:rPr>
        <w:t>BELIAL</w:t>
      </w:r>
      <w:r w:rsidRPr="00DB1CA8">
        <w:rPr>
          <w:sz w:val="20"/>
          <w:szCs w:val="20"/>
          <w:lang w:val="en-GB"/>
        </w:rPr>
        <w:tab/>
      </w:r>
      <w:r w:rsidRPr="00DB1CA8">
        <w:rPr>
          <w:rFonts w:eastAsia="Times New Roman"/>
          <w:b/>
          <w:bCs/>
          <w:sz w:val="18"/>
          <w:szCs w:val="18"/>
          <w:lang w:val="en-GB"/>
        </w:rPr>
        <w:t>ARBEITET MIT ISEBEL</w:t>
      </w:r>
    </w:p>
    <w:p w14:paraId="353F9052" w14:textId="77777777" w:rsidR="00314001" w:rsidRPr="00DB1CA8" w:rsidRDefault="00314001" w:rsidP="00314001">
      <w:pPr>
        <w:spacing w:line="200" w:lineRule="exact"/>
        <w:rPr>
          <w:sz w:val="20"/>
          <w:szCs w:val="20"/>
          <w:lang w:val="en-GB"/>
        </w:rPr>
      </w:pPr>
    </w:p>
    <w:p w14:paraId="62905787" w14:textId="77777777" w:rsidR="00314001" w:rsidRPr="00DB1CA8" w:rsidRDefault="00314001" w:rsidP="00314001">
      <w:pPr>
        <w:spacing w:line="221" w:lineRule="exact"/>
        <w:rPr>
          <w:sz w:val="20"/>
          <w:szCs w:val="20"/>
          <w:lang w:val="en-GB"/>
        </w:rPr>
      </w:pPr>
    </w:p>
    <w:p w14:paraId="567AC9A8" w14:textId="77777777" w:rsidR="00314001" w:rsidRDefault="00314001" w:rsidP="00314001">
      <w:pPr>
        <w:spacing w:line="234" w:lineRule="auto"/>
        <w:ind w:left="360" w:right="360" w:firstLine="360"/>
        <w:jc w:val="both"/>
        <w:rPr>
          <w:sz w:val="20"/>
          <w:szCs w:val="20"/>
          <w:lang w:val="en-GB"/>
        </w:rPr>
      </w:pPr>
      <w:r w:rsidRPr="00DB1CA8">
        <w:rPr>
          <w:rFonts w:eastAsia="Times New Roman"/>
          <w:b/>
          <w:bCs/>
          <w:i/>
          <w:iCs/>
          <w:sz w:val="18"/>
          <w:szCs w:val="18"/>
          <w:lang w:val="en-GB"/>
        </w:rPr>
        <w:t>Ich habe aber etwas gegen dich, weil du zulässt, dass das Weib Isebel, die sich Prophetin nennt, meine Knechte lehrt und verführt, Unzucht zu treiben und den Götzen geopferte Dinge zu essen.</w:t>
      </w:r>
    </w:p>
    <w:p w14:paraId="3F971649" w14:textId="77777777" w:rsidR="00314001" w:rsidRPr="00DB1CA8" w:rsidRDefault="00314001" w:rsidP="00314001">
      <w:pPr>
        <w:spacing w:line="1" w:lineRule="exact"/>
        <w:rPr>
          <w:sz w:val="20"/>
          <w:szCs w:val="20"/>
          <w:lang w:val="en-GB"/>
        </w:rPr>
      </w:pPr>
    </w:p>
    <w:p w14:paraId="223EC9B6" w14:textId="77777777" w:rsidR="00314001" w:rsidRDefault="00314001" w:rsidP="00314001">
      <w:pPr>
        <w:ind w:left="4220"/>
        <w:rPr>
          <w:sz w:val="20"/>
          <w:szCs w:val="20"/>
          <w:lang w:val="en-GB"/>
        </w:rPr>
      </w:pPr>
      <w:r w:rsidRPr="00DB1CA8">
        <w:rPr>
          <w:rFonts w:eastAsia="Times New Roman"/>
          <w:b/>
          <w:bCs/>
          <w:i/>
          <w:iCs/>
          <w:sz w:val="18"/>
          <w:szCs w:val="18"/>
          <w:lang w:val="en-GB"/>
        </w:rPr>
        <w:t>Offenbarung 2:20</w:t>
      </w:r>
    </w:p>
    <w:p w14:paraId="5DCD00C4" w14:textId="77777777" w:rsidR="00314001" w:rsidRPr="00DB1CA8" w:rsidRDefault="00314001" w:rsidP="00314001">
      <w:pPr>
        <w:spacing w:line="134" w:lineRule="exact"/>
        <w:rPr>
          <w:sz w:val="20"/>
          <w:szCs w:val="20"/>
          <w:lang w:val="en-GB"/>
        </w:rPr>
      </w:pPr>
    </w:p>
    <w:p w14:paraId="1CA33B25" w14:textId="77777777" w:rsidR="00314001" w:rsidRDefault="00314001" w:rsidP="00314001">
      <w:pPr>
        <w:spacing w:line="255" w:lineRule="auto"/>
        <w:ind w:firstLine="360"/>
        <w:jc w:val="both"/>
        <w:rPr>
          <w:sz w:val="20"/>
          <w:szCs w:val="20"/>
          <w:lang w:val="en-GB"/>
        </w:rPr>
      </w:pPr>
      <w:r w:rsidRPr="00DB1CA8">
        <w:rPr>
          <w:rFonts w:eastAsia="Times New Roman"/>
          <w:lang w:val="en-GB"/>
        </w:rPr>
        <w:t xml:space="preserve">Belial arbeitet mit dem </w:t>
      </w:r>
      <w:r w:rsidRPr="00DB1CA8">
        <w:rPr>
          <w:rFonts w:eastAsia="Times New Roman"/>
          <w:i/>
          <w:iCs/>
          <w:lang w:val="en-GB"/>
        </w:rPr>
        <w:t>Geist der Isebel</w:t>
      </w:r>
      <w:r w:rsidRPr="00DB1CA8">
        <w:rPr>
          <w:rFonts w:eastAsia="Times New Roman"/>
          <w:lang w:val="en-GB"/>
        </w:rPr>
        <w:t>, um die Diener des Herrn zu Unzucht und Götzendienst zu verführen. Isebel kann sich durch falsche Lehren manifestieren, und sie ist ein verführerischer Geist.</w:t>
      </w:r>
    </w:p>
    <w:p w14:paraId="3D20A90C" w14:textId="77777777" w:rsidR="00314001" w:rsidRPr="00DB1CA8" w:rsidRDefault="00314001" w:rsidP="00314001">
      <w:pPr>
        <w:spacing w:line="33" w:lineRule="exact"/>
        <w:rPr>
          <w:sz w:val="20"/>
          <w:szCs w:val="20"/>
          <w:lang w:val="en-GB"/>
        </w:rPr>
      </w:pPr>
    </w:p>
    <w:p w14:paraId="29020A73" w14:textId="77777777" w:rsidR="00314001" w:rsidRDefault="00314001" w:rsidP="00314001">
      <w:pPr>
        <w:spacing w:line="253" w:lineRule="auto"/>
        <w:ind w:firstLine="360"/>
        <w:jc w:val="both"/>
        <w:rPr>
          <w:sz w:val="20"/>
          <w:szCs w:val="20"/>
          <w:lang w:val="en-GB"/>
        </w:rPr>
      </w:pPr>
      <w:r w:rsidRPr="00DB1CA8">
        <w:rPr>
          <w:rFonts w:eastAsia="Times New Roman"/>
          <w:lang w:val="en-GB"/>
        </w:rPr>
        <w:t>Auch hier geht es darum, die Menschen von der Wahrheit wegzulocken und sie in die Irre zu führen, damit sie das Gericht Gottes auf sich ziehen.</w:t>
      </w:r>
    </w:p>
    <w:p w14:paraId="4E57B67E" w14:textId="77777777" w:rsidR="00314001" w:rsidRPr="00DB1CA8" w:rsidRDefault="00314001" w:rsidP="00314001">
      <w:pPr>
        <w:spacing w:line="96" w:lineRule="exact"/>
        <w:rPr>
          <w:sz w:val="20"/>
          <w:szCs w:val="20"/>
          <w:lang w:val="en-GB"/>
        </w:rPr>
      </w:pPr>
    </w:p>
    <w:p w14:paraId="1600DC03" w14:textId="77777777" w:rsidR="00314001" w:rsidRDefault="00314001" w:rsidP="00314001">
      <w:pPr>
        <w:spacing w:line="253" w:lineRule="auto"/>
        <w:ind w:left="360" w:right="380" w:firstLine="360"/>
        <w:jc w:val="both"/>
        <w:rPr>
          <w:sz w:val="20"/>
          <w:szCs w:val="20"/>
          <w:lang w:val="en-GB"/>
        </w:rPr>
      </w:pPr>
      <w:r w:rsidRPr="00DB1CA8">
        <w:rPr>
          <w:rFonts w:eastAsia="Times New Roman"/>
          <w:b/>
          <w:bCs/>
          <w:i/>
          <w:iCs/>
          <w:sz w:val="18"/>
          <w:szCs w:val="18"/>
          <w:lang w:val="en-GB"/>
        </w:rPr>
        <w:t>Siehe, ich will sie ins Bett werfen und die, die mit ihr die Ehe brechen, in große Trübsal, es sei denn, dass sie ihr Tun bereuen.</w:t>
      </w:r>
    </w:p>
    <w:p w14:paraId="3A052992" w14:textId="77777777" w:rsidR="00314001" w:rsidRPr="00DB1CA8" w:rsidRDefault="00314001" w:rsidP="00314001">
      <w:pPr>
        <w:spacing w:line="9" w:lineRule="exact"/>
        <w:rPr>
          <w:sz w:val="20"/>
          <w:szCs w:val="20"/>
          <w:lang w:val="en-GB"/>
        </w:rPr>
      </w:pPr>
    </w:p>
    <w:p w14:paraId="73188EA4" w14:textId="77777777" w:rsidR="00314001" w:rsidRDefault="00314001" w:rsidP="00314001">
      <w:pPr>
        <w:spacing w:line="234" w:lineRule="auto"/>
        <w:ind w:left="360" w:right="380" w:firstLine="360"/>
        <w:jc w:val="both"/>
        <w:rPr>
          <w:sz w:val="20"/>
          <w:szCs w:val="20"/>
          <w:lang w:val="en-GB"/>
        </w:rPr>
      </w:pPr>
      <w:r w:rsidRPr="00DB1CA8">
        <w:rPr>
          <w:rFonts w:eastAsia="Times New Roman"/>
          <w:b/>
          <w:bCs/>
          <w:i/>
          <w:iCs/>
          <w:sz w:val="18"/>
          <w:szCs w:val="18"/>
          <w:lang w:val="en-GB"/>
        </w:rPr>
        <w:t>Und ich will ihre Kinder mit dem Tod töten, und alle Gemeinden sollen erfahren, dass ich es bin, der die Zügel und die Herzen erforscht; und ich will einem jeden von euch geben nach seinen Werken.</w:t>
      </w:r>
    </w:p>
    <w:p w14:paraId="10252A29" w14:textId="77777777" w:rsidR="00314001" w:rsidRPr="00DB1CA8" w:rsidRDefault="00314001" w:rsidP="00314001">
      <w:pPr>
        <w:spacing w:line="1" w:lineRule="exact"/>
        <w:rPr>
          <w:sz w:val="20"/>
          <w:szCs w:val="20"/>
          <w:lang w:val="en-GB"/>
        </w:rPr>
      </w:pPr>
    </w:p>
    <w:p w14:paraId="7CCF0EAE" w14:textId="77777777" w:rsidR="00314001" w:rsidRDefault="00314001" w:rsidP="00314001">
      <w:pPr>
        <w:ind w:left="3980"/>
        <w:rPr>
          <w:sz w:val="20"/>
          <w:szCs w:val="20"/>
          <w:lang w:val="en-GB"/>
        </w:rPr>
      </w:pPr>
      <w:r w:rsidRPr="00DB1CA8">
        <w:rPr>
          <w:rFonts w:eastAsia="Times New Roman"/>
          <w:b/>
          <w:bCs/>
          <w:i/>
          <w:iCs/>
          <w:sz w:val="18"/>
          <w:szCs w:val="18"/>
          <w:lang w:val="en-GB"/>
        </w:rPr>
        <w:t>Offenbarung 2:22,23</w:t>
      </w:r>
    </w:p>
    <w:p w14:paraId="2E73145C" w14:textId="77777777" w:rsidR="00314001" w:rsidRPr="00DB1CA8" w:rsidRDefault="00314001" w:rsidP="00314001">
      <w:pPr>
        <w:spacing w:line="137" w:lineRule="exact"/>
        <w:rPr>
          <w:sz w:val="20"/>
          <w:szCs w:val="20"/>
          <w:lang w:val="en-GB"/>
        </w:rPr>
      </w:pPr>
    </w:p>
    <w:p w14:paraId="0FE0DDAC" w14:textId="77777777" w:rsidR="00314001" w:rsidRDefault="00314001" w:rsidP="00314001">
      <w:pPr>
        <w:spacing w:line="269" w:lineRule="auto"/>
        <w:ind w:firstLine="360"/>
        <w:jc w:val="both"/>
        <w:rPr>
          <w:sz w:val="20"/>
          <w:szCs w:val="20"/>
          <w:lang w:val="en-GB"/>
        </w:rPr>
      </w:pPr>
      <w:r w:rsidRPr="00DB1CA8">
        <w:rPr>
          <w:rFonts w:eastAsia="Times New Roman"/>
          <w:lang w:val="en-GB"/>
        </w:rPr>
        <w:t>Das war das Gericht des Herrn über diejenigen, die sich von den Lehren Isebels verführen ließen.</w:t>
      </w:r>
    </w:p>
    <w:p w14:paraId="40A4D791" w14:textId="77777777" w:rsidR="00314001" w:rsidRPr="00DB1CA8" w:rsidRDefault="00314001" w:rsidP="00314001">
      <w:pPr>
        <w:spacing w:line="19" w:lineRule="exact"/>
        <w:rPr>
          <w:sz w:val="20"/>
          <w:szCs w:val="20"/>
          <w:lang w:val="en-GB"/>
        </w:rPr>
      </w:pPr>
    </w:p>
    <w:p w14:paraId="0EEEA57A" w14:textId="77777777" w:rsidR="00314001" w:rsidRDefault="00314001" w:rsidP="00314001">
      <w:pPr>
        <w:ind w:left="360"/>
        <w:rPr>
          <w:sz w:val="20"/>
          <w:szCs w:val="20"/>
          <w:lang w:val="en-GB"/>
        </w:rPr>
      </w:pPr>
      <w:r w:rsidRPr="00DB1CA8">
        <w:rPr>
          <w:rFonts w:eastAsia="Times New Roman"/>
          <w:lang w:val="en-GB"/>
        </w:rPr>
        <w:t>Unzucht und Ehebruch werden immer vom Herrn gerichtet werden.</w:t>
      </w:r>
    </w:p>
    <w:p w14:paraId="744EFDF4" w14:textId="77777777" w:rsidR="00314001" w:rsidRPr="00DB1CA8" w:rsidRDefault="00314001" w:rsidP="00314001">
      <w:pPr>
        <w:spacing w:line="138" w:lineRule="exact"/>
        <w:rPr>
          <w:sz w:val="20"/>
          <w:szCs w:val="20"/>
          <w:lang w:val="en-GB"/>
        </w:rPr>
      </w:pPr>
    </w:p>
    <w:p w14:paraId="1571622B" w14:textId="77777777" w:rsidR="00314001" w:rsidRDefault="00314001" w:rsidP="00314001">
      <w:pPr>
        <w:ind w:left="720"/>
        <w:rPr>
          <w:sz w:val="20"/>
          <w:szCs w:val="20"/>
          <w:lang w:val="en-GB"/>
        </w:rPr>
      </w:pPr>
      <w:r w:rsidRPr="00DB1CA8">
        <w:rPr>
          <w:rFonts w:eastAsia="Times New Roman"/>
          <w:b/>
          <w:bCs/>
          <w:i/>
          <w:iCs/>
          <w:sz w:val="18"/>
          <w:szCs w:val="18"/>
          <w:lang w:val="en-GB"/>
        </w:rPr>
        <w:t xml:space="preserve">Die Ehe ist in allen ehrenvoll und das Bett unbefleckt; </w:t>
      </w:r>
      <w:proofErr w:type="gramStart"/>
      <w:r w:rsidRPr="00DB1CA8">
        <w:rPr>
          <w:rFonts w:eastAsia="Times New Roman"/>
          <w:b/>
          <w:bCs/>
          <w:i/>
          <w:iCs/>
          <w:sz w:val="18"/>
          <w:szCs w:val="18"/>
          <w:lang w:val="en-GB"/>
        </w:rPr>
        <w:t>aber</w:t>
      </w:r>
      <w:proofErr w:type="gramEnd"/>
    </w:p>
    <w:p w14:paraId="39CFCE15" w14:textId="77777777" w:rsidR="00314001" w:rsidRDefault="00314001" w:rsidP="00314001">
      <w:pPr>
        <w:spacing w:line="302" w:lineRule="auto"/>
        <w:ind w:left="4360" w:right="360" w:hanging="3997"/>
        <w:rPr>
          <w:sz w:val="20"/>
          <w:szCs w:val="20"/>
          <w:lang w:val="en-GB"/>
        </w:rPr>
      </w:pPr>
      <w:r w:rsidRPr="00DB1CA8">
        <w:rPr>
          <w:rFonts w:eastAsia="Times New Roman"/>
          <w:b/>
          <w:bCs/>
          <w:i/>
          <w:iCs/>
          <w:sz w:val="17"/>
          <w:szCs w:val="17"/>
          <w:lang w:val="en-GB"/>
        </w:rPr>
        <w:t>HURENBÖCKE UND EHEBRECHER WIRD GOTT RICHTEN. Hebräer 13:4</w:t>
      </w:r>
    </w:p>
    <w:p w14:paraId="7421D9E3" w14:textId="77777777" w:rsidR="00314001" w:rsidRPr="00DB1CA8" w:rsidRDefault="00314001" w:rsidP="00314001">
      <w:pPr>
        <w:spacing w:line="54" w:lineRule="exact"/>
        <w:rPr>
          <w:sz w:val="20"/>
          <w:szCs w:val="20"/>
          <w:lang w:val="en-GB"/>
        </w:rPr>
      </w:pPr>
    </w:p>
    <w:p w14:paraId="51B0C6A2" w14:textId="77777777" w:rsidR="00314001" w:rsidRDefault="00314001" w:rsidP="00314001">
      <w:pPr>
        <w:spacing w:line="248" w:lineRule="auto"/>
        <w:ind w:firstLine="360"/>
        <w:jc w:val="both"/>
        <w:rPr>
          <w:sz w:val="20"/>
          <w:szCs w:val="20"/>
          <w:lang w:val="en-GB"/>
        </w:rPr>
      </w:pPr>
      <w:r w:rsidRPr="00DB1CA8">
        <w:rPr>
          <w:rFonts w:eastAsia="Times New Roman"/>
          <w:lang w:val="en-GB"/>
        </w:rPr>
        <w:t xml:space="preserve">Die Ehe wird in Amerika wie nie zuvor angegriffen. Die Scheidung gilt nicht mehr als inakzeptabel, sondern wird fast erwartet. Isebel ist ein verführerischer Geist, der die Menschen zur </w:t>
      </w:r>
      <w:r w:rsidRPr="00DB1CA8">
        <w:rPr>
          <w:rFonts w:eastAsia="Times New Roman"/>
          <w:i/>
          <w:iCs/>
          <w:lang w:val="en-GB"/>
        </w:rPr>
        <w:t xml:space="preserve">Unzucht </w:t>
      </w:r>
      <w:r w:rsidRPr="00DB1CA8">
        <w:rPr>
          <w:rFonts w:eastAsia="Times New Roman"/>
          <w:lang w:val="en-GB"/>
        </w:rPr>
        <w:t xml:space="preserve">und zum </w:t>
      </w:r>
      <w:r w:rsidRPr="00DB1CA8">
        <w:rPr>
          <w:rFonts w:eastAsia="Times New Roman"/>
          <w:i/>
          <w:iCs/>
          <w:lang w:val="en-GB"/>
        </w:rPr>
        <w:t>Ehebruch verführt.</w:t>
      </w:r>
      <w:r w:rsidRPr="00DB1CA8">
        <w:rPr>
          <w:rFonts w:eastAsia="Times New Roman"/>
          <w:lang w:val="en-GB"/>
        </w:rPr>
        <w:t xml:space="preserve"> Dies wird das Gericht Gottes nach sich ziehen.</w:t>
      </w:r>
    </w:p>
    <w:p w14:paraId="05C127B8" w14:textId="77777777" w:rsidR="00314001" w:rsidRPr="00DB1CA8" w:rsidRDefault="00314001" w:rsidP="00314001">
      <w:pPr>
        <w:spacing w:line="37" w:lineRule="exact"/>
        <w:rPr>
          <w:sz w:val="20"/>
          <w:szCs w:val="20"/>
          <w:lang w:val="en-GB"/>
        </w:rPr>
      </w:pPr>
    </w:p>
    <w:p w14:paraId="5E1D82C7" w14:textId="77777777" w:rsidR="00314001" w:rsidRDefault="00314001" w:rsidP="00314001">
      <w:pPr>
        <w:spacing w:line="273" w:lineRule="auto"/>
        <w:ind w:firstLine="360"/>
        <w:jc w:val="both"/>
        <w:rPr>
          <w:sz w:val="20"/>
          <w:szCs w:val="20"/>
          <w:lang w:val="en-GB"/>
        </w:rPr>
      </w:pPr>
      <w:r w:rsidRPr="00DB1CA8">
        <w:rPr>
          <w:rFonts w:eastAsia="Times New Roman"/>
          <w:lang w:val="en-GB"/>
        </w:rPr>
        <w:t xml:space="preserve">Hurenschaft bedeutet </w:t>
      </w:r>
      <w:r w:rsidRPr="00DB1CA8">
        <w:rPr>
          <w:rFonts w:eastAsia="Times New Roman"/>
          <w:i/>
          <w:iCs/>
          <w:lang w:val="en-GB"/>
        </w:rPr>
        <w:t>Prostitution.</w:t>
      </w:r>
      <w:r w:rsidRPr="00DB1CA8">
        <w:rPr>
          <w:rFonts w:eastAsia="Times New Roman"/>
          <w:lang w:val="en-GB"/>
        </w:rPr>
        <w:t xml:space="preserve"> Es bedeutet auch treulose, unwürdige oder götzendienerische Praktiken oder Bestrebungen (Webster). Zu</w:t>
      </w:r>
    </w:p>
    <w:p w14:paraId="2D2EEA54" w14:textId="77777777" w:rsidR="00314001" w:rsidRPr="00DB1CA8" w:rsidRDefault="00314001" w:rsidP="00314001">
      <w:pPr>
        <w:rPr>
          <w:lang w:val="en-GB"/>
        </w:rPr>
        <w:sectPr w:rsidR="00314001" w:rsidRPr="00DB1CA8">
          <w:pgSz w:w="7740" w:h="12060"/>
          <w:pgMar w:top="1440" w:right="1000" w:bottom="208" w:left="1000" w:header="0" w:footer="0" w:gutter="0"/>
          <w:cols w:space="720" w:equalWidth="0">
            <w:col w:w="5740"/>
          </w:cols>
        </w:sectPr>
      </w:pPr>
    </w:p>
    <w:p w14:paraId="7BE070C7" w14:textId="77777777" w:rsidR="00314001" w:rsidRPr="00DB1CA8" w:rsidRDefault="00314001" w:rsidP="00314001">
      <w:pPr>
        <w:spacing w:line="384" w:lineRule="exact"/>
        <w:rPr>
          <w:sz w:val="20"/>
          <w:szCs w:val="20"/>
          <w:lang w:val="en-GB"/>
        </w:rPr>
      </w:pPr>
    </w:p>
    <w:p w14:paraId="6C538172" w14:textId="77777777" w:rsidR="00314001" w:rsidRDefault="00314001" w:rsidP="00314001">
      <w:pPr>
        <w:jc w:val="center"/>
        <w:rPr>
          <w:sz w:val="20"/>
          <w:szCs w:val="20"/>
          <w:lang w:val="en-GB"/>
        </w:rPr>
      </w:pPr>
      <w:r w:rsidRPr="00DB1CA8">
        <w:rPr>
          <w:rFonts w:eastAsia="Times New Roman"/>
          <w:lang w:val="en-GB"/>
        </w:rPr>
        <w:lastRenderedPageBreak/>
        <w:t>11</w:t>
      </w:r>
    </w:p>
    <w:p w14:paraId="5A99D5B1" w14:textId="77777777" w:rsidR="00314001" w:rsidRPr="00DB1CA8" w:rsidRDefault="00314001" w:rsidP="00314001">
      <w:pPr>
        <w:rPr>
          <w:lang w:val="en-GB"/>
        </w:rPr>
        <w:sectPr w:rsidR="00314001" w:rsidRPr="00DB1CA8">
          <w:type w:val="continuous"/>
          <w:pgSz w:w="7740" w:h="12060"/>
          <w:pgMar w:top="1440" w:right="1000" w:bottom="208" w:left="1000" w:header="0" w:footer="0" w:gutter="0"/>
          <w:cols w:space="720" w:equalWidth="0">
            <w:col w:w="5740"/>
          </w:cols>
        </w:sectPr>
      </w:pPr>
    </w:p>
    <w:p w14:paraId="5AA7DB10" w14:textId="77777777" w:rsidR="00314001" w:rsidRDefault="00314001" w:rsidP="00314001">
      <w:pPr>
        <w:ind w:right="20"/>
        <w:jc w:val="center"/>
        <w:rPr>
          <w:sz w:val="20"/>
          <w:szCs w:val="20"/>
          <w:lang w:val="en-GB"/>
        </w:rPr>
      </w:pPr>
      <w:r w:rsidRPr="00DB1CA8">
        <w:rPr>
          <w:rFonts w:eastAsia="Times New Roman"/>
          <w:i/>
          <w:iCs/>
          <w:sz w:val="20"/>
          <w:szCs w:val="20"/>
          <w:lang w:val="en-GB"/>
        </w:rPr>
        <w:lastRenderedPageBreak/>
        <w:t>BELIAL, der böse Herrscher</w:t>
      </w:r>
    </w:p>
    <w:p w14:paraId="748BE700" w14:textId="77777777" w:rsidR="00314001" w:rsidRPr="00DB1CA8" w:rsidRDefault="00314001" w:rsidP="00314001">
      <w:pPr>
        <w:spacing w:line="346" w:lineRule="exact"/>
        <w:rPr>
          <w:sz w:val="20"/>
          <w:szCs w:val="20"/>
          <w:lang w:val="en-GB"/>
        </w:rPr>
      </w:pPr>
    </w:p>
    <w:p w14:paraId="3629E44F" w14:textId="77777777" w:rsidR="00314001" w:rsidRDefault="00314001" w:rsidP="00314001">
      <w:pPr>
        <w:spacing w:line="244" w:lineRule="auto"/>
        <w:ind w:right="20"/>
        <w:jc w:val="both"/>
        <w:rPr>
          <w:sz w:val="20"/>
          <w:szCs w:val="20"/>
          <w:lang w:val="en-GB"/>
        </w:rPr>
      </w:pPr>
      <w:r w:rsidRPr="00DB1CA8">
        <w:rPr>
          <w:rFonts w:eastAsia="Times New Roman"/>
          <w:i/>
          <w:iCs/>
          <w:lang w:val="en-GB"/>
        </w:rPr>
        <w:t xml:space="preserve">Hure </w:t>
      </w:r>
      <w:r w:rsidRPr="00DB1CA8">
        <w:rPr>
          <w:rFonts w:eastAsia="Times New Roman"/>
          <w:lang w:val="en-GB"/>
        </w:rPr>
        <w:t xml:space="preserve">bedeutet eine treulose, unwürdige oder götzendienerische Begierde, eine </w:t>
      </w:r>
      <w:r w:rsidRPr="00DB1CA8">
        <w:rPr>
          <w:rFonts w:eastAsia="Times New Roman"/>
          <w:i/>
          <w:iCs/>
          <w:lang w:val="en-GB"/>
        </w:rPr>
        <w:t>Ausschweifung.</w:t>
      </w:r>
      <w:r w:rsidRPr="00DB1CA8">
        <w:rPr>
          <w:rFonts w:eastAsia="Times New Roman"/>
          <w:lang w:val="en-GB"/>
        </w:rPr>
        <w:t xml:space="preserve"> Kürzlich war ein Gastprediger in unserer Kirche und begann, prophetisch Geister zu identifizieren, die in unserer Region wirken. Während er prophezeite, erwähnte er in der Prophezeiung den Geist der DEBAUCHEREI. Das Wort "Ausschweifung" blieb mir noch Monate nach dem Treffen im Gedächtnis haften.</w:t>
      </w:r>
    </w:p>
    <w:p w14:paraId="0028878A" w14:textId="77777777" w:rsidR="00314001" w:rsidRPr="00DB1CA8" w:rsidRDefault="00314001" w:rsidP="00314001">
      <w:pPr>
        <w:spacing w:line="47" w:lineRule="exact"/>
        <w:rPr>
          <w:sz w:val="20"/>
          <w:szCs w:val="20"/>
          <w:lang w:val="en-GB"/>
        </w:rPr>
      </w:pPr>
    </w:p>
    <w:p w14:paraId="2DE46EA2" w14:textId="77777777" w:rsidR="00314001" w:rsidRDefault="00314001" w:rsidP="00314001">
      <w:pPr>
        <w:spacing w:line="248" w:lineRule="auto"/>
        <w:ind w:right="20" w:firstLine="360"/>
        <w:jc w:val="both"/>
        <w:rPr>
          <w:sz w:val="20"/>
          <w:szCs w:val="20"/>
          <w:lang w:val="en-GB"/>
        </w:rPr>
      </w:pPr>
      <w:r w:rsidRPr="00DB1CA8">
        <w:rPr>
          <w:rFonts w:eastAsia="Times New Roman"/>
          <w:lang w:val="en-GB"/>
        </w:rPr>
        <w:t xml:space="preserve">Ich wusste, dass der Herr durch diesen Propheten einen Geist identifizierte, den wir in unserer Region binden mussten. </w:t>
      </w:r>
      <w:r w:rsidRPr="00DB1CA8">
        <w:rPr>
          <w:rFonts w:eastAsia="Times New Roman"/>
          <w:i/>
          <w:iCs/>
          <w:lang w:val="en-GB"/>
        </w:rPr>
        <w:t xml:space="preserve">Verderben </w:t>
      </w:r>
      <w:r w:rsidRPr="00DB1CA8">
        <w:rPr>
          <w:rFonts w:eastAsia="Times New Roman"/>
          <w:lang w:val="en-GB"/>
        </w:rPr>
        <w:t>bedeutet, von der Keuschheit zu verführen, von der Tugend oder der Vortrefflichkeit abzubringen, durch Unmäßigkeit oder Sinnlichkeit zu verderben (Webster).</w:t>
      </w:r>
    </w:p>
    <w:p w14:paraId="2F750ADB" w14:textId="77777777" w:rsidR="00314001" w:rsidRPr="00DB1CA8" w:rsidRDefault="00314001" w:rsidP="00314001">
      <w:pPr>
        <w:spacing w:line="40" w:lineRule="exact"/>
        <w:rPr>
          <w:sz w:val="20"/>
          <w:szCs w:val="20"/>
          <w:lang w:val="en-GB"/>
        </w:rPr>
      </w:pPr>
    </w:p>
    <w:p w14:paraId="382E38CB" w14:textId="77777777" w:rsidR="00314001" w:rsidRDefault="00314001" w:rsidP="00314001">
      <w:pPr>
        <w:spacing w:line="245" w:lineRule="auto"/>
        <w:ind w:firstLine="360"/>
        <w:jc w:val="both"/>
        <w:rPr>
          <w:sz w:val="20"/>
          <w:szCs w:val="20"/>
          <w:lang w:val="en-GB"/>
        </w:rPr>
      </w:pPr>
      <w:r w:rsidRPr="00DB1CA8">
        <w:rPr>
          <w:rFonts w:eastAsia="Times New Roman"/>
          <w:lang w:val="en-GB"/>
        </w:rPr>
        <w:t xml:space="preserve">Da hast du es. Die Geister der Hurerei, Prostitution und Ausschweifung arbeiten unter dem starken Mann Belial. </w:t>
      </w:r>
      <w:r w:rsidRPr="00DB1CA8">
        <w:rPr>
          <w:rFonts w:eastAsia="Times New Roman"/>
          <w:i/>
          <w:iCs/>
          <w:lang w:val="en-GB"/>
        </w:rPr>
        <w:t xml:space="preserve">Ausschweifung </w:t>
      </w:r>
      <w:r w:rsidRPr="00DB1CA8">
        <w:rPr>
          <w:rFonts w:eastAsia="Times New Roman"/>
          <w:lang w:val="en-GB"/>
        </w:rPr>
        <w:t xml:space="preserve">wird als extremes Schwelgen in Sinnlichkeit definiert. </w:t>
      </w:r>
      <w:r w:rsidRPr="00DB1CA8">
        <w:rPr>
          <w:rFonts w:eastAsia="Times New Roman"/>
          <w:i/>
          <w:iCs/>
          <w:lang w:val="en-GB"/>
        </w:rPr>
        <w:t xml:space="preserve">Sinnlich </w:t>
      </w:r>
      <w:r w:rsidRPr="00DB1CA8">
        <w:rPr>
          <w:rFonts w:eastAsia="Times New Roman"/>
          <w:lang w:val="en-GB"/>
        </w:rPr>
        <w:t>zu sein bedeutet, fleischlich oder fleischlich zu sein, ohne moralische, geistige oder intellektuelle Interessen: irreligiös.</w:t>
      </w:r>
    </w:p>
    <w:p w14:paraId="6045974A" w14:textId="77777777" w:rsidR="00314001" w:rsidRPr="00DB1CA8" w:rsidRDefault="00314001" w:rsidP="00314001">
      <w:pPr>
        <w:spacing w:line="45" w:lineRule="exact"/>
        <w:rPr>
          <w:sz w:val="20"/>
          <w:szCs w:val="20"/>
          <w:lang w:val="en-GB"/>
        </w:rPr>
      </w:pPr>
    </w:p>
    <w:p w14:paraId="68C9E006" w14:textId="77777777" w:rsidR="00314001" w:rsidRDefault="00314001" w:rsidP="00314001">
      <w:pPr>
        <w:spacing w:line="253" w:lineRule="auto"/>
        <w:ind w:right="20" w:firstLine="360"/>
        <w:jc w:val="both"/>
        <w:rPr>
          <w:sz w:val="20"/>
          <w:szCs w:val="20"/>
          <w:lang w:val="en-GB"/>
        </w:rPr>
      </w:pPr>
      <w:r w:rsidRPr="00DB1CA8">
        <w:rPr>
          <w:rFonts w:eastAsia="Times New Roman"/>
          <w:lang w:val="en-GB"/>
        </w:rPr>
        <w:t>Es ist interessant, dass der einzige Hinweis auf Belial im Neuen Testament in 2. Korinther 6,15 zu finden ist. Paulus befasste sich mit der zügellosen Fleischlichkeit in der Gemeinde von Korinth.</w:t>
      </w:r>
    </w:p>
    <w:p w14:paraId="23A446D5" w14:textId="77777777" w:rsidR="00314001" w:rsidRPr="00DB1CA8" w:rsidRDefault="00314001" w:rsidP="00314001">
      <w:pPr>
        <w:spacing w:line="36" w:lineRule="exact"/>
        <w:rPr>
          <w:sz w:val="20"/>
          <w:szCs w:val="20"/>
          <w:lang w:val="en-GB"/>
        </w:rPr>
      </w:pPr>
    </w:p>
    <w:p w14:paraId="703E2E7F" w14:textId="77777777" w:rsidR="00314001" w:rsidRDefault="00314001" w:rsidP="00314001">
      <w:pPr>
        <w:spacing w:line="241" w:lineRule="auto"/>
        <w:ind w:firstLine="360"/>
        <w:jc w:val="both"/>
        <w:rPr>
          <w:sz w:val="20"/>
          <w:szCs w:val="20"/>
          <w:lang w:val="en-GB"/>
        </w:rPr>
      </w:pPr>
      <w:r w:rsidRPr="00DB1CA8">
        <w:rPr>
          <w:rFonts w:eastAsia="Times New Roman"/>
          <w:lang w:val="en-GB"/>
        </w:rPr>
        <w:t xml:space="preserve">Isebel arbeitet nicht allein. Belial arbeitet mit Isebel zusammen, um Menschen zu abscheulichen Sünden wie Sodomie, Homosexualität, Inzest, Vergewaltigung und Perversionen aller Art zu verleiten (mehr dazu später). Isebel wirkt sowohl durch </w:t>
      </w:r>
      <w:r w:rsidRPr="00DB1CA8">
        <w:rPr>
          <w:rFonts w:eastAsia="Times New Roman"/>
          <w:i/>
          <w:iCs/>
          <w:lang w:val="en-GB"/>
        </w:rPr>
        <w:t xml:space="preserve">Manipulation </w:t>
      </w:r>
      <w:r w:rsidRPr="00DB1CA8">
        <w:rPr>
          <w:rFonts w:eastAsia="Times New Roman"/>
          <w:lang w:val="en-GB"/>
        </w:rPr>
        <w:t xml:space="preserve">als auch durch </w:t>
      </w:r>
      <w:r w:rsidRPr="00DB1CA8">
        <w:rPr>
          <w:rFonts w:eastAsia="Times New Roman"/>
          <w:i/>
          <w:iCs/>
          <w:lang w:val="en-GB"/>
        </w:rPr>
        <w:t xml:space="preserve">Einschüchterung. </w:t>
      </w:r>
      <w:r w:rsidRPr="00DB1CA8">
        <w:rPr>
          <w:rFonts w:eastAsia="Times New Roman"/>
          <w:lang w:val="en-GB"/>
        </w:rPr>
        <w:t>Wenn der Geist Isebels die Menschen nicht zur Sünde verführen kann, dann wird er sie einschüchtern. Isebel bedrohte den Propheten Elia mit dem Tod. Isebel hasst wahre Apostel und Propheten Gottes.</w:t>
      </w:r>
    </w:p>
    <w:p w14:paraId="1C8AA52A" w14:textId="77777777" w:rsidR="00314001" w:rsidRPr="00DB1CA8" w:rsidRDefault="00314001" w:rsidP="00314001">
      <w:pPr>
        <w:spacing w:line="54" w:lineRule="exact"/>
        <w:rPr>
          <w:sz w:val="20"/>
          <w:szCs w:val="20"/>
          <w:lang w:val="en-GB"/>
        </w:rPr>
      </w:pPr>
    </w:p>
    <w:p w14:paraId="0DEF0CCF" w14:textId="77777777" w:rsidR="00314001" w:rsidRDefault="00314001" w:rsidP="00314001">
      <w:pPr>
        <w:spacing w:line="245" w:lineRule="auto"/>
        <w:ind w:right="20" w:firstLine="360"/>
        <w:jc w:val="both"/>
        <w:rPr>
          <w:sz w:val="20"/>
          <w:szCs w:val="20"/>
          <w:lang w:val="en-GB"/>
        </w:rPr>
      </w:pPr>
      <w:r w:rsidRPr="00DB1CA8">
        <w:rPr>
          <w:rFonts w:eastAsia="Times New Roman"/>
          <w:lang w:val="en-GB"/>
        </w:rPr>
        <w:t>Die größte Bedrohung für Isebels Einfluss waren schon immer die wahren Diener Gottes. Diejenigen, die die Wahrheit predigen und einen Standard der Heiligkeit aufrechterhalten, sind Hindernisse für das Werk Isebels. Deshalb greift dieser Geist diese Männer und Frauen Gottes an, um sie aus dem Weg zu räumen.</w:t>
      </w:r>
    </w:p>
    <w:p w14:paraId="26CB1ECB" w14:textId="77777777" w:rsidR="00314001" w:rsidRPr="00DB1CA8" w:rsidRDefault="00314001" w:rsidP="00314001">
      <w:pPr>
        <w:rPr>
          <w:lang w:val="en-GB"/>
        </w:rPr>
        <w:sectPr w:rsidR="00314001" w:rsidRPr="00DB1CA8">
          <w:pgSz w:w="7740" w:h="12060"/>
          <w:pgMar w:top="693" w:right="980" w:bottom="208" w:left="1000" w:header="0" w:footer="0" w:gutter="0"/>
          <w:cols w:space="720" w:equalWidth="0">
            <w:col w:w="5760"/>
          </w:cols>
        </w:sectPr>
      </w:pPr>
    </w:p>
    <w:p w14:paraId="5969110F" w14:textId="77777777" w:rsidR="00314001" w:rsidRPr="00DB1CA8" w:rsidRDefault="00314001" w:rsidP="00314001">
      <w:pPr>
        <w:spacing w:line="200" w:lineRule="exact"/>
        <w:rPr>
          <w:sz w:val="20"/>
          <w:szCs w:val="20"/>
          <w:lang w:val="en-GB"/>
        </w:rPr>
      </w:pPr>
    </w:p>
    <w:p w14:paraId="2EC058F2" w14:textId="77777777" w:rsidR="00314001" w:rsidRPr="00DB1CA8" w:rsidRDefault="00314001" w:rsidP="00314001">
      <w:pPr>
        <w:spacing w:line="200" w:lineRule="exact"/>
        <w:rPr>
          <w:sz w:val="20"/>
          <w:szCs w:val="20"/>
          <w:lang w:val="en-GB"/>
        </w:rPr>
      </w:pPr>
    </w:p>
    <w:p w14:paraId="2421165B" w14:textId="77777777" w:rsidR="00314001" w:rsidRPr="00DB1CA8" w:rsidRDefault="00314001" w:rsidP="00314001">
      <w:pPr>
        <w:spacing w:line="200" w:lineRule="exact"/>
        <w:rPr>
          <w:sz w:val="20"/>
          <w:szCs w:val="20"/>
          <w:lang w:val="en-GB"/>
        </w:rPr>
      </w:pPr>
    </w:p>
    <w:p w14:paraId="24635DC1" w14:textId="77777777" w:rsidR="00314001" w:rsidRPr="00DB1CA8" w:rsidRDefault="00314001" w:rsidP="00314001">
      <w:pPr>
        <w:spacing w:line="200" w:lineRule="exact"/>
        <w:rPr>
          <w:sz w:val="20"/>
          <w:szCs w:val="20"/>
          <w:lang w:val="en-GB"/>
        </w:rPr>
      </w:pPr>
    </w:p>
    <w:p w14:paraId="13106D8A" w14:textId="77777777" w:rsidR="00314001" w:rsidRPr="00DB1CA8" w:rsidRDefault="00314001" w:rsidP="00314001">
      <w:pPr>
        <w:spacing w:line="200" w:lineRule="exact"/>
        <w:rPr>
          <w:sz w:val="20"/>
          <w:szCs w:val="20"/>
          <w:lang w:val="en-GB"/>
        </w:rPr>
      </w:pPr>
    </w:p>
    <w:p w14:paraId="7846F1FD" w14:textId="77777777" w:rsidR="00314001" w:rsidRPr="00DB1CA8" w:rsidRDefault="00314001" w:rsidP="00314001">
      <w:pPr>
        <w:spacing w:line="200" w:lineRule="exact"/>
        <w:rPr>
          <w:sz w:val="20"/>
          <w:szCs w:val="20"/>
          <w:lang w:val="en-GB"/>
        </w:rPr>
      </w:pPr>
    </w:p>
    <w:p w14:paraId="54BE7337" w14:textId="77777777" w:rsidR="00314001" w:rsidRPr="00DB1CA8" w:rsidRDefault="00314001" w:rsidP="00314001">
      <w:pPr>
        <w:spacing w:line="341" w:lineRule="exact"/>
        <w:rPr>
          <w:sz w:val="20"/>
          <w:szCs w:val="20"/>
          <w:lang w:val="en-GB"/>
        </w:rPr>
      </w:pPr>
    </w:p>
    <w:p w14:paraId="2956EC02" w14:textId="77777777" w:rsidR="00314001" w:rsidRDefault="00314001" w:rsidP="00314001">
      <w:pPr>
        <w:ind w:right="20"/>
        <w:jc w:val="center"/>
        <w:rPr>
          <w:sz w:val="20"/>
          <w:szCs w:val="20"/>
          <w:lang w:val="en-GB"/>
        </w:rPr>
      </w:pPr>
      <w:r w:rsidRPr="00DB1CA8">
        <w:rPr>
          <w:rFonts w:eastAsia="Times New Roman"/>
          <w:lang w:val="en-GB"/>
        </w:rPr>
        <w:t>12</w:t>
      </w:r>
    </w:p>
    <w:p w14:paraId="06A8D934" w14:textId="77777777" w:rsidR="00314001" w:rsidRPr="00DB1CA8" w:rsidRDefault="00314001" w:rsidP="00314001">
      <w:pPr>
        <w:rPr>
          <w:lang w:val="en-GB"/>
        </w:rPr>
        <w:sectPr w:rsidR="00314001" w:rsidRPr="00DB1CA8">
          <w:type w:val="continuous"/>
          <w:pgSz w:w="7740" w:h="12060"/>
          <w:pgMar w:top="693" w:right="980" w:bottom="208" w:left="1000" w:header="0" w:footer="0" w:gutter="0"/>
          <w:cols w:space="720" w:equalWidth="0">
            <w:col w:w="5760"/>
          </w:cols>
        </w:sectPr>
      </w:pPr>
    </w:p>
    <w:p w14:paraId="16A15684" w14:textId="77777777" w:rsidR="00314001" w:rsidRPr="00DB1CA8" w:rsidRDefault="00314001" w:rsidP="00314001">
      <w:pPr>
        <w:spacing w:line="328" w:lineRule="exact"/>
        <w:rPr>
          <w:sz w:val="20"/>
          <w:szCs w:val="20"/>
          <w:lang w:val="en-GB"/>
        </w:rPr>
      </w:pPr>
    </w:p>
    <w:p w14:paraId="4680C963" w14:textId="77777777" w:rsidR="00314001" w:rsidRDefault="00314001" w:rsidP="00314001">
      <w:pPr>
        <w:jc w:val="center"/>
        <w:rPr>
          <w:sz w:val="20"/>
          <w:szCs w:val="20"/>
          <w:lang w:val="en-GB"/>
        </w:rPr>
      </w:pPr>
      <w:r w:rsidRPr="00DB1CA8">
        <w:rPr>
          <w:rFonts w:eastAsia="Times New Roman"/>
          <w:b/>
          <w:bCs/>
          <w:lang w:val="en-GB"/>
        </w:rPr>
        <w:t>Kapitel 3</w:t>
      </w:r>
    </w:p>
    <w:p w14:paraId="55BAC716" w14:textId="77777777" w:rsidR="00314001" w:rsidRDefault="00314001" w:rsidP="00314001">
      <w:pPr>
        <w:tabs>
          <w:tab w:val="left" w:pos="40"/>
        </w:tabs>
        <w:jc w:val="center"/>
        <w:rPr>
          <w:sz w:val="20"/>
          <w:szCs w:val="20"/>
          <w:lang w:val="en-GB"/>
        </w:rPr>
      </w:pPr>
      <w:r w:rsidRPr="00DB1CA8">
        <w:rPr>
          <w:rFonts w:eastAsia="Times New Roman"/>
          <w:b/>
          <w:bCs/>
          <w:color w:val="FFFFFF"/>
          <w:sz w:val="4"/>
          <w:szCs w:val="4"/>
          <w:lang w:val="en-GB"/>
        </w:rPr>
        <w:t xml:space="preserve">3 </w:t>
      </w:r>
      <w:r w:rsidRPr="00DB1CA8">
        <w:rPr>
          <w:rFonts w:eastAsia="Times New Roman"/>
          <w:b/>
          <w:bCs/>
          <w:color w:val="000000"/>
          <w:sz w:val="18"/>
          <w:szCs w:val="18"/>
          <w:lang w:val="en-GB"/>
        </w:rPr>
        <w:t>GLAUBE</w:t>
      </w:r>
      <w:r w:rsidRPr="00DB1CA8">
        <w:rPr>
          <w:sz w:val="20"/>
          <w:szCs w:val="20"/>
          <w:lang w:val="en-GB"/>
        </w:rPr>
        <w:tab/>
      </w:r>
      <w:r w:rsidRPr="00DB1CA8">
        <w:rPr>
          <w:rFonts w:eastAsia="Times New Roman"/>
          <w:b/>
          <w:bCs/>
          <w:sz w:val="18"/>
          <w:szCs w:val="18"/>
          <w:lang w:val="en-GB"/>
        </w:rPr>
        <w:t>ZERFRISST DAS GEWISSEN</w:t>
      </w:r>
    </w:p>
    <w:p w14:paraId="797474F3" w14:textId="77777777" w:rsidR="00314001" w:rsidRPr="00DB1CA8" w:rsidRDefault="00314001" w:rsidP="00314001">
      <w:pPr>
        <w:spacing w:line="200" w:lineRule="exact"/>
        <w:rPr>
          <w:sz w:val="20"/>
          <w:szCs w:val="20"/>
          <w:lang w:val="en-GB"/>
        </w:rPr>
      </w:pPr>
    </w:p>
    <w:p w14:paraId="03B785F1" w14:textId="77777777" w:rsidR="00314001" w:rsidRPr="00DB1CA8" w:rsidRDefault="00314001" w:rsidP="00314001">
      <w:pPr>
        <w:spacing w:line="216" w:lineRule="exact"/>
        <w:rPr>
          <w:sz w:val="20"/>
          <w:szCs w:val="20"/>
          <w:lang w:val="en-GB"/>
        </w:rPr>
      </w:pPr>
    </w:p>
    <w:p w14:paraId="329A252D" w14:textId="77777777" w:rsidR="00314001" w:rsidRDefault="00314001" w:rsidP="00314001">
      <w:pPr>
        <w:ind w:left="720"/>
        <w:rPr>
          <w:sz w:val="20"/>
          <w:szCs w:val="20"/>
          <w:lang w:val="en-GB"/>
        </w:rPr>
      </w:pPr>
      <w:r w:rsidRPr="00DB1CA8">
        <w:rPr>
          <w:rFonts w:eastAsia="Times New Roman"/>
          <w:b/>
          <w:bCs/>
          <w:i/>
          <w:iCs/>
          <w:sz w:val="18"/>
          <w:szCs w:val="18"/>
          <w:lang w:val="en-GB"/>
        </w:rPr>
        <w:t xml:space="preserve">Und sie schrieb in die Briefe und sagte: Ruft ein Fasten aus und </w:t>
      </w:r>
      <w:proofErr w:type="gramStart"/>
      <w:r w:rsidRPr="00DB1CA8">
        <w:rPr>
          <w:rFonts w:eastAsia="Times New Roman"/>
          <w:b/>
          <w:bCs/>
          <w:i/>
          <w:iCs/>
          <w:sz w:val="18"/>
          <w:szCs w:val="18"/>
          <w:lang w:val="en-GB"/>
        </w:rPr>
        <w:t>setzt</w:t>
      </w:r>
      <w:proofErr w:type="gramEnd"/>
    </w:p>
    <w:p w14:paraId="5E90F2C8" w14:textId="77777777" w:rsidR="00314001" w:rsidRDefault="00314001" w:rsidP="00314001">
      <w:pPr>
        <w:ind w:left="360"/>
        <w:rPr>
          <w:sz w:val="20"/>
          <w:szCs w:val="20"/>
          <w:lang w:val="en-GB"/>
        </w:rPr>
      </w:pPr>
      <w:r w:rsidRPr="00DB1CA8">
        <w:rPr>
          <w:rFonts w:eastAsia="Times New Roman"/>
          <w:b/>
          <w:bCs/>
          <w:i/>
          <w:iCs/>
          <w:sz w:val="18"/>
          <w:szCs w:val="18"/>
          <w:lang w:val="en-GB"/>
        </w:rPr>
        <w:t>Naboth auf der Höhe des Volkes:</w:t>
      </w:r>
    </w:p>
    <w:p w14:paraId="79BECEC6" w14:textId="77777777" w:rsidR="00314001" w:rsidRPr="00DB1CA8" w:rsidRDefault="00314001" w:rsidP="00314001">
      <w:pPr>
        <w:spacing w:line="53" w:lineRule="exact"/>
        <w:rPr>
          <w:sz w:val="20"/>
          <w:szCs w:val="20"/>
          <w:lang w:val="en-GB"/>
        </w:rPr>
      </w:pPr>
    </w:p>
    <w:p w14:paraId="280F8641" w14:textId="77777777" w:rsidR="00314001" w:rsidRDefault="00314001" w:rsidP="00314001">
      <w:pPr>
        <w:spacing w:line="267" w:lineRule="auto"/>
        <w:ind w:left="360" w:right="380" w:firstLine="360"/>
        <w:jc w:val="both"/>
        <w:rPr>
          <w:sz w:val="20"/>
          <w:szCs w:val="20"/>
          <w:lang w:val="en-GB"/>
        </w:rPr>
      </w:pPr>
      <w:r w:rsidRPr="00DB1CA8">
        <w:rPr>
          <w:rFonts w:eastAsia="Times New Roman"/>
          <w:b/>
          <w:bCs/>
          <w:i/>
          <w:iCs/>
          <w:sz w:val="18"/>
          <w:szCs w:val="18"/>
          <w:lang w:val="en-GB"/>
        </w:rPr>
        <w:t>Und stellte zwei Männer, Söhne des Belial, vor ihn hin, die gegen ihn zeugten und sprachen: Du hast Gott und den König gelästert....</w:t>
      </w:r>
    </w:p>
    <w:p w14:paraId="769E3D0F" w14:textId="77777777" w:rsidR="00314001" w:rsidRPr="00DB1CA8" w:rsidRDefault="00314001" w:rsidP="00314001">
      <w:pPr>
        <w:spacing w:line="1" w:lineRule="exact"/>
        <w:rPr>
          <w:sz w:val="20"/>
          <w:szCs w:val="20"/>
          <w:lang w:val="en-GB"/>
        </w:rPr>
      </w:pPr>
    </w:p>
    <w:p w14:paraId="2F99534C" w14:textId="77777777" w:rsidR="00314001" w:rsidRDefault="00314001" w:rsidP="00314001">
      <w:pPr>
        <w:spacing w:line="243" w:lineRule="auto"/>
        <w:ind w:left="360" w:right="380" w:firstLine="360"/>
        <w:jc w:val="both"/>
        <w:rPr>
          <w:sz w:val="20"/>
          <w:szCs w:val="20"/>
          <w:lang w:val="en-GB"/>
        </w:rPr>
      </w:pPr>
      <w:r w:rsidRPr="00DB1CA8">
        <w:rPr>
          <w:rFonts w:eastAsia="Times New Roman"/>
          <w:b/>
          <w:bCs/>
          <w:i/>
          <w:iCs/>
          <w:sz w:val="18"/>
          <w:szCs w:val="18"/>
          <w:lang w:val="en-GB"/>
        </w:rPr>
        <w:t>Und es kamen zwei Männer herein, Kinder Belials, und setzten sich vor ihn. Und die Männer Belials zeugten gegen ihn, auch gegen Naboth, vor dem Volk und sprachen: Naboth hat Gott und den König gelästert. Da trugen sie ihn aus der Stadt hinaus und steinigten ihn mit Steinen, dass er starb.</w:t>
      </w:r>
    </w:p>
    <w:p w14:paraId="281D6559" w14:textId="77777777" w:rsidR="00314001" w:rsidRPr="00DB1CA8" w:rsidRDefault="00314001" w:rsidP="00314001">
      <w:pPr>
        <w:spacing w:line="20" w:lineRule="exact"/>
        <w:rPr>
          <w:sz w:val="20"/>
          <w:szCs w:val="20"/>
          <w:lang w:val="en-GB"/>
        </w:rPr>
      </w:pPr>
    </w:p>
    <w:p w14:paraId="0AC5DFE7" w14:textId="77777777" w:rsidR="00314001" w:rsidRDefault="00314001" w:rsidP="00314001">
      <w:pPr>
        <w:spacing w:line="234" w:lineRule="auto"/>
        <w:ind w:left="360" w:right="380" w:firstLine="360"/>
        <w:jc w:val="both"/>
        <w:rPr>
          <w:sz w:val="20"/>
          <w:szCs w:val="20"/>
          <w:lang w:val="en-GB"/>
        </w:rPr>
      </w:pPr>
      <w:r w:rsidRPr="00DB1CA8">
        <w:rPr>
          <w:rFonts w:eastAsia="Times New Roman"/>
          <w:b/>
          <w:bCs/>
          <w:i/>
          <w:iCs/>
          <w:sz w:val="18"/>
          <w:szCs w:val="18"/>
          <w:lang w:val="en-GB"/>
        </w:rPr>
        <w:t>Da sandten sie zu Isebel und ließen ihr sagen: "Naboth ist gesteinigt und tot.</w:t>
      </w:r>
    </w:p>
    <w:p w14:paraId="642B48DA" w14:textId="77777777" w:rsidR="00314001" w:rsidRDefault="00314001" w:rsidP="00314001">
      <w:pPr>
        <w:ind w:left="3740"/>
        <w:rPr>
          <w:sz w:val="20"/>
          <w:szCs w:val="20"/>
          <w:lang w:val="en-GB"/>
        </w:rPr>
      </w:pPr>
      <w:r w:rsidRPr="00DB1CA8">
        <w:rPr>
          <w:rFonts w:eastAsia="Times New Roman"/>
          <w:b/>
          <w:bCs/>
          <w:i/>
          <w:iCs/>
          <w:sz w:val="18"/>
          <w:szCs w:val="18"/>
          <w:lang w:val="en-GB"/>
        </w:rPr>
        <w:t>1 Könige 21:9,10,13,14</w:t>
      </w:r>
    </w:p>
    <w:p w14:paraId="6B96CC47" w14:textId="77777777" w:rsidR="00314001" w:rsidRPr="00DB1CA8" w:rsidRDefault="00314001" w:rsidP="00314001">
      <w:pPr>
        <w:spacing w:line="137" w:lineRule="exact"/>
        <w:rPr>
          <w:sz w:val="20"/>
          <w:szCs w:val="20"/>
          <w:lang w:val="en-GB"/>
        </w:rPr>
      </w:pPr>
    </w:p>
    <w:p w14:paraId="1327AE04" w14:textId="77777777" w:rsidR="00314001" w:rsidRDefault="00314001" w:rsidP="00314001">
      <w:pPr>
        <w:spacing w:line="245" w:lineRule="auto"/>
        <w:ind w:firstLine="360"/>
        <w:jc w:val="both"/>
        <w:rPr>
          <w:sz w:val="20"/>
          <w:szCs w:val="20"/>
          <w:lang w:val="en-GB"/>
        </w:rPr>
      </w:pPr>
      <w:r w:rsidRPr="00DB1CA8">
        <w:rPr>
          <w:rFonts w:eastAsia="Times New Roman"/>
          <w:lang w:val="en-GB"/>
        </w:rPr>
        <w:t xml:space="preserve">Hier ist ein Beispiel dafür, wie Isebel und Belial zusammenarbeiten. Die Männer von Belial wurden offensichtlich angeheuert, um falsches Zeugnis gegen Naboth abzulegen. In der Taylor-Übersetzung heißt es: "Da beschuldigten ihn zwei Männer, die KEIN GEWISSEN hatten." </w:t>
      </w:r>
      <w:r w:rsidRPr="00DB1CA8">
        <w:rPr>
          <w:rFonts w:eastAsia="Times New Roman"/>
          <w:i/>
          <w:iCs/>
          <w:lang w:val="en-GB"/>
        </w:rPr>
        <w:t>Belial bringt Menschen dazu, ohne Gewissen zu handeln.</w:t>
      </w:r>
    </w:p>
    <w:p w14:paraId="744B8A6B" w14:textId="77777777" w:rsidR="00314001" w:rsidRPr="00DB1CA8" w:rsidRDefault="00314001" w:rsidP="00314001">
      <w:pPr>
        <w:spacing w:line="45" w:lineRule="exact"/>
        <w:rPr>
          <w:sz w:val="20"/>
          <w:szCs w:val="20"/>
          <w:lang w:val="en-GB"/>
        </w:rPr>
      </w:pPr>
    </w:p>
    <w:p w14:paraId="110A2934" w14:textId="77777777" w:rsidR="00314001" w:rsidRDefault="00314001" w:rsidP="00314001">
      <w:pPr>
        <w:spacing w:line="253" w:lineRule="auto"/>
        <w:ind w:firstLine="360"/>
        <w:jc w:val="both"/>
        <w:rPr>
          <w:sz w:val="20"/>
          <w:szCs w:val="20"/>
          <w:lang w:val="en-GB"/>
        </w:rPr>
      </w:pPr>
      <w:r w:rsidRPr="00DB1CA8">
        <w:rPr>
          <w:rFonts w:eastAsia="Times New Roman"/>
          <w:lang w:val="en-GB"/>
        </w:rPr>
        <w:t xml:space="preserve">Paulus sagt weiter, dass es diejenigen gibt, die </w:t>
      </w:r>
      <w:r w:rsidRPr="00DB1CA8">
        <w:rPr>
          <w:rFonts w:eastAsia="Times New Roman"/>
          <w:i/>
          <w:iCs/>
          <w:lang w:val="en-GB"/>
        </w:rPr>
        <w:t xml:space="preserve">"in Heuchelei Lügen reden und ihr Gewissen mit einem heißen Eisen versengen" </w:t>
      </w:r>
      <w:r w:rsidRPr="00DB1CA8">
        <w:rPr>
          <w:rFonts w:eastAsia="Times New Roman"/>
          <w:lang w:val="en-GB"/>
        </w:rPr>
        <w:t>(1. Timotheus 4,2).</w:t>
      </w:r>
    </w:p>
    <w:p w14:paraId="4DDB6CF5" w14:textId="77777777" w:rsidR="00314001" w:rsidRPr="00DB1CA8" w:rsidRDefault="00314001" w:rsidP="00314001">
      <w:pPr>
        <w:spacing w:line="32" w:lineRule="exact"/>
        <w:rPr>
          <w:sz w:val="20"/>
          <w:szCs w:val="20"/>
          <w:lang w:val="en-GB"/>
        </w:rPr>
      </w:pPr>
    </w:p>
    <w:p w14:paraId="75EFCE43" w14:textId="77777777" w:rsidR="00314001" w:rsidRDefault="00314001" w:rsidP="00314001">
      <w:pPr>
        <w:spacing w:line="249" w:lineRule="auto"/>
        <w:ind w:firstLine="360"/>
        <w:jc w:val="both"/>
        <w:rPr>
          <w:sz w:val="20"/>
          <w:szCs w:val="20"/>
          <w:lang w:val="en-GB"/>
        </w:rPr>
      </w:pPr>
      <w:r w:rsidRPr="00DB1CA8">
        <w:rPr>
          <w:rFonts w:eastAsia="Times New Roman"/>
          <w:lang w:val="en-GB"/>
        </w:rPr>
        <w:t xml:space="preserve">In der Phillips-Übersetzung heißt es: </w:t>
      </w:r>
      <w:r w:rsidRPr="00DB1CA8">
        <w:rPr>
          <w:rFonts w:eastAsia="Times New Roman"/>
          <w:i/>
          <w:iCs/>
          <w:lang w:val="en-GB"/>
        </w:rPr>
        <w:t>"deren Gewissen so tot ist wie angesengtes Fleisch</w:t>
      </w:r>
      <w:r w:rsidRPr="00DB1CA8">
        <w:rPr>
          <w:rFonts w:eastAsia="Times New Roman"/>
          <w:lang w:val="en-GB"/>
        </w:rPr>
        <w:t>"</w:t>
      </w:r>
      <w:r w:rsidRPr="00DB1CA8">
        <w:rPr>
          <w:rFonts w:eastAsia="Times New Roman"/>
          <w:i/>
          <w:iCs/>
          <w:lang w:val="en-GB"/>
        </w:rPr>
        <w:t>.</w:t>
      </w:r>
      <w:r w:rsidRPr="00DB1CA8">
        <w:rPr>
          <w:rFonts w:eastAsia="Times New Roman"/>
          <w:lang w:val="en-GB"/>
        </w:rPr>
        <w:t xml:space="preserve"> Die New English Bible sagt: </w:t>
      </w:r>
      <w:r w:rsidRPr="00DB1CA8">
        <w:rPr>
          <w:rFonts w:eastAsia="Times New Roman"/>
          <w:i/>
          <w:iCs/>
          <w:lang w:val="en-GB"/>
        </w:rPr>
        <w:t xml:space="preserve">"gebrandmarkt mit dem Zeichen des Teufels". </w:t>
      </w:r>
      <w:r w:rsidRPr="00DB1CA8">
        <w:rPr>
          <w:rFonts w:eastAsia="Times New Roman"/>
          <w:lang w:val="en-GB"/>
        </w:rPr>
        <w:t>Die Amplified Bible sagt</w:t>
      </w:r>
      <w:r w:rsidRPr="00DB1CA8">
        <w:rPr>
          <w:rFonts w:eastAsia="Times New Roman"/>
          <w:i/>
          <w:iCs/>
          <w:lang w:val="en-GB"/>
        </w:rPr>
        <w:t>: "deren Gewissen versengt (verbrannt) ist".</w:t>
      </w:r>
    </w:p>
    <w:p w14:paraId="0BC8E9B0" w14:textId="77777777" w:rsidR="00314001" w:rsidRPr="00DB1CA8" w:rsidRDefault="00314001" w:rsidP="00314001">
      <w:pPr>
        <w:spacing w:line="36" w:lineRule="exact"/>
        <w:rPr>
          <w:sz w:val="20"/>
          <w:szCs w:val="20"/>
          <w:lang w:val="en-GB"/>
        </w:rPr>
      </w:pPr>
    </w:p>
    <w:p w14:paraId="35B9B677" w14:textId="77777777" w:rsidR="00314001" w:rsidRDefault="00314001" w:rsidP="00314001">
      <w:pPr>
        <w:spacing w:line="249" w:lineRule="auto"/>
        <w:ind w:firstLine="360"/>
        <w:jc w:val="both"/>
        <w:rPr>
          <w:sz w:val="20"/>
          <w:szCs w:val="20"/>
          <w:lang w:val="en-GB"/>
        </w:rPr>
      </w:pPr>
      <w:r w:rsidRPr="00DB1CA8">
        <w:rPr>
          <w:rFonts w:eastAsia="Times New Roman"/>
          <w:i/>
          <w:iCs/>
          <w:lang w:val="en-GB"/>
        </w:rPr>
        <w:t xml:space="preserve">Kauterisieren </w:t>
      </w:r>
      <w:r w:rsidRPr="00DB1CA8">
        <w:rPr>
          <w:rFonts w:eastAsia="Times New Roman"/>
          <w:lang w:val="en-GB"/>
        </w:rPr>
        <w:t>bedeutet abtöten. Eine der Methoden, mit denen Belial die Menschen dazu bringt, abscheuliche Taten zu begehen, ist das Kauterisieren des Gewissens. Menschen ohne Gewissen sind in der Lage, jede Tat zu begehen, ohne Gewissensbisse zu haben.</w:t>
      </w:r>
    </w:p>
    <w:p w14:paraId="3099CF8B" w14:textId="77777777" w:rsidR="00314001" w:rsidRPr="00DB1CA8" w:rsidRDefault="00314001" w:rsidP="00314001">
      <w:pPr>
        <w:spacing w:line="40" w:lineRule="exact"/>
        <w:rPr>
          <w:sz w:val="20"/>
          <w:szCs w:val="20"/>
          <w:lang w:val="en-GB"/>
        </w:rPr>
      </w:pPr>
    </w:p>
    <w:p w14:paraId="17BBD8F2" w14:textId="77777777" w:rsidR="00314001" w:rsidRDefault="00314001" w:rsidP="00314001">
      <w:pPr>
        <w:spacing w:line="253" w:lineRule="auto"/>
        <w:ind w:firstLine="360"/>
        <w:jc w:val="both"/>
        <w:rPr>
          <w:sz w:val="20"/>
          <w:szCs w:val="20"/>
          <w:lang w:val="en-GB"/>
        </w:rPr>
      </w:pPr>
      <w:r w:rsidRPr="00DB1CA8">
        <w:rPr>
          <w:rFonts w:eastAsia="Times New Roman"/>
          <w:lang w:val="en-GB"/>
        </w:rPr>
        <w:t>Jeder Mensch wird mit einem Gewissen geboren. Der Feind muss das Gewissen neutralisieren, bevor er die Menschen dazu verführt, bestimmte Sünden zu begehen. In Titus 1:15 heißt es</w:t>
      </w:r>
      <w:r w:rsidRPr="00DB1CA8">
        <w:rPr>
          <w:rFonts w:eastAsia="Times New Roman"/>
          <w:i/>
          <w:iCs/>
          <w:lang w:val="en-GB"/>
        </w:rPr>
        <w:t>: "Der Verstand und das Gewissen können</w:t>
      </w:r>
    </w:p>
    <w:p w14:paraId="1C7E8067" w14:textId="77777777" w:rsidR="00314001" w:rsidRPr="00DB1CA8" w:rsidRDefault="00314001" w:rsidP="00314001">
      <w:pPr>
        <w:rPr>
          <w:lang w:val="en-GB"/>
        </w:rPr>
        <w:sectPr w:rsidR="00314001" w:rsidRPr="00DB1CA8">
          <w:pgSz w:w="7740" w:h="12060"/>
          <w:pgMar w:top="1440" w:right="1000" w:bottom="208" w:left="1000" w:header="0" w:footer="0" w:gutter="0"/>
          <w:cols w:space="720" w:equalWidth="0">
            <w:col w:w="5740"/>
          </w:cols>
        </w:sectPr>
      </w:pPr>
    </w:p>
    <w:p w14:paraId="3C10A3A5" w14:textId="77777777" w:rsidR="00314001" w:rsidRPr="00DB1CA8" w:rsidRDefault="00314001" w:rsidP="00314001">
      <w:pPr>
        <w:spacing w:line="386" w:lineRule="exact"/>
        <w:rPr>
          <w:sz w:val="20"/>
          <w:szCs w:val="20"/>
          <w:lang w:val="en-GB"/>
        </w:rPr>
      </w:pPr>
    </w:p>
    <w:p w14:paraId="6562BB91" w14:textId="77777777" w:rsidR="00314001" w:rsidRDefault="00314001" w:rsidP="00314001">
      <w:pPr>
        <w:jc w:val="center"/>
        <w:rPr>
          <w:sz w:val="20"/>
          <w:szCs w:val="20"/>
          <w:lang w:val="en-GB"/>
        </w:rPr>
      </w:pPr>
      <w:r w:rsidRPr="00DB1CA8">
        <w:rPr>
          <w:rFonts w:eastAsia="Times New Roman"/>
          <w:lang w:val="en-GB"/>
        </w:rPr>
        <w:t>13</w:t>
      </w:r>
    </w:p>
    <w:p w14:paraId="17C2A696" w14:textId="77777777" w:rsidR="00314001" w:rsidRPr="00DB1CA8" w:rsidRDefault="00314001" w:rsidP="00314001">
      <w:pPr>
        <w:rPr>
          <w:lang w:val="en-GB"/>
        </w:rPr>
        <w:sectPr w:rsidR="00314001" w:rsidRPr="00DB1CA8">
          <w:type w:val="continuous"/>
          <w:pgSz w:w="7740" w:h="12060"/>
          <w:pgMar w:top="1440" w:right="1000" w:bottom="208" w:left="1000" w:header="0" w:footer="0" w:gutter="0"/>
          <w:cols w:space="720" w:equalWidth="0">
            <w:col w:w="5740"/>
          </w:cols>
        </w:sectPr>
      </w:pPr>
    </w:p>
    <w:p w14:paraId="217D741A" w14:textId="77777777" w:rsidR="00314001" w:rsidRDefault="00314001" w:rsidP="00314001">
      <w:pPr>
        <w:jc w:val="center"/>
        <w:rPr>
          <w:sz w:val="20"/>
          <w:szCs w:val="20"/>
          <w:lang w:val="en-GB"/>
        </w:rPr>
      </w:pPr>
      <w:r w:rsidRPr="00DB1CA8">
        <w:rPr>
          <w:rFonts w:eastAsia="Times New Roman"/>
          <w:i/>
          <w:iCs/>
          <w:sz w:val="20"/>
          <w:szCs w:val="20"/>
          <w:lang w:val="en-GB"/>
        </w:rPr>
        <w:lastRenderedPageBreak/>
        <w:t>BELIAL, Der böse Herrscher</w:t>
      </w:r>
    </w:p>
    <w:p w14:paraId="64DBD858" w14:textId="77777777" w:rsidR="00314001" w:rsidRPr="00DB1CA8" w:rsidRDefault="00314001" w:rsidP="00314001">
      <w:pPr>
        <w:spacing w:line="346" w:lineRule="exact"/>
        <w:rPr>
          <w:sz w:val="20"/>
          <w:szCs w:val="20"/>
          <w:lang w:val="en-GB"/>
        </w:rPr>
      </w:pPr>
    </w:p>
    <w:p w14:paraId="61078C12" w14:textId="77777777" w:rsidR="00314001" w:rsidRDefault="00314001" w:rsidP="00314001">
      <w:pPr>
        <w:spacing w:line="255" w:lineRule="auto"/>
        <w:jc w:val="both"/>
        <w:rPr>
          <w:sz w:val="20"/>
          <w:szCs w:val="20"/>
          <w:lang w:val="en-GB"/>
        </w:rPr>
      </w:pPr>
      <w:r w:rsidRPr="00DB1CA8">
        <w:rPr>
          <w:rFonts w:eastAsia="Times New Roman"/>
          <w:i/>
          <w:iCs/>
          <w:lang w:val="en-GB"/>
        </w:rPr>
        <w:t>verunreinigt</w:t>
      </w:r>
      <w:r w:rsidRPr="00DB1CA8">
        <w:rPr>
          <w:rFonts w:eastAsia="Times New Roman"/>
          <w:lang w:val="en-GB"/>
        </w:rPr>
        <w:t>"</w:t>
      </w:r>
      <w:r w:rsidRPr="00DB1CA8">
        <w:rPr>
          <w:rFonts w:eastAsia="Times New Roman"/>
          <w:i/>
          <w:iCs/>
          <w:lang w:val="en-GB"/>
        </w:rPr>
        <w:t>.</w:t>
      </w:r>
      <w:r w:rsidRPr="00DB1CA8">
        <w:rPr>
          <w:rFonts w:eastAsia="Times New Roman"/>
          <w:lang w:val="en-GB"/>
        </w:rPr>
        <w:t xml:space="preserve"> </w:t>
      </w:r>
      <w:r w:rsidRPr="00DB1CA8">
        <w:rPr>
          <w:rFonts w:eastAsia="Times New Roman"/>
          <w:i/>
          <w:iCs/>
          <w:lang w:val="en-GB"/>
        </w:rPr>
        <w:t xml:space="preserve">Verunreinigen </w:t>
      </w:r>
      <w:r w:rsidRPr="00DB1CA8">
        <w:rPr>
          <w:rFonts w:eastAsia="Times New Roman"/>
          <w:lang w:val="en-GB"/>
        </w:rPr>
        <w:t>bedeutet, etwas zu verunreinigen oder unrein zu machen. Dies ist offensichtlich eine Anspielung auf böse Geister, die im Gewissen wirken.</w:t>
      </w:r>
    </w:p>
    <w:p w14:paraId="79958226" w14:textId="77777777" w:rsidR="00314001" w:rsidRPr="00DB1CA8" w:rsidRDefault="00314001" w:rsidP="00314001">
      <w:pPr>
        <w:spacing w:line="33" w:lineRule="exact"/>
        <w:rPr>
          <w:sz w:val="20"/>
          <w:szCs w:val="20"/>
          <w:lang w:val="en-GB"/>
        </w:rPr>
      </w:pPr>
    </w:p>
    <w:p w14:paraId="77AEF66B" w14:textId="77777777" w:rsidR="00314001" w:rsidRDefault="00314001" w:rsidP="00314001">
      <w:pPr>
        <w:spacing w:line="248" w:lineRule="auto"/>
        <w:ind w:firstLine="360"/>
        <w:jc w:val="both"/>
        <w:rPr>
          <w:sz w:val="20"/>
          <w:szCs w:val="20"/>
          <w:lang w:val="en-GB"/>
        </w:rPr>
      </w:pPr>
      <w:r w:rsidRPr="00DB1CA8">
        <w:rPr>
          <w:rFonts w:eastAsia="Times New Roman"/>
          <w:lang w:val="en-GB"/>
        </w:rPr>
        <w:t>Wenn das Gewissen angefressen ist, sind Männer und Frauen offen für alle Arten von unreinen Geistern und zu allen Arten von unreinen Handlungen fähig. Es gibt heute viele, die Homosexualität, Lesbianismus und Inzest nicht mehr für falsch halten.</w:t>
      </w:r>
    </w:p>
    <w:p w14:paraId="0E306893" w14:textId="77777777" w:rsidR="00314001" w:rsidRPr="00DB1CA8" w:rsidRDefault="00314001" w:rsidP="00314001">
      <w:pPr>
        <w:spacing w:line="40" w:lineRule="exact"/>
        <w:rPr>
          <w:sz w:val="20"/>
          <w:szCs w:val="20"/>
          <w:lang w:val="en-GB"/>
        </w:rPr>
      </w:pPr>
    </w:p>
    <w:p w14:paraId="7228930F" w14:textId="77777777" w:rsidR="00314001" w:rsidRDefault="00314001" w:rsidP="00314001">
      <w:pPr>
        <w:spacing w:line="245" w:lineRule="auto"/>
        <w:ind w:firstLine="360"/>
        <w:jc w:val="both"/>
        <w:rPr>
          <w:sz w:val="20"/>
          <w:szCs w:val="20"/>
          <w:lang w:val="en-GB"/>
        </w:rPr>
      </w:pPr>
      <w:r w:rsidRPr="00DB1CA8">
        <w:rPr>
          <w:rFonts w:eastAsia="Times New Roman"/>
          <w:lang w:val="en-GB"/>
        </w:rPr>
        <w:t xml:space="preserve">Belial hat das Gewissen verbrannt, um diese Dinge als akzeptablen Lebensstil zu akzeptieren. Wenn das Gewissen verbrannt ist, sind Menschen zu den abscheulichsten und widerlichsten Taten fähig. Es gibt fast keine Grenzen für die Verderbtheit, die Menschen </w:t>
      </w:r>
      <w:proofErr w:type="gramStart"/>
      <w:r w:rsidRPr="00DB1CA8">
        <w:rPr>
          <w:rFonts w:eastAsia="Times New Roman"/>
          <w:lang w:val="en-GB"/>
        </w:rPr>
        <w:t>an</w:t>
      </w:r>
      <w:proofErr w:type="gramEnd"/>
      <w:r w:rsidRPr="00DB1CA8">
        <w:rPr>
          <w:rFonts w:eastAsia="Times New Roman"/>
          <w:lang w:val="en-GB"/>
        </w:rPr>
        <w:t xml:space="preserve"> den Tag legen können, wenn ihr Gewissen verbrannt ist.</w:t>
      </w:r>
    </w:p>
    <w:p w14:paraId="199EA77A" w14:textId="77777777" w:rsidR="00314001" w:rsidRPr="00DB1CA8" w:rsidRDefault="00314001" w:rsidP="00314001">
      <w:pPr>
        <w:rPr>
          <w:lang w:val="en-GB"/>
        </w:rPr>
        <w:sectPr w:rsidR="00314001" w:rsidRPr="00DB1CA8">
          <w:pgSz w:w="7740" w:h="12060"/>
          <w:pgMar w:top="693" w:right="1000" w:bottom="208" w:left="1000" w:header="0" w:footer="0" w:gutter="0"/>
          <w:cols w:space="720" w:equalWidth="0">
            <w:col w:w="5740"/>
          </w:cols>
        </w:sectPr>
      </w:pPr>
    </w:p>
    <w:p w14:paraId="768BC510" w14:textId="77777777" w:rsidR="00314001" w:rsidRPr="00DB1CA8" w:rsidRDefault="00314001" w:rsidP="00314001">
      <w:pPr>
        <w:spacing w:line="200" w:lineRule="exact"/>
        <w:rPr>
          <w:sz w:val="20"/>
          <w:szCs w:val="20"/>
          <w:lang w:val="en-GB"/>
        </w:rPr>
      </w:pPr>
    </w:p>
    <w:p w14:paraId="6B13FD88" w14:textId="77777777" w:rsidR="00314001" w:rsidRPr="00DB1CA8" w:rsidRDefault="00314001" w:rsidP="00314001">
      <w:pPr>
        <w:spacing w:line="200" w:lineRule="exact"/>
        <w:rPr>
          <w:sz w:val="20"/>
          <w:szCs w:val="20"/>
          <w:lang w:val="en-GB"/>
        </w:rPr>
      </w:pPr>
    </w:p>
    <w:p w14:paraId="78F23B05" w14:textId="77777777" w:rsidR="00314001" w:rsidRPr="00DB1CA8" w:rsidRDefault="00314001" w:rsidP="00314001">
      <w:pPr>
        <w:spacing w:line="200" w:lineRule="exact"/>
        <w:rPr>
          <w:sz w:val="20"/>
          <w:szCs w:val="20"/>
          <w:lang w:val="en-GB"/>
        </w:rPr>
      </w:pPr>
    </w:p>
    <w:p w14:paraId="7FCF2F51" w14:textId="77777777" w:rsidR="00314001" w:rsidRPr="00DB1CA8" w:rsidRDefault="00314001" w:rsidP="00314001">
      <w:pPr>
        <w:spacing w:line="200" w:lineRule="exact"/>
        <w:rPr>
          <w:sz w:val="20"/>
          <w:szCs w:val="20"/>
          <w:lang w:val="en-GB"/>
        </w:rPr>
      </w:pPr>
    </w:p>
    <w:p w14:paraId="4A57240C" w14:textId="77777777" w:rsidR="00314001" w:rsidRPr="00DB1CA8" w:rsidRDefault="00314001" w:rsidP="00314001">
      <w:pPr>
        <w:spacing w:line="200" w:lineRule="exact"/>
        <w:rPr>
          <w:sz w:val="20"/>
          <w:szCs w:val="20"/>
          <w:lang w:val="en-GB"/>
        </w:rPr>
      </w:pPr>
    </w:p>
    <w:p w14:paraId="0C0EB050" w14:textId="77777777" w:rsidR="00314001" w:rsidRPr="00DB1CA8" w:rsidRDefault="00314001" w:rsidP="00314001">
      <w:pPr>
        <w:spacing w:line="200" w:lineRule="exact"/>
        <w:rPr>
          <w:sz w:val="20"/>
          <w:szCs w:val="20"/>
          <w:lang w:val="en-GB"/>
        </w:rPr>
      </w:pPr>
    </w:p>
    <w:p w14:paraId="2A8E9946" w14:textId="77777777" w:rsidR="00314001" w:rsidRPr="00DB1CA8" w:rsidRDefault="00314001" w:rsidP="00314001">
      <w:pPr>
        <w:spacing w:line="200" w:lineRule="exact"/>
        <w:rPr>
          <w:sz w:val="20"/>
          <w:szCs w:val="20"/>
          <w:lang w:val="en-GB"/>
        </w:rPr>
      </w:pPr>
    </w:p>
    <w:p w14:paraId="3B9ACC5A" w14:textId="77777777" w:rsidR="00314001" w:rsidRPr="00DB1CA8" w:rsidRDefault="00314001" w:rsidP="00314001">
      <w:pPr>
        <w:spacing w:line="200" w:lineRule="exact"/>
        <w:rPr>
          <w:sz w:val="20"/>
          <w:szCs w:val="20"/>
          <w:lang w:val="en-GB"/>
        </w:rPr>
      </w:pPr>
    </w:p>
    <w:p w14:paraId="3C9E5BD5" w14:textId="77777777" w:rsidR="00314001" w:rsidRPr="00DB1CA8" w:rsidRDefault="00314001" w:rsidP="00314001">
      <w:pPr>
        <w:spacing w:line="200" w:lineRule="exact"/>
        <w:rPr>
          <w:sz w:val="20"/>
          <w:szCs w:val="20"/>
          <w:lang w:val="en-GB"/>
        </w:rPr>
      </w:pPr>
    </w:p>
    <w:p w14:paraId="2235CAA1" w14:textId="77777777" w:rsidR="00314001" w:rsidRPr="00DB1CA8" w:rsidRDefault="00314001" w:rsidP="00314001">
      <w:pPr>
        <w:spacing w:line="200" w:lineRule="exact"/>
        <w:rPr>
          <w:sz w:val="20"/>
          <w:szCs w:val="20"/>
          <w:lang w:val="en-GB"/>
        </w:rPr>
      </w:pPr>
    </w:p>
    <w:p w14:paraId="04AB4A93" w14:textId="77777777" w:rsidR="00314001" w:rsidRPr="00DB1CA8" w:rsidRDefault="00314001" w:rsidP="00314001">
      <w:pPr>
        <w:spacing w:line="200" w:lineRule="exact"/>
        <w:rPr>
          <w:sz w:val="20"/>
          <w:szCs w:val="20"/>
          <w:lang w:val="en-GB"/>
        </w:rPr>
      </w:pPr>
    </w:p>
    <w:p w14:paraId="3A5892D7" w14:textId="77777777" w:rsidR="00314001" w:rsidRPr="00DB1CA8" w:rsidRDefault="00314001" w:rsidP="00314001">
      <w:pPr>
        <w:spacing w:line="200" w:lineRule="exact"/>
        <w:rPr>
          <w:sz w:val="20"/>
          <w:szCs w:val="20"/>
          <w:lang w:val="en-GB"/>
        </w:rPr>
      </w:pPr>
    </w:p>
    <w:p w14:paraId="730606BD" w14:textId="77777777" w:rsidR="00314001" w:rsidRPr="00DB1CA8" w:rsidRDefault="00314001" w:rsidP="00314001">
      <w:pPr>
        <w:spacing w:line="200" w:lineRule="exact"/>
        <w:rPr>
          <w:sz w:val="20"/>
          <w:szCs w:val="20"/>
          <w:lang w:val="en-GB"/>
        </w:rPr>
      </w:pPr>
    </w:p>
    <w:p w14:paraId="493D692F" w14:textId="77777777" w:rsidR="00314001" w:rsidRPr="00DB1CA8" w:rsidRDefault="00314001" w:rsidP="00314001">
      <w:pPr>
        <w:spacing w:line="200" w:lineRule="exact"/>
        <w:rPr>
          <w:sz w:val="20"/>
          <w:szCs w:val="20"/>
          <w:lang w:val="en-GB"/>
        </w:rPr>
      </w:pPr>
    </w:p>
    <w:p w14:paraId="53F918E6" w14:textId="77777777" w:rsidR="00314001" w:rsidRPr="00DB1CA8" w:rsidRDefault="00314001" w:rsidP="00314001">
      <w:pPr>
        <w:spacing w:line="200" w:lineRule="exact"/>
        <w:rPr>
          <w:sz w:val="20"/>
          <w:szCs w:val="20"/>
          <w:lang w:val="en-GB"/>
        </w:rPr>
      </w:pPr>
    </w:p>
    <w:p w14:paraId="163D0DD1" w14:textId="77777777" w:rsidR="00314001" w:rsidRPr="00DB1CA8" w:rsidRDefault="00314001" w:rsidP="00314001">
      <w:pPr>
        <w:spacing w:line="200" w:lineRule="exact"/>
        <w:rPr>
          <w:sz w:val="20"/>
          <w:szCs w:val="20"/>
          <w:lang w:val="en-GB"/>
        </w:rPr>
      </w:pPr>
    </w:p>
    <w:p w14:paraId="3F47D1BC" w14:textId="77777777" w:rsidR="00314001" w:rsidRPr="00DB1CA8" w:rsidRDefault="00314001" w:rsidP="00314001">
      <w:pPr>
        <w:spacing w:line="200" w:lineRule="exact"/>
        <w:rPr>
          <w:sz w:val="20"/>
          <w:szCs w:val="20"/>
          <w:lang w:val="en-GB"/>
        </w:rPr>
      </w:pPr>
    </w:p>
    <w:p w14:paraId="4145E5B9" w14:textId="77777777" w:rsidR="00314001" w:rsidRPr="00DB1CA8" w:rsidRDefault="00314001" w:rsidP="00314001">
      <w:pPr>
        <w:spacing w:line="200" w:lineRule="exact"/>
        <w:rPr>
          <w:sz w:val="20"/>
          <w:szCs w:val="20"/>
          <w:lang w:val="en-GB"/>
        </w:rPr>
      </w:pPr>
    </w:p>
    <w:p w14:paraId="318ACE8A" w14:textId="77777777" w:rsidR="00314001" w:rsidRPr="00DB1CA8" w:rsidRDefault="00314001" w:rsidP="00314001">
      <w:pPr>
        <w:spacing w:line="200" w:lineRule="exact"/>
        <w:rPr>
          <w:sz w:val="20"/>
          <w:szCs w:val="20"/>
          <w:lang w:val="en-GB"/>
        </w:rPr>
      </w:pPr>
    </w:p>
    <w:p w14:paraId="35223FED" w14:textId="77777777" w:rsidR="00314001" w:rsidRPr="00DB1CA8" w:rsidRDefault="00314001" w:rsidP="00314001">
      <w:pPr>
        <w:spacing w:line="200" w:lineRule="exact"/>
        <w:rPr>
          <w:sz w:val="20"/>
          <w:szCs w:val="20"/>
          <w:lang w:val="en-GB"/>
        </w:rPr>
      </w:pPr>
    </w:p>
    <w:p w14:paraId="7DFB3EFC" w14:textId="77777777" w:rsidR="00314001" w:rsidRPr="00DB1CA8" w:rsidRDefault="00314001" w:rsidP="00314001">
      <w:pPr>
        <w:spacing w:line="200" w:lineRule="exact"/>
        <w:rPr>
          <w:sz w:val="20"/>
          <w:szCs w:val="20"/>
          <w:lang w:val="en-GB"/>
        </w:rPr>
      </w:pPr>
    </w:p>
    <w:p w14:paraId="2AAC4C39" w14:textId="77777777" w:rsidR="00314001" w:rsidRPr="00DB1CA8" w:rsidRDefault="00314001" w:rsidP="00314001">
      <w:pPr>
        <w:spacing w:line="200" w:lineRule="exact"/>
        <w:rPr>
          <w:sz w:val="20"/>
          <w:szCs w:val="20"/>
          <w:lang w:val="en-GB"/>
        </w:rPr>
      </w:pPr>
    </w:p>
    <w:p w14:paraId="2EF4F828" w14:textId="77777777" w:rsidR="00314001" w:rsidRPr="00DB1CA8" w:rsidRDefault="00314001" w:rsidP="00314001">
      <w:pPr>
        <w:spacing w:line="200" w:lineRule="exact"/>
        <w:rPr>
          <w:sz w:val="20"/>
          <w:szCs w:val="20"/>
          <w:lang w:val="en-GB"/>
        </w:rPr>
      </w:pPr>
    </w:p>
    <w:p w14:paraId="06E0DB05" w14:textId="77777777" w:rsidR="00314001" w:rsidRPr="00DB1CA8" w:rsidRDefault="00314001" w:rsidP="00314001">
      <w:pPr>
        <w:spacing w:line="200" w:lineRule="exact"/>
        <w:rPr>
          <w:sz w:val="20"/>
          <w:szCs w:val="20"/>
          <w:lang w:val="en-GB"/>
        </w:rPr>
      </w:pPr>
    </w:p>
    <w:p w14:paraId="7B3F030A" w14:textId="77777777" w:rsidR="00314001" w:rsidRPr="00DB1CA8" w:rsidRDefault="00314001" w:rsidP="00314001">
      <w:pPr>
        <w:spacing w:line="200" w:lineRule="exact"/>
        <w:rPr>
          <w:sz w:val="20"/>
          <w:szCs w:val="20"/>
          <w:lang w:val="en-GB"/>
        </w:rPr>
      </w:pPr>
    </w:p>
    <w:p w14:paraId="3B6487A0" w14:textId="77777777" w:rsidR="00314001" w:rsidRPr="00DB1CA8" w:rsidRDefault="00314001" w:rsidP="00314001">
      <w:pPr>
        <w:spacing w:line="200" w:lineRule="exact"/>
        <w:rPr>
          <w:sz w:val="20"/>
          <w:szCs w:val="20"/>
          <w:lang w:val="en-GB"/>
        </w:rPr>
      </w:pPr>
    </w:p>
    <w:p w14:paraId="1AB3DBAB" w14:textId="77777777" w:rsidR="00314001" w:rsidRPr="00DB1CA8" w:rsidRDefault="00314001" w:rsidP="00314001">
      <w:pPr>
        <w:spacing w:line="200" w:lineRule="exact"/>
        <w:rPr>
          <w:sz w:val="20"/>
          <w:szCs w:val="20"/>
          <w:lang w:val="en-GB"/>
        </w:rPr>
      </w:pPr>
    </w:p>
    <w:p w14:paraId="00FF0119" w14:textId="77777777" w:rsidR="00314001" w:rsidRPr="00DB1CA8" w:rsidRDefault="00314001" w:rsidP="00314001">
      <w:pPr>
        <w:spacing w:line="200" w:lineRule="exact"/>
        <w:rPr>
          <w:sz w:val="20"/>
          <w:szCs w:val="20"/>
          <w:lang w:val="en-GB"/>
        </w:rPr>
      </w:pPr>
    </w:p>
    <w:p w14:paraId="51D9C49E" w14:textId="77777777" w:rsidR="00314001" w:rsidRPr="00DB1CA8" w:rsidRDefault="00314001" w:rsidP="00314001">
      <w:pPr>
        <w:spacing w:line="200" w:lineRule="exact"/>
        <w:rPr>
          <w:sz w:val="20"/>
          <w:szCs w:val="20"/>
          <w:lang w:val="en-GB"/>
        </w:rPr>
      </w:pPr>
    </w:p>
    <w:p w14:paraId="2A58C581" w14:textId="77777777" w:rsidR="00314001" w:rsidRPr="00DB1CA8" w:rsidRDefault="00314001" w:rsidP="00314001">
      <w:pPr>
        <w:spacing w:line="200" w:lineRule="exact"/>
        <w:rPr>
          <w:sz w:val="20"/>
          <w:szCs w:val="20"/>
          <w:lang w:val="en-GB"/>
        </w:rPr>
      </w:pPr>
    </w:p>
    <w:p w14:paraId="2A9DBE94" w14:textId="77777777" w:rsidR="00314001" w:rsidRPr="00DB1CA8" w:rsidRDefault="00314001" w:rsidP="00314001">
      <w:pPr>
        <w:spacing w:line="200" w:lineRule="exact"/>
        <w:rPr>
          <w:sz w:val="20"/>
          <w:szCs w:val="20"/>
          <w:lang w:val="en-GB"/>
        </w:rPr>
      </w:pPr>
    </w:p>
    <w:p w14:paraId="00A51002" w14:textId="77777777" w:rsidR="00314001" w:rsidRPr="00DB1CA8" w:rsidRDefault="00314001" w:rsidP="00314001">
      <w:pPr>
        <w:spacing w:line="349" w:lineRule="exact"/>
        <w:rPr>
          <w:sz w:val="20"/>
          <w:szCs w:val="20"/>
          <w:lang w:val="en-GB"/>
        </w:rPr>
      </w:pPr>
    </w:p>
    <w:p w14:paraId="5763C0D7" w14:textId="77777777" w:rsidR="00314001" w:rsidRDefault="00314001" w:rsidP="00314001">
      <w:pPr>
        <w:jc w:val="center"/>
        <w:rPr>
          <w:sz w:val="20"/>
          <w:szCs w:val="20"/>
          <w:lang w:val="en-GB"/>
        </w:rPr>
      </w:pPr>
      <w:r w:rsidRPr="00DB1CA8">
        <w:rPr>
          <w:rFonts w:eastAsia="Times New Roman"/>
          <w:lang w:val="en-GB"/>
        </w:rPr>
        <w:t>14</w:t>
      </w:r>
    </w:p>
    <w:p w14:paraId="28E9E714" w14:textId="77777777" w:rsidR="00314001" w:rsidRPr="00DB1CA8" w:rsidRDefault="00314001" w:rsidP="00314001">
      <w:pPr>
        <w:rPr>
          <w:lang w:val="en-GB"/>
        </w:rPr>
        <w:sectPr w:rsidR="00314001" w:rsidRPr="00DB1CA8">
          <w:type w:val="continuous"/>
          <w:pgSz w:w="7740" w:h="12060"/>
          <w:pgMar w:top="693" w:right="1000" w:bottom="208" w:left="1000" w:header="0" w:footer="0" w:gutter="0"/>
          <w:cols w:space="720" w:equalWidth="0">
            <w:col w:w="5740"/>
          </w:cols>
        </w:sectPr>
      </w:pPr>
    </w:p>
    <w:p w14:paraId="3052A995" w14:textId="77777777" w:rsidR="00314001" w:rsidRPr="00DB1CA8" w:rsidRDefault="00314001" w:rsidP="00314001">
      <w:pPr>
        <w:spacing w:line="328" w:lineRule="exact"/>
        <w:rPr>
          <w:sz w:val="20"/>
          <w:szCs w:val="20"/>
          <w:lang w:val="en-GB"/>
        </w:rPr>
      </w:pPr>
    </w:p>
    <w:p w14:paraId="6E407F42" w14:textId="77777777" w:rsidR="00314001" w:rsidRDefault="00314001" w:rsidP="00314001">
      <w:pPr>
        <w:jc w:val="center"/>
        <w:rPr>
          <w:sz w:val="20"/>
          <w:szCs w:val="20"/>
          <w:lang w:val="en-GB"/>
        </w:rPr>
      </w:pPr>
      <w:r w:rsidRPr="00DB1CA8">
        <w:rPr>
          <w:rFonts w:eastAsia="Times New Roman"/>
          <w:b/>
          <w:bCs/>
          <w:lang w:val="en-GB"/>
        </w:rPr>
        <w:t>Kapitel 4</w:t>
      </w:r>
    </w:p>
    <w:p w14:paraId="3B5F07C7" w14:textId="77777777" w:rsidR="00314001" w:rsidRDefault="00314001" w:rsidP="00314001">
      <w:pPr>
        <w:tabs>
          <w:tab w:val="left" w:pos="40"/>
        </w:tabs>
        <w:ind w:right="-19"/>
        <w:jc w:val="center"/>
        <w:rPr>
          <w:sz w:val="20"/>
          <w:szCs w:val="20"/>
          <w:lang w:val="en-GB"/>
        </w:rPr>
      </w:pPr>
      <w:r w:rsidRPr="00DB1CA8">
        <w:rPr>
          <w:rFonts w:eastAsia="Times New Roman"/>
          <w:b/>
          <w:bCs/>
          <w:color w:val="FFFFFF"/>
          <w:sz w:val="4"/>
          <w:szCs w:val="4"/>
          <w:lang w:val="en-GB"/>
        </w:rPr>
        <w:t xml:space="preserve">4 </w:t>
      </w:r>
      <w:r w:rsidRPr="00DB1CA8">
        <w:rPr>
          <w:rFonts w:eastAsia="Times New Roman"/>
          <w:b/>
          <w:bCs/>
          <w:color w:val="000000"/>
          <w:sz w:val="18"/>
          <w:szCs w:val="18"/>
          <w:lang w:val="en-GB"/>
        </w:rPr>
        <w:t>GLAUBE</w:t>
      </w:r>
      <w:r w:rsidRPr="00DB1CA8">
        <w:rPr>
          <w:sz w:val="20"/>
          <w:szCs w:val="20"/>
          <w:lang w:val="en-GB"/>
        </w:rPr>
        <w:tab/>
      </w:r>
      <w:r w:rsidRPr="00DB1CA8">
        <w:rPr>
          <w:rFonts w:eastAsia="Times New Roman"/>
          <w:b/>
          <w:bCs/>
          <w:sz w:val="18"/>
          <w:szCs w:val="18"/>
          <w:lang w:val="en-GB"/>
        </w:rPr>
        <w:t>UND DIE GEISTER DER VERGEWALTIGUNG UND DES SEXUELLEN MISSBRAUCHS</w:t>
      </w:r>
    </w:p>
    <w:p w14:paraId="47BA406C" w14:textId="77777777" w:rsidR="00314001" w:rsidRPr="00DB1CA8" w:rsidRDefault="00314001" w:rsidP="00314001">
      <w:pPr>
        <w:spacing w:line="200" w:lineRule="exact"/>
        <w:rPr>
          <w:sz w:val="20"/>
          <w:szCs w:val="20"/>
          <w:lang w:val="en-GB"/>
        </w:rPr>
      </w:pPr>
    </w:p>
    <w:p w14:paraId="4F4654FD" w14:textId="77777777" w:rsidR="00314001" w:rsidRPr="00DB1CA8" w:rsidRDefault="00314001" w:rsidP="00314001">
      <w:pPr>
        <w:spacing w:line="221" w:lineRule="exact"/>
        <w:rPr>
          <w:sz w:val="20"/>
          <w:szCs w:val="20"/>
          <w:lang w:val="en-GB"/>
        </w:rPr>
      </w:pPr>
    </w:p>
    <w:p w14:paraId="58373B03" w14:textId="77777777" w:rsidR="00314001" w:rsidRDefault="00314001" w:rsidP="00314001">
      <w:pPr>
        <w:spacing w:line="243" w:lineRule="auto"/>
        <w:ind w:left="360" w:right="360" w:firstLine="360"/>
        <w:jc w:val="both"/>
        <w:rPr>
          <w:sz w:val="20"/>
          <w:szCs w:val="20"/>
          <w:lang w:val="en-GB"/>
        </w:rPr>
      </w:pPr>
      <w:r w:rsidRPr="00DB1CA8">
        <w:rPr>
          <w:rFonts w:eastAsia="Times New Roman"/>
          <w:b/>
          <w:bCs/>
          <w:i/>
          <w:iCs/>
          <w:sz w:val="18"/>
          <w:szCs w:val="18"/>
          <w:lang w:val="en-GB"/>
        </w:rPr>
        <w:t xml:space="preserve">Als sie sich nun vergnügten, siehe, da belagerten die Männer der Stadt, Söhne des Glaubens, das Haus ringsum und schlugen </w:t>
      </w:r>
      <w:proofErr w:type="gramStart"/>
      <w:r w:rsidRPr="00DB1CA8">
        <w:rPr>
          <w:rFonts w:eastAsia="Times New Roman"/>
          <w:b/>
          <w:bCs/>
          <w:i/>
          <w:iCs/>
          <w:sz w:val="18"/>
          <w:szCs w:val="18"/>
          <w:lang w:val="en-GB"/>
        </w:rPr>
        <w:t>an</w:t>
      </w:r>
      <w:proofErr w:type="gramEnd"/>
      <w:r w:rsidRPr="00DB1CA8">
        <w:rPr>
          <w:rFonts w:eastAsia="Times New Roman"/>
          <w:b/>
          <w:bCs/>
          <w:i/>
          <w:iCs/>
          <w:sz w:val="18"/>
          <w:szCs w:val="18"/>
          <w:lang w:val="en-GB"/>
        </w:rPr>
        <w:t xml:space="preserve"> die Tür und sprachen zu dem Hausherrn, dem alten Mann: Bring den Mann heraus, der in dein Haus gekommen ist, damit wir ihn erkennen.</w:t>
      </w:r>
    </w:p>
    <w:p w14:paraId="59DFB868" w14:textId="77777777" w:rsidR="00314001" w:rsidRPr="00DB1CA8" w:rsidRDefault="00314001" w:rsidP="00314001">
      <w:pPr>
        <w:spacing w:line="20" w:lineRule="exact"/>
        <w:rPr>
          <w:sz w:val="20"/>
          <w:szCs w:val="20"/>
          <w:lang w:val="en-GB"/>
        </w:rPr>
      </w:pPr>
    </w:p>
    <w:p w14:paraId="76B25135" w14:textId="77777777" w:rsidR="00314001" w:rsidRDefault="00314001" w:rsidP="00314001">
      <w:pPr>
        <w:spacing w:line="246" w:lineRule="auto"/>
        <w:ind w:left="360" w:right="380" w:firstLine="360"/>
        <w:jc w:val="both"/>
        <w:rPr>
          <w:sz w:val="20"/>
          <w:szCs w:val="20"/>
          <w:lang w:val="en-GB"/>
        </w:rPr>
      </w:pPr>
      <w:r w:rsidRPr="00DB1CA8">
        <w:rPr>
          <w:rFonts w:eastAsia="Times New Roman"/>
          <w:b/>
          <w:bCs/>
          <w:i/>
          <w:iCs/>
          <w:sz w:val="18"/>
          <w:szCs w:val="18"/>
          <w:lang w:val="en-GB"/>
        </w:rPr>
        <w:t>Und der Mann, der Hausherr, ging zu ihnen hinaus und sprach zu ihnen: Nein, meine Brüder, nein, ich bitte euch, tut nicht so böse; da dieser Mann in mein Haus gekommen ist, tut nicht diese Torheit.</w:t>
      </w:r>
    </w:p>
    <w:p w14:paraId="31E25FE2" w14:textId="77777777" w:rsidR="00314001" w:rsidRPr="00DB1CA8" w:rsidRDefault="00314001" w:rsidP="00314001">
      <w:pPr>
        <w:spacing w:line="17" w:lineRule="exact"/>
        <w:rPr>
          <w:sz w:val="20"/>
          <w:szCs w:val="20"/>
          <w:lang w:val="en-GB"/>
        </w:rPr>
      </w:pPr>
    </w:p>
    <w:p w14:paraId="54851DDE" w14:textId="77777777" w:rsidR="00314001" w:rsidRDefault="00314001" w:rsidP="00314001">
      <w:pPr>
        <w:spacing w:line="246" w:lineRule="auto"/>
        <w:ind w:left="360" w:right="360" w:firstLine="360"/>
        <w:jc w:val="both"/>
        <w:rPr>
          <w:sz w:val="20"/>
          <w:szCs w:val="20"/>
          <w:lang w:val="en-GB"/>
        </w:rPr>
      </w:pPr>
      <w:r w:rsidRPr="00DB1CA8">
        <w:rPr>
          <w:rFonts w:eastAsia="Times New Roman"/>
          <w:b/>
          <w:bCs/>
          <w:i/>
          <w:iCs/>
          <w:sz w:val="18"/>
          <w:szCs w:val="18"/>
          <w:lang w:val="en-GB"/>
        </w:rPr>
        <w:t>Siehe, hier ist meine Tochter, ein Mädchen, und seine Konkubine; die will ich jetzt herausholen, und ihr sollt sie demütigen und mit ihnen tun, was euch gut dünkt; aber diesem Mann tut nicht so etwas Gemeines.</w:t>
      </w:r>
    </w:p>
    <w:p w14:paraId="11D7B367" w14:textId="77777777" w:rsidR="00314001" w:rsidRPr="00DB1CA8" w:rsidRDefault="00314001" w:rsidP="00314001">
      <w:pPr>
        <w:spacing w:line="17" w:lineRule="exact"/>
        <w:rPr>
          <w:sz w:val="20"/>
          <w:szCs w:val="20"/>
          <w:lang w:val="en-GB"/>
        </w:rPr>
      </w:pPr>
    </w:p>
    <w:p w14:paraId="1B0A4386" w14:textId="77777777" w:rsidR="00314001" w:rsidRDefault="00314001" w:rsidP="00314001">
      <w:pPr>
        <w:spacing w:line="234" w:lineRule="auto"/>
        <w:ind w:left="360" w:right="360" w:firstLine="360"/>
        <w:jc w:val="both"/>
        <w:rPr>
          <w:sz w:val="20"/>
          <w:szCs w:val="20"/>
          <w:lang w:val="en-GB"/>
        </w:rPr>
      </w:pPr>
      <w:r w:rsidRPr="00DB1CA8">
        <w:rPr>
          <w:rFonts w:eastAsia="Times New Roman"/>
          <w:b/>
          <w:bCs/>
          <w:i/>
          <w:iCs/>
          <w:sz w:val="18"/>
          <w:szCs w:val="18"/>
          <w:lang w:val="en-GB"/>
        </w:rPr>
        <w:t>Aber die Männer wollten nicht auf ihn hören. Da nahm der Mann seine Nebenfrau und führte sie zu ihnen hinaus; und sie erkannten sie und missbrauchten sie die ganze Nacht bis zum Morgen....</w:t>
      </w:r>
    </w:p>
    <w:p w14:paraId="73CD1BA2" w14:textId="77777777" w:rsidR="00314001" w:rsidRPr="00DB1CA8" w:rsidRDefault="00314001" w:rsidP="00314001">
      <w:pPr>
        <w:spacing w:line="1" w:lineRule="exact"/>
        <w:rPr>
          <w:sz w:val="20"/>
          <w:szCs w:val="20"/>
          <w:lang w:val="en-GB"/>
        </w:rPr>
      </w:pPr>
    </w:p>
    <w:p w14:paraId="1EA9F949" w14:textId="77777777" w:rsidR="00314001" w:rsidRDefault="00314001" w:rsidP="00314001">
      <w:pPr>
        <w:ind w:left="4140"/>
        <w:rPr>
          <w:sz w:val="20"/>
          <w:szCs w:val="20"/>
          <w:lang w:val="en-GB"/>
        </w:rPr>
      </w:pPr>
      <w:r w:rsidRPr="00DB1CA8">
        <w:rPr>
          <w:rFonts w:eastAsia="Times New Roman"/>
          <w:b/>
          <w:bCs/>
          <w:i/>
          <w:iCs/>
          <w:sz w:val="18"/>
          <w:szCs w:val="18"/>
          <w:lang w:val="en-GB"/>
        </w:rPr>
        <w:t>Richter 19:22-25</w:t>
      </w:r>
    </w:p>
    <w:p w14:paraId="79CD1A7E" w14:textId="77777777" w:rsidR="00314001" w:rsidRPr="00DB1CA8" w:rsidRDefault="00314001" w:rsidP="00314001">
      <w:pPr>
        <w:spacing w:line="134" w:lineRule="exact"/>
        <w:rPr>
          <w:sz w:val="20"/>
          <w:szCs w:val="20"/>
          <w:lang w:val="en-GB"/>
        </w:rPr>
      </w:pPr>
    </w:p>
    <w:p w14:paraId="4C7E3DB9" w14:textId="77777777" w:rsidR="00314001" w:rsidRDefault="00314001" w:rsidP="00314001">
      <w:pPr>
        <w:spacing w:line="244" w:lineRule="auto"/>
        <w:ind w:firstLine="360"/>
        <w:jc w:val="both"/>
        <w:rPr>
          <w:sz w:val="20"/>
          <w:szCs w:val="20"/>
          <w:lang w:val="en-GB"/>
        </w:rPr>
      </w:pPr>
      <w:r w:rsidRPr="00DB1CA8">
        <w:rPr>
          <w:rFonts w:eastAsia="Times New Roman"/>
          <w:lang w:val="en-GB"/>
        </w:rPr>
        <w:t xml:space="preserve">In der Berkeley-Übersetzung heißt es: </w:t>
      </w:r>
      <w:r w:rsidRPr="00DB1CA8">
        <w:rPr>
          <w:rFonts w:eastAsia="Times New Roman"/>
          <w:i/>
          <w:iCs/>
          <w:lang w:val="en-GB"/>
        </w:rPr>
        <w:t xml:space="preserve">"Sie vergewaltigten sie und missbrauchten sie". </w:t>
      </w:r>
      <w:r w:rsidRPr="00DB1CA8">
        <w:rPr>
          <w:rFonts w:eastAsia="Times New Roman"/>
          <w:lang w:val="en-GB"/>
        </w:rPr>
        <w:t xml:space="preserve">Das ist eine der BÖSESTEN Taten, die im Wort Gottes aufgezeichnet sind. Die "Söhne des Belial" vergewaltigten die Konkubine bis zum nächsten Morgen. Wenn wir bis zum Ende des Kapitels lesen, stellen wir fest, dass die Konkubine tatsächlich an dieser abscheulichen Tat </w:t>
      </w:r>
      <w:r w:rsidRPr="00DB1CA8">
        <w:rPr>
          <w:rFonts w:eastAsia="Times New Roman"/>
          <w:i/>
          <w:iCs/>
          <w:lang w:val="en-GB"/>
        </w:rPr>
        <w:t>gestorben ist</w:t>
      </w:r>
      <w:r w:rsidRPr="00DB1CA8">
        <w:rPr>
          <w:rFonts w:eastAsia="Times New Roman"/>
          <w:lang w:val="en-GB"/>
        </w:rPr>
        <w:t>. Sie wurde buchstäblich zu Tode vergewaltigt.</w:t>
      </w:r>
    </w:p>
    <w:p w14:paraId="2212B60E" w14:textId="77777777" w:rsidR="00314001" w:rsidRPr="00DB1CA8" w:rsidRDefault="00314001" w:rsidP="00314001">
      <w:pPr>
        <w:spacing w:line="106" w:lineRule="exact"/>
        <w:rPr>
          <w:sz w:val="20"/>
          <w:szCs w:val="20"/>
          <w:lang w:val="en-GB"/>
        </w:rPr>
      </w:pPr>
    </w:p>
    <w:p w14:paraId="42DEF461" w14:textId="77777777" w:rsidR="00314001" w:rsidRDefault="00314001" w:rsidP="00314001">
      <w:pPr>
        <w:spacing w:line="253" w:lineRule="auto"/>
        <w:ind w:left="360" w:right="380" w:firstLine="360"/>
        <w:jc w:val="both"/>
        <w:rPr>
          <w:sz w:val="20"/>
          <w:szCs w:val="20"/>
          <w:lang w:val="en-GB"/>
        </w:rPr>
      </w:pPr>
      <w:r w:rsidRPr="00DB1CA8">
        <w:rPr>
          <w:rFonts w:eastAsia="Times New Roman"/>
          <w:b/>
          <w:bCs/>
          <w:i/>
          <w:iCs/>
          <w:sz w:val="18"/>
          <w:szCs w:val="18"/>
          <w:lang w:val="en-GB"/>
        </w:rPr>
        <w:t>Da kam die Frau in der Morgendämmerung des Tages und fiel vor der Tür des Hauses des Mannes nieder, in dem ihr Herr war, bis es hell wurde.</w:t>
      </w:r>
    </w:p>
    <w:p w14:paraId="7E51F70A" w14:textId="77777777" w:rsidR="00314001" w:rsidRPr="00DB1CA8" w:rsidRDefault="00314001" w:rsidP="00314001">
      <w:pPr>
        <w:spacing w:line="9" w:lineRule="exact"/>
        <w:rPr>
          <w:sz w:val="20"/>
          <w:szCs w:val="20"/>
          <w:lang w:val="en-GB"/>
        </w:rPr>
      </w:pPr>
    </w:p>
    <w:p w14:paraId="297F379D" w14:textId="77777777" w:rsidR="00314001" w:rsidRDefault="00314001" w:rsidP="00314001">
      <w:pPr>
        <w:spacing w:line="246" w:lineRule="auto"/>
        <w:ind w:left="360" w:right="360" w:firstLine="360"/>
        <w:jc w:val="both"/>
        <w:rPr>
          <w:sz w:val="20"/>
          <w:szCs w:val="20"/>
          <w:lang w:val="en-GB"/>
        </w:rPr>
      </w:pPr>
      <w:r w:rsidRPr="00DB1CA8">
        <w:rPr>
          <w:rFonts w:eastAsia="Times New Roman"/>
          <w:b/>
          <w:bCs/>
          <w:i/>
          <w:iCs/>
          <w:sz w:val="18"/>
          <w:szCs w:val="18"/>
          <w:lang w:val="en-GB"/>
        </w:rPr>
        <w:t>Und ihr Herr stand am Morgen auf und öffnete die Tür des Hauses und ging hinaus, um seines Weges zu gehen. Und siehe, das Weib, sein Kebsweib, war vor der Tür des Hauses niedergefallen, und ihre Hände lagen auf der Schwelle.</w:t>
      </w:r>
    </w:p>
    <w:p w14:paraId="10855AFA" w14:textId="77777777" w:rsidR="00314001" w:rsidRPr="00DB1CA8" w:rsidRDefault="00314001" w:rsidP="00314001">
      <w:pPr>
        <w:spacing w:line="17" w:lineRule="exact"/>
        <w:rPr>
          <w:sz w:val="20"/>
          <w:szCs w:val="20"/>
          <w:lang w:val="en-GB"/>
        </w:rPr>
      </w:pPr>
    </w:p>
    <w:p w14:paraId="66FFF399" w14:textId="77777777" w:rsidR="00314001" w:rsidRDefault="00314001" w:rsidP="00314001">
      <w:pPr>
        <w:spacing w:line="234" w:lineRule="auto"/>
        <w:ind w:left="360" w:right="380" w:firstLine="360"/>
        <w:jc w:val="both"/>
        <w:rPr>
          <w:sz w:val="20"/>
          <w:szCs w:val="20"/>
          <w:lang w:val="en-GB"/>
        </w:rPr>
      </w:pPr>
      <w:r w:rsidRPr="00DB1CA8">
        <w:rPr>
          <w:rFonts w:eastAsia="Times New Roman"/>
          <w:b/>
          <w:bCs/>
          <w:i/>
          <w:iCs/>
          <w:sz w:val="18"/>
          <w:szCs w:val="18"/>
          <w:lang w:val="en-GB"/>
        </w:rPr>
        <w:t>Und er sprach zu ihr: Steh auf und lass uns gehen! Aber niemand antwortete....</w:t>
      </w:r>
    </w:p>
    <w:p w14:paraId="04311911" w14:textId="77777777" w:rsidR="00314001" w:rsidRDefault="00314001" w:rsidP="00314001">
      <w:pPr>
        <w:ind w:left="4140"/>
        <w:rPr>
          <w:sz w:val="20"/>
          <w:szCs w:val="20"/>
          <w:lang w:val="en-GB"/>
        </w:rPr>
      </w:pPr>
      <w:r w:rsidRPr="00DB1CA8">
        <w:rPr>
          <w:rFonts w:eastAsia="Times New Roman"/>
          <w:b/>
          <w:bCs/>
          <w:i/>
          <w:iCs/>
          <w:sz w:val="18"/>
          <w:szCs w:val="18"/>
          <w:lang w:val="en-GB"/>
        </w:rPr>
        <w:t>Richter 19:26-28</w:t>
      </w:r>
    </w:p>
    <w:p w14:paraId="6A9B448A" w14:textId="77777777" w:rsidR="00314001" w:rsidRPr="00DB1CA8" w:rsidRDefault="00314001" w:rsidP="00314001">
      <w:pPr>
        <w:spacing w:line="134" w:lineRule="exact"/>
        <w:rPr>
          <w:sz w:val="20"/>
          <w:szCs w:val="20"/>
          <w:lang w:val="en-GB"/>
        </w:rPr>
      </w:pPr>
    </w:p>
    <w:p w14:paraId="61A15825" w14:textId="77777777" w:rsidR="00314001" w:rsidRDefault="00314001" w:rsidP="00314001">
      <w:pPr>
        <w:ind w:left="360"/>
        <w:rPr>
          <w:sz w:val="20"/>
          <w:szCs w:val="20"/>
          <w:lang w:val="en-GB"/>
        </w:rPr>
      </w:pPr>
      <w:r w:rsidRPr="00DB1CA8">
        <w:rPr>
          <w:rFonts w:eastAsia="Times New Roman"/>
          <w:lang w:val="en-GB"/>
        </w:rPr>
        <w:t xml:space="preserve">In der Septuaginta heißt es: </w:t>
      </w:r>
      <w:r w:rsidRPr="00DB1CA8">
        <w:rPr>
          <w:rFonts w:eastAsia="Times New Roman"/>
          <w:i/>
          <w:iCs/>
          <w:lang w:val="en-GB"/>
        </w:rPr>
        <w:t>"Sie gab keine Antwort, denn sie</w:t>
      </w:r>
    </w:p>
    <w:p w14:paraId="05BF6082" w14:textId="77777777" w:rsidR="00314001" w:rsidRPr="00DB1CA8" w:rsidRDefault="00314001" w:rsidP="00314001">
      <w:pPr>
        <w:rPr>
          <w:lang w:val="en-GB"/>
        </w:rPr>
        <w:sectPr w:rsidR="00314001" w:rsidRPr="00DB1CA8">
          <w:pgSz w:w="7740" w:h="12060"/>
          <w:pgMar w:top="1440" w:right="1000" w:bottom="208" w:left="1000" w:header="0" w:footer="0" w:gutter="0"/>
          <w:cols w:space="720" w:equalWidth="0">
            <w:col w:w="5740"/>
          </w:cols>
        </w:sectPr>
      </w:pPr>
    </w:p>
    <w:p w14:paraId="19E5FF45" w14:textId="77777777" w:rsidR="00314001" w:rsidRPr="00DB1CA8" w:rsidRDefault="00314001" w:rsidP="00314001">
      <w:pPr>
        <w:spacing w:line="347" w:lineRule="exact"/>
        <w:rPr>
          <w:sz w:val="20"/>
          <w:szCs w:val="20"/>
          <w:lang w:val="en-GB"/>
        </w:rPr>
      </w:pPr>
    </w:p>
    <w:p w14:paraId="277EBBB5" w14:textId="77777777" w:rsidR="00314001" w:rsidRDefault="00314001" w:rsidP="00314001">
      <w:pPr>
        <w:jc w:val="center"/>
        <w:rPr>
          <w:sz w:val="20"/>
          <w:szCs w:val="20"/>
          <w:lang w:val="en-GB"/>
        </w:rPr>
      </w:pPr>
      <w:r w:rsidRPr="00DB1CA8">
        <w:rPr>
          <w:rFonts w:eastAsia="Times New Roman"/>
          <w:lang w:val="en-GB"/>
        </w:rPr>
        <w:t>15</w:t>
      </w:r>
    </w:p>
    <w:p w14:paraId="43F3C6BA" w14:textId="77777777" w:rsidR="00314001" w:rsidRPr="00DB1CA8" w:rsidRDefault="00314001" w:rsidP="00314001">
      <w:pPr>
        <w:rPr>
          <w:lang w:val="en-GB"/>
        </w:rPr>
        <w:sectPr w:rsidR="00314001" w:rsidRPr="00DB1CA8">
          <w:type w:val="continuous"/>
          <w:pgSz w:w="7740" w:h="12060"/>
          <w:pgMar w:top="1440" w:right="1000" w:bottom="208" w:left="1000" w:header="0" w:footer="0" w:gutter="0"/>
          <w:cols w:space="720" w:equalWidth="0">
            <w:col w:w="5740"/>
          </w:cols>
        </w:sectPr>
      </w:pPr>
    </w:p>
    <w:p w14:paraId="7A1B9B58" w14:textId="77777777" w:rsidR="00314001" w:rsidRDefault="00314001" w:rsidP="00314001">
      <w:pPr>
        <w:ind w:right="20"/>
        <w:jc w:val="center"/>
        <w:rPr>
          <w:sz w:val="20"/>
          <w:szCs w:val="20"/>
          <w:lang w:val="en-GB"/>
        </w:rPr>
      </w:pPr>
      <w:r w:rsidRPr="00DB1CA8">
        <w:rPr>
          <w:rFonts w:eastAsia="Times New Roman"/>
          <w:i/>
          <w:iCs/>
          <w:sz w:val="20"/>
          <w:szCs w:val="20"/>
          <w:lang w:val="en-GB"/>
        </w:rPr>
        <w:lastRenderedPageBreak/>
        <w:t>BELIAL, der böse Herrscher</w:t>
      </w:r>
    </w:p>
    <w:p w14:paraId="10236DA4" w14:textId="77777777" w:rsidR="00314001" w:rsidRPr="00DB1CA8" w:rsidRDefault="00314001" w:rsidP="00314001">
      <w:pPr>
        <w:spacing w:line="346" w:lineRule="exact"/>
        <w:rPr>
          <w:sz w:val="20"/>
          <w:szCs w:val="20"/>
          <w:lang w:val="en-GB"/>
        </w:rPr>
      </w:pPr>
    </w:p>
    <w:p w14:paraId="3A31EAFE" w14:textId="77777777" w:rsidR="00314001" w:rsidRDefault="00314001" w:rsidP="00314001">
      <w:pPr>
        <w:spacing w:line="273" w:lineRule="auto"/>
        <w:ind w:right="20"/>
        <w:rPr>
          <w:sz w:val="20"/>
          <w:szCs w:val="20"/>
          <w:lang w:val="en-GB"/>
        </w:rPr>
      </w:pPr>
      <w:r w:rsidRPr="00DB1CA8">
        <w:rPr>
          <w:rFonts w:eastAsia="Times New Roman"/>
          <w:i/>
          <w:iCs/>
          <w:lang w:val="en-GB"/>
        </w:rPr>
        <w:t xml:space="preserve">war tot." </w:t>
      </w:r>
      <w:r w:rsidRPr="00DB1CA8">
        <w:rPr>
          <w:rFonts w:eastAsia="Times New Roman"/>
          <w:lang w:val="en-GB"/>
        </w:rPr>
        <w:t>In der Knox-Version heißt es</w:t>
      </w:r>
      <w:r w:rsidRPr="00DB1CA8">
        <w:rPr>
          <w:rFonts w:eastAsia="Times New Roman"/>
          <w:i/>
          <w:iCs/>
          <w:lang w:val="en-GB"/>
        </w:rPr>
        <w:t>: "Als keine Antwort kam, wusste er, dass sie tot war."</w:t>
      </w:r>
    </w:p>
    <w:p w14:paraId="2810F7E1" w14:textId="77777777" w:rsidR="00314001" w:rsidRPr="00DB1CA8" w:rsidRDefault="00314001" w:rsidP="00314001">
      <w:pPr>
        <w:spacing w:line="74" w:lineRule="exact"/>
        <w:rPr>
          <w:sz w:val="20"/>
          <w:szCs w:val="20"/>
          <w:lang w:val="en-GB"/>
        </w:rPr>
      </w:pPr>
    </w:p>
    <w:p w14:paraId="2E0231E7" w14:textId="77777777" w:rsidR="00314001" w:rsidRDefault="00314001" w:rsidP="00314001">
      <w:pPr>
        <w:spacing w:line="253" w:lineRule="auto"/>
        <w:ind w:left="360" w:right="400" w:firstLine="360"/>
        <w:jc w:val="both"/>
        <w:rPr>
          <w:sz w:val="20"/>
          <w:szCs w:val="20"/>
          <w:lang w:val="en-GB"/>
        </w:rPr>
      </w:pPr>
      <w:r w:rsidRPr="00DB1CA8">
        <w:rPr>
          <w:rFonts w:eastAsia="Times New Roman"/>
          <w:b/>
          <w:bCs/>
          <w:i/>
          <w:iCs/>
          <w:sz w:val="18"/>
          <w:szCs w:val="18"/>
          <w:lang w:val="en-GB"/>
        </w:rPr>
        <w:t>Und als er in sein Haus kam, nahm er ein Messer und griff nach seiner Nebenfrau und zerteilte sie samt ihren Gebeinen in zwölf Stücke und schickte sie in alle Länder Israels.</w:t>
      </w:r>
    </w:p>
    <w:p w14:paraId="2541497B" w14:textId="77777777" w:rsidR="00314001" w:rsidRPr="00DB1CA8" w:rsidRDefault="00314001" w:rsidP="00314001">
      <w:pPr>
        <w:spacing w:line="9" w:lineRule="exact"/>
        <w:rPr>
          <w:sz w:val="20"/>
          <w:szCs w:val="20"/>
          <w:lang w:val="en-GB"/>
        </w:rPr>
      </w:pPr>
    </w:p>
    <w:p w14:paraId="54ACB000" w14:textId="77777777" w:rsidR="00314001" w:rsidRDefault="00314001" w:rsidP="00314001">
      <w:pPr>
        <w:spacing w:line="234" w:lineRule="auto"/>
        <w:ind w:left="360" w:right="380" w:firstLine="360"/>
        <w:jc w:val="both"/>
        <w:rPr>
          <w:sz w:val="20"/>
          <w:szCs w:val="20"/>
          <w:lang w:val="en-GB"/>
        </w:rPr>
      </w:pPr>
      <w:r w:rsidRPr="00DB1CA8">
        <w:rPr>
          <w:rFonts w:eastAsia="Times New Roman"/>
          <w:b/>
          <w:bCs/>
          <w:i/>
          <w:iCs/>
          <w:sz w:val="18"/>
          <w:szCs w:val="18"/>
          <w:lang w:val="en-GB"/>
        </w:rPr>
        <w:t xml:space="preserve">Und es geschah so, dass alle, die es sahen, sagten: Von dem Tag an, </w:t>
      </w:r>
      <w:proofErr w:type="gramStart"/>
      <w:r w:rsidRPr="00DB1CA8">
        <w:rPr>
          <w:rFonts w:eastAsia="Times New Roman"/>
          <w:b/>
          <w:bCs/>
          <w:i/>
          <w:iCs/>
          <w:sz w:val="18"/>
          <w:szCs w:val="18"/>
          <w:lang w:val="en-GB"/>
        </w:rPr>
        <w:t>an</w:t>
      </w:r>
      <w:proofErr w:type="gramEnd"/>
      <w:r w:rsidRPr="00DB1CA8">
        <w:rPr>
          <w:rFonts w:eastAsia="Times New Roman"/>
          <w:b/>
          <w:bCs/>
          <w:i/>
          <w:iCs/>
          <w:sz w:val="18"/>
          <w:szCs w:val="18"/>
          <w:lang w:val="en-GB"/>
        </w:rPr>
        <w:t xml:space="preserve"> dem die KINDER ISRAELS aus dem Land Ägypten heraufkamen, bis zu diesem Tag ist keine solche Tat geschehen oder gesehen worden.</w:t>
      </w:r>
    </w:p>
    <w:p w14:paraId="7FE8D24D" w14:textId="77777777" w:rsidR="00314001" w:rsidRPr="00DB1CA8" w:rsidRDefault="00314001" w:rsidP="00314001">
      <w:pPr>
        <w:spacing w:line="1" w:lineRule="exact"/>
        <w:rPr>
          <w:sz w:val="20"/>
          <w:szCs w:val="20"/>
          <w:lang w:val="en-GB"/>
        </w:rPr>
      </w:pPr>
    </w:p>
    <w:p w14:paraId="21D8E02A" w14:textId="77777777" w:rsidR="00314001" w:rsidRDefault="00314001" w:rsidP="00314001">
      <w:pPr>
        <w:ind w:left="4160"/>
        <w:rPr>
          <w:sz w:val="20"/>
          <w:szCs w:val="20"/>
          <w:lang w:val="en-GB"/>
        </w:rPr>
      </w:pPr>
      <w:r w:rsidRPr="00DB1CA8">
        <w:rPr>
          <w:rFonts w:eastAsia="Times New Roman"/>
          <w:b/>
          <w:bCs/>
          <w:i/>
          <w:iCs/>
          <w:sz w:val="18"/>
          <w:szCs w:val="18"/>
          <w:lang w:val="en-GB"/>
        </w:rPr>
        <w:t>Richter 19:29,30</w:t>
      </w:r>
    </w:p>
    <w:p w14:paraId="181C7F68" w14:textId="77777777" w:rsidR="00314001" w:rsidRPr="00DB1CA8" w:rsidRDefault="00314001" w:rsidP="00314001">
      <w:pPr>
        <w:spacing w:line="134" w:lineRule="exact"/>
        <w:rPr>
          <w:sz w:val="20"/>
          <w:szCs w:val="20"/>
          <w:lang w:val="en-GB"/>
        </w:rPr>
      </w:pPr>
    </w:p>
    <w:p w14:paraId="18506B96" w14:textId="77777777" w:rsidR="00314001" w:rsidRDefault="00314001" w:rsidP="00314001">
      <w:pPr>
        <w:spacing w:line="249" w:lineRule="auto"/>
        <w:ind w:right="20" w:firstLine="360"/>
        <w:jc w:val="both"/>
        <w:rPr>
          <w:sz w:val="20"/>
          <w:szCs w:val="20"/>
          <w:lang w:val="en-GB"/>
        </w:rPr>
      </w:pPr>
      <w:r w:rsidRPr="00DB1CA8">
        <w:rPr>
          <w:rFonts w:eastAsia="Times New Roman"/>
          <w:lang w:val="en-GB"/>
        </w:rPr>
        <w:t xml:space="preserve">In der Moffat-Übersetzung heißt es, </w:t>
      </w:r>
      <w:r w:rsidRPr="00DB1CA8">
        <w:rPr>
          <w:rFonts w:eastAsia="Times New Roman"/>
          <w:i/>
          <w:iCs/>
          <w:lang w:val="en-GB"/>
        </w:rPr>
        <w:t xml:space="preserve">"wurde jemals ein solches Verbrechen begangen". </w:t>
      </w:r>
      <w:r w:rsidRPr="00DB1CA8">
        <w:rPr>
          <w:rFonts w:eastAsia="Times New Roman"/>
          <w:lang w:val="en-GB"/>
        </w:rPr>
        <w:t xml:space="preserve">In der Jerusalemer Version heißt es, </w:t>
      </w:r>
      <w:r w:rsidRPr="00DB1CA8">
        <w:rPr>
          <w:rFonts w:eastAsia="Times New Roman"/>
          <w:i/>
          <w:iCs/>
          <w:lang w:val="en-GB"/>
        </w:rPr>
        <w:t xml:space="preserve">"hat jemand so etwas gesehen". </w:t>
      </w:r>
      <w:r w:rsidRPr="00DB1CA8">
        <w:rPr>
          <w:rFonts w:eastAsia="Times New Roman"/>
          <w:lang w:val="en-GB"/>
        </w:rPr>
        <w:t xml:space="preserve">In der Berkeley-Übersetzung heißt es: </w:t>
      </w:r>
      <w:r w:rsidRPr="00DB1CA8">
        <w:rPr>
          <w:rFonts w:eastAsia="Times New Roman"/>
          <w:i/>
          <w:iCs/>
          <w:lang w:val="en-GB"/>
        </w:rPr>
        <w:t>"So etwas ist noch nie passiert."</w:t>
      </w:r>
    </w:p>
    <w:p w14:paraId="603C12D0" w14:textId="77777777" w:rsidR="00314001" w:rsidRPr="00DB1CA8" w:rsidRDefault="00314001" w:rsidP="00314001">
      <w:pPr>
        <w:spacing w:line="40" w:lineRule="exact"/>
        <w:rPr>
          <w:sz w:val="20"/>
          <w:szCs w:val="20"/>
          <w:lang w:val="en-GB"/>
        </w:rPr>
      </w:pPr>
    </w:p>
    <w:p w14:paraId="7BAA8DAD" w14:textId="77777777" w:rsidR="00314001" w:rsidRDefault="00314001" w:rsidP="00314001">
      <w:pPr>
        <w:spacing w:line="269" w:lineRule="auto"/>
        <w:ind w:right="20" w:firstLine="360"/>
        <w:jc w:val="both"/>
        <w:rPr>
          <w:sz w:val="20"/>
          <w:szCs w:val="20"/>
          <w:lang w:val="en-GB"/>
        </w:rPr>
      </w:pPr>
      <w:r w:rsidRPr="00DB1CA8">
        <w:rPr>
          <w:rFonts w:eastAsia="Times New Roman"/>
          <w:lang w:val="en-GB"/>
        </w:rPr>
        <w:t>Diese abscheuliche Tat löste einen Bürgerkrieg in Israel aus. Die Stämme Israels versammelten sich gegen die Stadt Gibea, um sie zu zerstören.</w:t>
      </w:r>
    </w:p>
    <w:p w14:paraId="590A1710" w14:textId="77777777" w:rsidR="00314001" w:rsidRPr="00DB1CA8" w:rsidRDefault="00314001" w:rsidP="00314001">
      <w:pPr>
        <w:spacing w:line="78" w:lineRule="exact"/>
        <w:rPr>
          <w:sz w:val="20"/>
          <w:szCs w:val="20"/>
          <w:lang w:val="en-GB"/>
        </w:rPr>
      </w:pPr>
    </w:p>
    <w:p w14:paraId="7323AC55" w14:textId="77777777" w:rsidR="00314001" w:rsidRDefault="00314001" w:rsidP="00314001">
      <w:pPr>
        <w:spacing w:line="234" w:lineRule="auto"/>
        <w:ind w:left="360" w:right="380" w:firstLine="360"/>
        <w:jc w:val="both"/>
        <w:rPr>
          <w:sz w:val="20"/>
          <w:szCs w:val="20"/>
          <w:lang w:val="en-GB"/>
        </w:rPr>
      </w:pPr>
      <w:r w:rsidRPr="00DB1CA8">
        <w:rPr>
          <w:rFonts w:eastAsia="Times New Roman"/>
          <w:b/>
          <w:bCs/>
          <w:i/>
          <w:iCs/>
          <w:sz w:val="18"/>
          <w:szCs w:val="18"/>
          <w:lang w:val="en-GB"/>
        </w:rPr>
        <w:t>Und ich nahm mein Kebsweib und zerstückelte sie und sandte sie in das ganze Land des Erbes Israels; denn sie haben in Israel WIDERSTAND und Narrheit begangen.</w:t>
      </w:r>
    </w:p>
    <w:p w14:paraId="3A972BD2" w14:textId="77777777" w:rsidR="00314001" w:rsidRPr="00DB1CA8" w:rsidRDefault="00314001" w:rsidP="00314001">
      <w:pPr>
        <w:spacing w:line="1" w:lineRule="exact"/>
        <w:rPr>
          <w:sz w:val="20"/>
          <w:szCs w:val="20"/>
          <w:lang w:val="en-GB"/>
        </w:rPr>
      </w:pPr>
    </w:p>
    <w:p w14:paraId="5478E357" w14:textId="77777777" w:rsidR="00314001" w:rsidRDefault="00314001" w:rsidP="00314001">
      <w:pPr>
        <w:ind w:left="4480"/>
        <w:rPr>
          <w:sz w:val="20"/>
          <w:szCs w:val="20"/>
          <w:lang w:val="en-GB"/>
        </w:rPr>
      </w:pPr>
      <w:r w:rsidRPr="00DB1CA8">
        <w:rPr>
          <w:rFonts w:eastAsia="Times New Roman"/>
          <w:b/>
          <w:bCs/>
          <w:i/>
          <w:iCs/>
          <w:sz w:val="18"/>
          <w:szCs w:val="18"/>
          <w:lang w:val="en-GB"/>
        </w:rPr>
        <w:t>Richter 20:6</w:t>
      </w:r>
    </w:p>
    <w:p w14:paraId="3CB66875" w14:textId="77777777" w:rsidR="00314001" w:rsidRPr="00DB1CA8" w:rsidRDefault="00314001" w:rsidP="00314001">
      <w:pPr>
        <w:spacing w:line="137" w:lineRule="exact"/>
        <w:rPr>
          <w:sz w:val="20"/>
          <w:szCs w:val="20"/>
          <w:lang w:val="en-GB"/>
        </w:rPr>
      </w:pPr>
    </w:p>
    <w:p w14:paraId="3CD220E7" w14:textId="77777777" w:rsidR="00314001" w:rsidRDefault="00314001" w:rsidP="00314001">
      <w:pPr>
        <w:spacing w:line="245" w:lineRule="auto"/>
        <w:ind w:firstLine="360"/>
        <w:jc w:val="both"/>
        <w:rPr>
          <w:sz w:val="20"/>
          <w:szCs w:val="20"/>
          <w:lang w:val="en-GB"/>
        </w:rPr>
      </w:pPr>
      <w:r w:rsidRPr="00DB1CA8">
        <w:rPr>
          <w:rFonts w:eastAsia="Times New Roman"/>
          <w:lang w:val="en-GB"/>
        </w:rPr>
        <w:t xml:space="preserve">Das Wort Gottes nennt diese Handlung "Unzüchtigkeit". Webster definiert </w:t>
      </w:r>
      <w:r w:rsidRPr="00DB1CA8">
        <w:rPr>
          <w:rFonts w:eastAsia="Times New Roman"/>
          <w:i/>
          <w:iCs/>
          <w:lang w:val="en-GB"/>
        </w:rPr>
        <w:t xml:space="preserve">unzüchtig </w:t>
      </w:r>
      <w:r w:rsidRPr="00DB1CA8">
        <w:rPr>
          <w:rFonts w:eastAsia="Times New Roman"/>
          <w:lang w:val="en-GB"/>
        </w:rPr>
        <w:t xml:space="preserve">als "böse, verrucht, sexuell unkeusch oder unzüchtig, obszön, anzüglich". Und das Wort </w:t>
      </w:r>
      <w:r w:rsidRPr="00DB1CA8">
        <w:rPr>
          <w:rFonts w:eastAsia="Times New Roman"/>
          <w:i/>
          <w:iCs/>
          <w:lang w:val="en-GB"/>
        </w:rPr>
        <w:t xml:space="preserve">obszön </w:t>
      </w:r>
      <w:r w:rsidRPr="00DB1CA8">
        <w:rPr>
          <w:rFonts w:eastAsia="Times New Roman"/>
          <w:lang w:val="en-GB"/>
        </w:rPr>
        <w:t>bedeutet "für die Sinne ekelhaft, abstoßend". Belial bringt die Menschen also dazu, abscheuliche und obszöne Handlungen zu begehen.</w:t>
      </w:r>
    </w:p>
    <w:p w14:paraId="644513EF" w14:textId="77777777" w:rsidR="00314001" w:rsidRPr="00DB1CA8" w:rsidRDefault="00314001" w:rsidP="00314001">
      <w:pPr>
        <w:spacing w:line="45" w:lineRule="exact"/>
        <w:rPr>
          <w:sz w:val="20"/>
          <w:szCs w:val="20"/>
          <w:lang w:val="en-GB"/>
        </w:rPr>
      </w:pPr>
    </w:p>
    <w:p w14:paraId="491AA5BE" w14:textId="77777777" w:rsidR="00314001" w:rsidRDefault="00314001" w:rsidP="00314001">
      <w:pPr>
        <w:spacing w:line="248" w:lineRule="auto"/>
        <w:ind w:right="20" w:firstLine="360"/>
        <w:jc w:val="both"/>
        <w:rPr>
          <w:sz w:val="20"/>
          <w:szCs w:val="20"/>
          <w:lang w:val="en-GB"/>
        </w:rPr>
      </w:pPr>
      <w:r w:rsidRPr="00DB1CA8">
        <w:rPr>
          <w:rFonts w:eastAsia="Times New Roman"/>
          <w:lang w:val="en-GB"/>
        </w:rPr>
        <w:t xml:space="preserve">Andere Geister, die unter Belial arbeiten, sind Vergewaltigung und sexueller Missbrauch. Die Konkubine wurde vergewaltigt und missbraucht, bis sie </w:t>
      </w:r>
      <w:proofErr w:type="gramStart"/>
      <w:r w:rsidRPr="00DB1CA8">
        <w:rPr>
          <w:rFonts w:eastAsia="Times New Roman"/>
          <w:lang w:val="en-GB"/>
        </w:rPr>
        <w:t>an</w:t>
      </w:r>
      <w:proofErr w:type="gramEnd"/>
      <w:r w:rsidRPr="00DB1CA8">
        <w:rPr>
          <w:rFonts w:eastAsia="Times New Roman"/>
          <w:lang w:val="en-GB"/>
        </w:rPr>
        <w:t xml:space="preserve"> den Folgen starb. Die Verbreitung von Vergewaltigung und sexuellem Missbrauch, einschließlich </w:t>
      </w:r>
      <w:r w:rsidRPr="00DB1CA8">
        <w:rPr>
          <w:rFonts w:eastAsia="Times New Roman"/>
          <w:i/>
          <w:iCs/>
          <w:lang w:val="en-GB"/>
        </w:rPr>
        <w:t xml:space="preserve">Inzest </w:t>
      </w:r>
      <w:r w:rsidRPr="00DB1CA8">
        <w:rPr>
          <w:rFonts w:eastAsia="Times New Roman"/>
          <w:lang w:val="en-GB"/>
        </w:rPr>
        <w:t xml:space="preserve">und </w:t>
      </w:r>
      <w:r w:rsidRPr="00DB1CA8">
        <w:rPr>
          <w:rFonts w:eastAsia="Times New Roman"/>
          <w:i/>
          <w:iCs/>
          <w:lang w:val="en-GB"/>
        </w:rPr>
        <w:t xml:space="preserve">Sodomie, </w:t>
      </w:r>
      <w:r w:rsidRPr="00DB1CA8">
        <w:rPr>
          <w:rFonts w:eastAsia="Times New Roman"/>
          <w:lang w:val="en-GB"/>
        </w:rPr>
        <w:t>sind das Ergebnis des bösen Geistes von Belial.</w:t>
      </w:r>
    </w:p>
    <w:p w14:paraId="1E5555C6" w14:textId="77777777" w:rsidR="00314001" w:rsidRPr="00DB1CA8" w:rsidRDefault="00314001" w:rsidP="00314001">
      <w:pPr>
        <w:spacing w:line="40" w:lineRule="exact"/>
        <w:rPr>
          <w:sz w:val="20"/>
          <w:szCs w:val="20"/>
          <w:lang w:val="en-GB"/>
        </w:rPr>
      </w:pPr>
    </w:p>
    <w:p w14:paraId="4AC8480C" w14:textId="77777777" w:rsidR="00314001" w:rsidRDefault="00314001" w:rsidP="00314001">
      <w:pPr>
        <w:spacing w:line="243" w:lineRule="auto"/>
        <w:ind w:right="20" w:firstLine="360"/>
        <w:jc w:val="both"/>
        <w:rPr>
          <w:sz w:val="20"/>
          <w:szCs w:val="20"/>
          <w:lang w:val="en-GB"/>
        </w:rPr>
      </w:pPr>
      <w:r w:rsidRPr="00DB1CA8">
        <w:rPr>
          <w:rFonts w:eastAsia="Times New Roman"/>
          <w:lang w:val="en-GB"/>
        </w:rPr>
        <w:t xml:space="preserve">Ich habe Tausenden von Frauen und Männern gedient, die als Kinder Opfer von sexuellem Missbrauch waren. Ich habe auch die </w:t>
      </w:r>
      <w:r w:rsidRPr="00DB1CA8">
        <w:rPr>
          <w:rFonts w:eastAsia="Times New Roman"/>
          <w:i/>
          <w:iCs/>
          <w:lang w:val="en-GB"/>
        </w:rPr>
        <w:t>Geister des Todes ausgetrieben</w:t>
      </w:r>
      <w:r w:rsidRPr="00DB1CA8">
        <w:rPr>
          <w:rFonts w:eastAsia="Times New Roman"/>
          <w:lang w:val="en-GB"/>
        </w:rPr>
        <w:t xml:space="preserve">, die während des Missbrauchs in die Seele eingedrungen sind. Wenn jemandem auf diese Weise Gewalt angetan wird, kann das wie ein Tod sein, der </w:t>
      </w:r>
      <w:proofErr w:type="gramStart"/>
      <w:r w:rsidRPr="00DB1CA8">
        <w:rPr>
          <w:rFonts w:eastAsia="Times New Roman"/>
          <w:lang w:val="en-GB"/>
        </w:rPr>
        <w:t>in seine</w:t>
      </w:r>
      <w:proofErr w:type="gramEnd"/>
      <w:r w:rsidRPr="00DB1CA8">
        <w:rPr>
          <w:rFonts w:eastAsia="Times New Roman"/>
          <w:lang w:val="en-GB"/>
        </w:rPr>
        <w:t xml:space="preserve"> Seele eindringt. Sexueller Missbrauch ist in unserem </w:t>
      </w:r>
      <w:r w:rsidRPr="00DB1CA8">
        <w:rPr>
          <w:rFonts w:eastAsia="Times New Roman"/>
          <w:lang w:val="en-GB"/>
        </w:rPr>
        <w:lastRenderedPageBreak/>
        <w:t>Land weit verbreitet. Diese schmutzigen Geister sind das Werk des bösen Herrschers, Belial.</w:t>
      </w:r>
    </w:p>
    <w:p w14:paraId="0080DA44" w14:textId="77777777" w:rsidR="00314001" w:rsidRPr="00DB1CA8" w:rsidRDefault="00314001" w:rsidP="00314001">
      <w:pPr>
        <w:spacing w:line="109" w:lineRule="exact"/>
        <w:rPr>
          <w:sz w:val="20"/>
          <w:szCs w:val="20"/>
          <w:lang w:val="en-GB"/>
        </w:rPr>
      </w:pPr>
    </w:p>
    <w:p w14:paraId="6A421760" w14:textId="77777777" w:rsidR="00314001" w:rsidRDefault="00314001" w:rsidP="00314001">
      <w:pPr>
        <w:ind w:left="720"/>
        <w:rPr>
          <w:sz w:val="20"/>
          <w:szCs w:val="20"/>
          <w:lang w:val="en-GB"/>
        </w:rPr>
      </w:pPr>
      <w:r w:rsidRPr="00DB1CA8">
        <w:rPr>
          <w:rFonts w:eastAsia="Times New Roman"/>
          <w:b/>
          <w:bCs/>
          <w:i/>
          <w:iCs/>
          <w:sz w:val="18"/>
          <w:szCs w:val="18"/>
          <w:lang w:val="en-GB"/>
        </w:rPr>
        <w:t xml:space="preserve">So versammelten sich alle Männer Israels gegen die Stadt und </w:t>
      </w:r>
      <w:proofErr w:type="gramStart"/>
      <w:r w:rsidRPr="00DB1CA8">
        <w:rPr>
          <w:rFonts w:eastAsia="Times New Roman"/>
          <w:b/>
          <w:bCs/>
          <w:i/>
          <w:iCs/>
          <w:sz w:val="18"/>
          <w:szCs w:val="18"/>
          <w:lang w:val="en-GB"/>
        </w:rPr>
        <w:t>strickten</w:t>
      </w:r>
      <w:proofErr w:type="gramEnd"/>
    </w:p>
    <w:p w14:paraId="0487B252" w14:textId="77777777" w:rsidR="00314001" w:rsidRPr="00DB1CA8" w:rsidRDefault="00314001" w:rsidP="00314001">
      <w:pPr>
        <w:rPr>
          <w:lang w:val="en-GB"/>
        </w:rPr>
        <w:sectPr w:rsidR="00314001" w:rsidRPr="00DB1CA8">
          <w:pgSz w:w="7740" w:h="12060"/>
          <w:pgMar w:top="693" w:right="980" w:bottom="208" w:left="1000" w:header="0" w:footer="0" w:gutter="0"/>
          <w:cols w:space="720" w:equalWidth="0">
            <w:col w:w="5760"/>
          </w:cols>
        </w:sectPr>
      </w:pPr>
    </w:p>
    <w:p w14:paraId="64D096B4" w14:textId="77777777" w:rsidR="00314001" w:rsidRPr="00DB1CA8" w:rsidRDefault="00314001" w:rsidP="00314001">
      <w:pPr>
        <w:spacing w:line="343" w:lineRule="exact"/>
        <w:rPr>
          <w:sz w:val="20"/>
          <w:szCs w:val="20"/>
          <w:lang w:val="en-GB"/>
        </w:rPr>
      </w:pPr>
    </w:p>
    <w:p w14:paraId="313269F5" w14:textId="77777777" w:rsidR="00314001" w:rsidRDefault="00314001" w:rsidP="00314001">
      <w:pPr>
        <w:ind w:right="20"/>
        <w:jc w:val="center"/>
        <w:rPr>
          <w:sz w:val="20"/>
          <w:szCs w:val="20"/>
          <w:lang w:val="en-GB"/>
        </w:rPr>
      </w:pPr>
      <w:r w:rsidRPr="00DB1CA8">
        <w:rPr>
          <w:rFonts w:eastAsia="Times New Roman"/>
          <w:lang w:val="en-GB"/>
        </w:rPr>
        <w:t>16</w:t>
      </w:r>
    </w:p>
    <w:p w14:paraId="7617AB6D" w14:textId="77777777" w:rsidR="00314001" w:rsidRPr="00DB1CA8" w:rsidRDefault="00314001" w:rsidP="00314001">
      <w:pPr>
        <w:rPr>
          <w:lang w:val="en-GB"/>
        </w:rPr>
        <w:sectPr w:rsidR="00314001" w:rsidRPr="00DB1CA8">
          <w:type w:val="continuous"/>
          <w:pgSz w:w="7740" w:h="12060"/>
          <w:pgMar w:top="693" w:right="980" w:bottom="208" w:left="1000" w:header="0" w:footer="0" w:gutter="0"/>
          <w:cols w:space="720" w:equalWidth="0">
            <w:col w:w="5760"/>
          </w:cols>
        </w:sectPr>
      </w:pPr>
    </w:p>
    <w:p w14:paraId="0518631F" w14:textId="77777777" w:rsidR="00314001" w:rsidRDefault="00314001" w:rsidP="00314001">
      <w:pPr>
        <w:jc w:val="center"/>
        <w:rPr>
          <w:sz w:val="20"/>
          <w:szCs w:val="20"/>
          <w:lang w:val="en-GB"/>
        </w:rPr>
      </w:pPr>
      <w:r w:rsidRPr="00DB1CA8">
        <w:rPr>
          <w:rFonts w:eastAsia="Times New Roman"/>
          <w:i/>
          <w:iCs/>
          <w:sz w:val="20"/>
          <w:szCs w:val="20"/>
          <w:lang w:val="en-GB"/>
        </w:rPr>
        <w:lastRenderedPageBreak/>
        <w:t xml:space="preserve">Belial und die Geister der Vergewaltigung und des sexuellen </w:t>
      </w:r>
      <w:proofErr w:type="gramStart"/>
      <w:r w:rsidRPr="00DB1CA8">
        <w:rPr>
          <w:rFonts w:eastAsia="Times New Roman"/>
          <w:i/>
          <w:iCs/>
          <w:sz w:val="20"/>
          <w:szCs w:val="20"/>
          <w:lang w:val="en-GB"/>
        </w:rPr>
        <w:t>Missbrauchs</w:t>
      </w:r>
      <w:proofErr w:type="gramEnd"/>
    </w:p>
    <w:p w14:paraId="139F4CBE" w14:textId="77777777" w:rsidR="00314001" w:rsidRPr="00DB1CA8" w:rsidRDefault="00314001" w:rsidP="00314001">
      <w:pPr>
        <w:spacing w:line="351" w:lineRule="exact"/>
        <w:rPr>
          <w:sz w:val="20"/>
          <w:szCs w:val="20"/>
          <w:lang w:val="en-GB"/>
        </w:rPr>
      </w:pPr>
    </w:p>
    <w:p w14:paraId="614FDC81" w14:textId="77777777" w:rsidR="00314001" w:rsidRDefault="00314001" w:rsidP="00314001">
      <w:pPr>
        <w:ind w:left="360"/>
        <w:rPr>
          <w:sz w:val="20"/>
          <w:szCs w:val="20"/>
          <w:lang w:val="en-GB"/>
        </w:rPr>
      </w:pPr>
      <w:r w:rsidRPr="00DB1CA8">
        <w:rPr>
          <w:rFonts w:eastAsia="Times New Roman"/>
          <w:b/>
          <w:bCs/>
          <w:i/>
          <w:iCs/>
          <w:sz w:val="18"/>
          <w:szCs w:val="18"/>
          <w:lang w:val="en-GB"/>
        </w:rPr>
        <w:t>zusammen als ein Mann.</w:t>
      </w:r>
    </w:p>
    <w:p w14:paraId="4FCB25A4" w14:textId="77777777" w:rsidR="00314001" w:rsidRPr="00DB1CA8" w:rsidRDefault="00314001" w:rsidP="00314001">
      <w:pPr>
        <w:spacing w:line="53" w:lineRule="exact"/>
        <w:rPr>
          <w:sz w:val="20"/>
          <w:szCs w:val="20"/>
          <w:lang w:val="en-GB"/>
        </w:rPr>
      </w:pPr>
    </w:p>
    <w:p w14:paraId="3F6FEA2E" w14:textId="77777777" w:rsidR="00314001" w:rsidRDefault="00314001" w:rsidP="00314001">
      <w:pPr>
        <w:spacing w:line="257" w:lineRule="auto"/>
        <w:ind w:left="360" w:right="360" w:firstLine="360"/>
        <w:jc w:val="both"/>
        <w:rPr>
          <w:sz w:val="20"/>
          <w:szCs w:val="20"/>
          <w:lang w:val="en-GB"/>
        </w:rPr>
      </w:pPr>
      <w:r w:rsidRPr="00DB1CA8">
        <w:rPr>
          <w:rFonts w:eastAsia="Times New Roman"/>
          <w:b/>
          <w:bCs/>
          <w:i/>
          <w:iCs/>
          <w:sz w:val="18"/>
          <w:szCs w:val="18"/>
          <w:lang w:val="en-GB"/>
        </w:rPr>
        <w:t>Und die Stämme Israels sandten Männer durch den ganzen Stamm Benjamin und sprachen: Was ist das für ein Frevel, der unter euch begangen wird?</w:t>
      </w:r>
    </w:p>
    <w:p w14:paraId="4377CC3D" w14:textId="77777777" w:rsidR="00314001" w:rsidRPr="00DB1CA8" w:rsidRDefault="00314001" w:rsidP="00314001">
      <w:pPr>
        <w:spacing w:line="221" w:lineRule="exact"/>
        <w:rPr>
          <w:sz w:val="20"/>
          <w:szCs w:val="20"/>
          <w:lang w:val="en-GB"/>
        </w:rPr>
      </w:pPr>
    </w:p>
    <w:p w14:paraId="65E31EB8" w14:textId="77777777" w:rsidR="00314001" w:rsidRDefault="00314001" w:rsidP="00314001">
      <w:pPr>
        <w:spacing w:line="234" w:lineRule="auto"/>
        <w:ind w:left="360" w:right="380" w:firstLine="360"/>
        <w:jc w:val="both"/>
        <w:rPr>
          <w:sz w:val="20"/>
          <w:szCs w:val="20"/>
          <w:lang w:val="en-GB"/>
        </w:rPr>
      </w:pPr>
      <w:r w:rsidRPr="00DB1CA8">
        <w:rPr>
          <w:rFonts w:eastAsia="Times New Roman"/>
          <w:b/>
          <w:bCs/>
          <w:i/>
          <w:iCs/>
          <w:sz w:val="18"/>
          <w:szCs w:val="18"/>
          <w:lang w:val="en-GB"/>
        </w:rPr>
        <w:t>So gib uns nun die Männer, die KINDER DES GLAUBENS, die in Gibea sind, damit wir sie töten und das Böse aus Israel vertreiben können.</w:t>
      </w:r>
    </w:p>
    <w:p w14:paraId="551E5B86" w14:textId="77777777" w:rsidR="00314001" w:rsidRPr="00DB1CA8" w:rsidRDefault="00314001" w:rsidP="00314001">
      <w:pPr>
        <w:spacing w:line="1" w:lineRule="exact"/>
        <w:rPr>
          <w:sz w:val="20"/>
          <w:szCs w:val="20"/>
          <w:lang w:val="en-GB"/>
        </w:rPr>
      </w:pPr>
    </w:p>
    <w:p w14:paraId="08AA05FD" w14:textId="77777777" w:rsidR="00314001" w:rsidRDefault="00314001" w:rsidP="00314001">
      <w:pPr>
        <w:ind w:left="4140"/>
        <w:rPr>
          <w:sz w:val="20"/>
          <w:szCs w:val="20"/>
          <w:lang w:val="en-GB"/>
        </w:rPr>
      </w:pPr>
      <w:r w:rsidRPr="00DB1CA8">
        <w:rPr>
          <w:rFonts w:eastAsia="Times New Roman"/>
          <w:b/>
          <w:bCs/>
          <w:i/>
          <w:iCs/>
          <w:sz w:val="18"/>
          <w:szCs w:val="18"/>
          <w:lang w:val="en-GB"/>
        </w:rPr>
        <w:t>Richter 20:11-13</w:t>
      </w:r>
    </w:p>
    <w:p w14:paraId="7DB47A5F" w14:textId="77777777" w:rsidR="00314001" w:rsidRPr="00DB1CA8" w:rsidRDefault="00314001" w:rsidP="00314001">
      <w:pPr>
        <w:spacing w:line="137" w:lineRule="exact"/>
        <w:rPr>
          <w:sz w:val="20"/>
          <w:szCs w:val="20"/>
          <w:lang w:val="en-GB"/>
        </w:rPr>
      </w:pPr>
    </w:p>
    <w:p w14:paraId="0FC788F3" w14:textId="77777777" w:rsidR="00314001" w:rsidRDefault="00314001" w:rsidP="00314001">
      <w:pPr>
        <w:spacing w:line="248" w:lineRule="auto"/>
        <w:ind w:firstLine="360"/>
        <w:jc w:val="both"/>
        <w:rPr>
          <w:sz w:val="20"/>
          <w:szCs w:val="20"/>
          <w:lang w:val="en-GB"/>
        </w:rPr>
      </w:pPr>
      <w:r w:rsidRPr="00DB1CA8">
        <w:rPr>
          <w:rFonts w:eastAsia="Times New Roman"/>
          <w:lang w:val="en-GB"/>
        </w:rPr>
        <w:t>Die Stämme Israels waren von dieser Massenvergewaltigung so abgestoßen, dass sie sich gegen die Stadt Gibea versammelten und die Schuldigen forderten. Sie beschlossen, die Schuldigen hinzurichten.</w:t>
      </w:r>
    </w:p>
    <w:p w14:paraId="74DD7E42" w14:textId="77777777" w:rsidR="00314001" w:rsidRPr="00DB1CA8" w:rsidRDefault="00314001" w:rsidP="00314001">
      <w:pPr>
        <w:spacing w:line="40" w:lineRule="exact"/>
        <w:rPr>
          <w:sz w:val="20"/>
          <w:szCs w:val="20"/>
          <w:lang w:val="en-GB"/>
        </w:rPr>
      </w:pPr>
    </w:p>
    <w:p w14:paraId="70419BB7" w14:textId="77777777" w:rsidR="00314001" w:rsidRDefault="00314001" w:rsidP="00314001">
      <w:pPr>
        <w:spacing w:line="245" w:lineRule="auto"/>
        <w:ind w:firstLine="360"/>
        <w:jc w:val="both"/>
        <w:rPr>
          <w:sz w:val="20"/>
          <w:szCs w:val="20"/>
          <w:lang w:val="en-GB"/>
        </w:rPr>
      </w:pPr>
      <w:r w:rsidRPr="00DB1CA8">
        <w:rPr>
          <w:rFonts w:eastAsia="Times New Roman"/>
          <w:lang w:val="en-GB"/>
        </w:rPr>
        <w:t xml:space="preserve">In Amerika gibt es heute viele Kontroversen über die </w:t>
      </w:r>
      <w:r w:rsidRPr="00DB1CA8">
        <w:rPr>
          <w:rFonts w:eastAsia="Times New Roman"/>
          <w:i/>
          <w:iCs/>
          <w:lang w:val="en-GB"/>
        </w:rPr>
        <w:t xml:space="preserve">Todesstrafe. </w:t>
      </w:r>
      <w:r w:rsidRPr="00DB1CA8">
        <w:rPr>
          <w:rFonts w:eastAsia="Times New Roman"/>
          <w:lang w:val="en-GB"/>
        </w:rPr>
        <w:t>Viele Liberale in unserem Land halten sie für eine grausame Methode, die verboten werden sollte. Im Wort Gottes gibt es jedoch Sünden, die abscheulich genug sind, um die Todesstrafe zu verdienen.</w:t>
      </w:r>
    </w:p>
    <w:p w14:paraId="1FFFB17F" w14:textId="77777777" w:rsidR="00314001" w:rsidRPr="00DB1CA8" w:rsidRDefault="00314001" w:rsidP="00314001">
      <w:pPr>
        <w:spacing w:line="45" w:lineRule="exact"/>
        <w:rPr>
          <w:sz w:val="20"/>
          <w:szCs w:val="20"/>
          <w:lang w:val="en-GB"/>
        </w:rPr>
      </w:pPr>
    </w:p>
    <w:p w14:paraId="2F490BE9" w14:textId="77777777" w:rsidR="00314001" w:rsidRDefault="00314001" w:rsidP="00314001">
      <w:pPr>
        <w:spacing w:line="269" w:lineRule="auto"/>
        <w:ind w:firstLine="360"/>
        <w:jc w:val="both"/>
        <w:rPr>
          <w:sz w:val="20"/>
          <w:szCs w:val="20"/>
          <w:lang w:val="en-GB"/>
        </w:rPr>
      </w:pPr>
      <w:r w:rsidRPr="00DB1CA8">
        <w:rPr>
          <w:rFonts w:eastAsia="Times New Roman"/>
          <w:lang w:val="en-GB"/>
        </w:rPr>
        <w:t>In diesem Buch geht es nicht darum, das Für und Wider der Todesstrafe zu diskutieren, aber es genügt zu sagen, dass sie im Wort Gottes zu finden ist.</w:t>
      </w:r>
    </w:p>
    <w:p w14:paraId="205ABB05" w14:textId="77777777" w:rsidR="00314001" w:rsidRPr="00DB1CA8" w:rsidRDefault="00314001" w:rsidP="00314001">
      <w:pPr>
        <w:spacing w:line="15" w:lineRule="exact"/>
        <w:rPr>
          <w:sz w:val="20"/>
          <w:szCs w:val="20"/>
          <w:lang w:val="en-GB"/>
        </w:rPr>
      </w:pPr>
    </w:p>
    <w:p w14:paraId="53C56C55" w14:textId="77777777" w:rsidR="00314001" w:rsidRDefault="00314001" w:rsidP="00314001">
      <w:pPr>
        <w:spacing w:line="249" w:lineRule="auto"/>
        <w:ind w:firstLine="360"/>
        <w:jc w:val="both"/>
        <w:rPr>
          <w:sz w:val="20"/>
          <w:szCs w:val="20"/>
          <w:lang w:val="en-GB"/>
        </w:rPr>
      </w:pPr>
      <w:r w:rsidRPr="00DB1CA8">
        <w:rPr>
          <w:rFonts w:eastAsia="Times New Roman"/>
          <w:lang w:val="en-GB"/>
        </w:rPr>
        <w:t xml:space="preserve">Der </w:t>
      </w:r>
      <w:r w:rsidRPr="00DB1CA8">
        <w:rPr>
          <w:rFonts w:eastAsia="Times New Roman"/>
          <w:i/>
          <w:iCs/>
          <w:lang w:val="en-GB"/>
        </w:rPr>
        <w:t xml:space="preserve">Geist Belials </w:t>
      </w:r>
      <w:r w:rsidRPr="00DB1CA8">
        <w:rPr>
          <w:rFonts w:eastAsia="Times New Roman"/>
          <w:lang w:val="en-GB"/>
        </w:rPr>
        <w:t>will, dass wir diese abscheulichen Taten in unserer Nation tolerieren. Aber es gibt einige Sünden, die so abscheulich sind, dass sie bei den meisten Menschen, ob gerettet oder nicht, moralische Empörung hervorrufen.</w:t>
      </w:r>
    </w:p>
    <w:p w14:paraId="57D9D796" w14:textId="77777777" w:rsidR="00314001" w:rsidRPr="00DB1CA8" w:rsidRDefault="00314001" w:rsidP="00314001">
      <w:pPr>
        <w:spacing w:line="40" w:lineRule="exact"/>
        <w:rPr>
          <w:sz w:val="20"/>
          <w:szCs w:val="20"/>
          <w:lang w:val="en-GB"/>
        </w:rPr>
      </w:pPr>
    </w:p>
    <w:p w14:paraId="5B30861C" w14:textId="77777777" w:rsidR="00314001" w:rsidRDefault="00314001" w:rsidP="00314001">
      <w:pPr>
        <w:spacing w:line="248" w:lineRule="auto"/>
        <w:ind w:firstLine="360"/>
        <w:jc w:val="both"/>
        <w:rPr>
          <w:sz w:val="20"/>
          <w:szCs w:val="20"/>
          <w:lang w:val="en-GB"/>
        </w:rPr>
      </w:pPr>
      <w:r w:rsidRPr="00DB1CA8">
        <w:rPr>
          <w:rFonts w:eastAsia="Times New Roman"/>
          <w:lang w:val="en-GB"/>
        </w:rPr>
        <w:t xml:space="preserve">Wenn wir das Studium von Belial fortsetzen, identifizieren wir die Geister, die unter ihm wirken. Dazu gehören Geister der </w:t>
      </w:r>
      <w:r w:rsidRPr="00DB1CA8">
        <w:rPr>
          <w:rFonts w:eastAsia="Times New Roman"/>
          <w:i/>
          <w:iCs/>
          <w:lang w:val="en-GB"/>
        </w:rPr>
        <w:t>Vergewaltigung, des Inzests, der Belästigung, des sexuellen Missbrauchs, der sexuellen Unreinheit, der Schmutzigkeit, der Lüsternheit, der Sodomie, der Unzüchtigkeit und der Obszönität.</w:t>
      </w:r>
    </w:p>
    <w:p w14:paraId="6F95BA3C" w14:textId="77777777" w:rsidR="00314001" w:rsidRPr="00DB1CA8" w:rsidRDefault="00314001" w:rsidP="00314001">
      <w:pPr>
        <w:rPr>
          <w:lang w:val="en-GB"/>
        </w:rPr>
        <w:sectPr w:rsidR="00314001" w:rsidRPr="00DB1CA8">
          <w:pgSz w:w="7740" w:h="12060"/>
          <w:pgMar w:top="693" w:right="1000" w:bottom="208" w:left="1000" w:header="0" w:footer="0" w:gutter="0"/>
          <w:cols w:space="720" w:equalWidth="0">
            <w:col w:w="5740"/>
          </w:cols>
        </w:sectPr>
      </w:pPr>
    </w:p>
    <w:p w14:paraId="5E16765F" w14:textId="77777777" w:rsidR="00314001" w:rsidRPr="00DB1CA8" w:rsidRDefault="00314001" w:rsidP="00314001">
      <w:pPr>
        <w:spacing w:line="200" w:lineRule="exact"/>
        <w:rPr>
          <w:sz w:val="20"/>
          <w:szCs w:val="20"/>
          <w:lang w:val="en-GB"/>
        </w:rPr>
      </w:pPr>
    </w:p>
    <w:p w14:paraId="1EC80DFB" w14:textId="77777777" w:rsidR="00314001" w:rsidRPr="00DB1CA8" w:rsidRDefault="00314001" w:rsidP="00314001">
      <w:pPr>
        <w:spacing w:line="200" w:lineRule="exact"/>
        <w:rPr>
          <w:sz w:val="20"/>
          <w:szCs w:val="20"/>
          <w:lang w:val="en-GB"/>
        </w:rPr>
      </w:pPr>
    </w:p>
    <w:p w14:paraId="7BCD0622" w14:textId="77777777" w:rsidR="00314001" w:rsidRPr="00DB1CA8" w:rsidRDefault="00314001" w:rsidP="00314001">
      <w:pPr>
        <w:spacing w:line="200" w:lineRule="exact"/>
        <w:rPr>
          <w:sz w:val="20"/>
          <w:szCs w:val="20"/>
          <w:lang w:val="en-GB"/>
        </w:rPr>
      </w:pPr>
    </w:p>
    <w:p w14:paraId="03715026" w14:textId="77777777" w:rsidR="00314001" w:rsidRPr="00DB1CA8" w:rsidRDefault="00314001" w:rsidP="00314001">
      <w:pPr>
        <w:spacing w:line="200" w:lineRule="exact"/>
        <w:rPr>
          <w:sz w:val="20"/>
          <w:szCs w:val="20"/>
          <w:lang w:val="en-GB"/>
        </w:rPr>
      </w:pPr>
    </w:p>
    <w:p w14:paraId="2D1C76C8" w14:textId="77777777" w:rsidR="00314001" w:rsidRPr="00DB1CA8" w:rsidRDefault="00314001" w:rsidP="00314001">
      <w:pPr>
        <w:spacing w:line="200" w:lineRule="exact"/>
        <w:rPr>
          <w:sz w:val="20"/>
          <w:szCs w:val="20"/>
          <w:lang w:val="en-GB"/>
        </w:rPr>
      </w:pPr>
    </w:p>
    <w:p w14:paraId="38059A3E" w14:textId="77777777" w:rsidR="00314001" w:rsidRPr="00DB1CA8" w:rsidRDefault="00314001" w:rsidP="00314001">
      <w:pPr>
        <w:spacing w:line="200" w:lineRule="exact"/>
        <w:rPr>
          <w:sz w:val="20"/>
          <w:szCs w:val="20"/>
          <w:lang w:val="en-GB"/>
        </w:rPr>
      </w:pPr>
    </w:p>
    <w:p w14:paraId="49FB1038" w14:textId="77777777" w:rsidR="00314001" w:rsidRPr="00DB1CA8" w:rsidRDefault="00314001" w:rsidP="00314001">
      <w:pPr>
        <w:spacing w:line="200" w:lineRule="exact"/>
        <w:rPr>
          <w:sz w:val="20"/>
          <w:szCs w:val="20"/>
          <w:lang w:val="en-GB"/>
        </w:rPr>
      </w:pPr>
    </w:p>
    <w:p w14:paraId="3FAA0A10" w14:textId="77777777" w:rsidR="00314001" w:rsidRPr="00DB1CA8" w:rsidRDefault="00314001" w:rsidP="00314001">
      <w:pPr>
        <w:spacing w:line="200" w:lineRule="exact"/>
        <w:rPr>
          <w:sz w:val="20"/>
          <w:szCs w:val="20"/>
          <w:lang w:val="en-GB"/>
        </w:rPr>
      </w:pPr>
    </w:p>
    <w:p w14:paraId="7950D9DB" w14:textId="77777777" w:rsidR="00314001" w:rsidRPr="00DB1CA8" w:rsidRDefault="00314001" w:rsidP="00314001">
      <w:pPr>
        <w:spacing w:line="200" w:lineRule="exact"/>
        <w:rPr>
          <w:sz w:val="20"/>
          <w:szCs w:val="20"/>
          <w:lang w:val="en-GB"/>
        </w:rPr>
      </w:pPr>
    </w:p>
    <w:p w14:paraId="2DC2A2CB" w14:textId="77777777" w:rsidR="00314001" w:rsidRPr="00DB1CA8" w:rsidRDefault="00314001" w:rsidP="00314001">
      <w:pPr>
        <w:spacing w:line="200" w:lineRule="exact"/>
        <w:rPr>
          <w:sz w:val="20"/>
          <w:szCs w:val="20"/>
          <w:lang w:val="en-GB"/>
        </w:rPr>
      </w:pPr>
    </w:p>
    <w:p w14:paraId="1EEBFF85" w14:textId="77777777" w:rsidR="00314001" w:rsidRPr="00DB1CA8" w:rsidRDefault="00314001" w:rsidP="00314001">
      <w:pPr>
        <w:spacing w:line="200" w:lineRule="exact"/>
        <w:rPr>
          <w:sz w:val="20"/>
          <w:szCs w:val="20"/>
          <w:lang w:val="en-GB"/>
        </w:rPr>
      </w:pPr>
    </w:p>
    <w:p w14:paraId="5EB64684" w14:textId="77777777" w:rsidR="00314001" w:rsidRPr="00DB1CA8" w:rsidRDefault="00314001" w:rsidP="00314001">
      <w:pPr>
        <w:spacing w:line="200" w:lineRule="exact"/>
        <w:rPr>
          <w:sz w:val="20"/>
          <w:szCs w:val="20"/>
          <w:lang w:val="en-GB"/>
        </w:rPr>
      </w:pPr>
    </w:p>
    <w:p w14:paraId="11BC0E72" w14:textId="77777777" w:rsidR="00314001" w:rsidRPr="00DB1CA8" w:rsidRDefault="00314001" w:rsidP="00314001">
      <w:pPr>
        <w:spacing w:line="346" w:lineRule="exact"/>
        <w:rPr>
          <w:sz w:val="20"/>
          <w:szCs w:val="20"/>
          <w:lang w:val="en-GB"/>
        </w:rPr>
      </w:pPr>
    </w:p>
    <w:p w14:paraId="7682F2BE" w14:textId="77777777" w:rsidR="00314001" w:rsidRDefault="00314001" w:rsidP="00314001">
      <w:pPr>
        <w:jc w:val="center"/>
        <w:rPr>
          <w:sz w:val="20"/>
          <w:szCs w:val="20"/>
          <w:lang w:val="en-GB"/>
        </w:rPr>
      </w:pPr>
      <w:r w:rsidRPr="00DB1CA8">
        <w:rPr>
          <w:rFonts w:eastAsia="Times New Roman"/>
          <w:lang w:val="en-GB"/>
        </w:rPr>
        <w:t>17</w:t>
      </w:r>
    </w:p>
    <w:p w14:paraId="18A7603B" w14:textId="77777777" w:rsidR="00314001" w:rsidRPr="00DB1CA8" w:rsidRDefault="00314001" w:rsidP="00314001">
      <w:pPr>
        <w:rPr>
          <w:lang w:val="en-GB"/>
        </w:rPr>
        <w:sectPr w:rsidR="00314001" w:rsidRPr="00DB1CA8">
          <w:type w:val="continuous"/>
          <w:pgSz w:w="7740" w:h="12060"/>
          <w:pgMar w:top="693" w:right="1000" w:bottom="208" w:left="1000" w:header="0" w:footer="0" w:gutter="0"/>
          <w:cols w:space="720" w:equalWidth="0">
            <w:col w:w="5740"/>
          </w:cols>
        </w:sectPr>
      </w:pPr>
    </w:p>
    <w:p w14:paraId="68237EFD" w14:textId="77777777" w:rsidR="00314001" w:rsidRPr="00DB1CA8" w:rsidRDefault="00314001" w:rsidP="00314001">
      <w:pPr>
        <w:jc w:val="center"/>
        <w:rPr>
          <w:sz w:val="20"/>
          <w:szCs w:val="20"/>
          <w:lang w:val="en-GB"/>
        </w:rPr>
      </w:pPr>
    </w:p>
    <w:p w14:paraId="34CB9BA8" w14:textId="77777777" w:rsidR="00314001" w:rsidRPr="00DB1CA8" w:rsidRDefault="00314001" w:rsidP="00314001">
      <w:pPr>
        <w:rPr>
          <w:lang w:val="en-GB"/>
        </w:rPr>
        <w:sectPr w:rsidR="00314001" w:rsidRPr="00DB1CA8">
          <w:pgSz w:w="7740" w:h="12060"/>
          <w:pgMar w:top="1440" w:right="1440" w:bottom="875" w:left="1440" w:header="0" w:footer="0" w:gutter="0"/>
          <w:cols w:space="0"/>
        </w:sectPr>
      </w:pPr>
    </w:p>
    <w:p w14:paraId="021F5D84" w14:textId="77777777" w:rsidR="00314001" w:rsidRPr="00DB1CA8" w:rsidRDefault="00314001" w:rsidP="00314001">
      <w:pPr>
        <w:spacing w:line="328" w:lineRule="exact"/>
        <w:rPr>
          <w:sz w:val="20"/>
          <w:szCs w:val="20"/>
          <w:lang w:val="en-GB"/>
        </w:rPr>
      </w:pPr>
    </w:p>
    <w:p w14:paraId="0853507F" w14:textId="77777777" w:rsidR="00314001" w:rsidRDefault="00314001" w:rsidP="00314001">
      <w:pPr>
        <w:jc w:val="center"/>
        <w:rPr>
          <w:sz w:val="20"/>
          <w:szCs w:val="20"/>
          <w:lang w:val="en-GB"/>
        </w:rPr>
      </w:pPr>
      <w:r w:rsidRPr="00DB1CA8">
        <w:rPr>
          <w:rFonts w:eastAsia="Times New Roman"/>
          <w:b/>
          <w:bCs/>
          <w:lang w:val="en-GB"/>
        </w:rPr>
        <w:t>Kapitel 5</w:t>
      </w:r>
    </w:p>
    <w:p w14:paraId="7F43CCCF" w14:textId="77777777" w:rsidR="00314001" w:rsidRDefault="00314001" w:rsidP="00314001">
      <w:pPr>
        <w:tabs>
          <w:tab w:val="left" w:pos="60"/>
        </w:tabs>
        <w:spacing w:line="237" w:lineRule="auto"/>
        <w:ind w:right="-19"/>
        <w:jc w:val="center"/>
        <w:rPr>
          <w:sz w:val="20"/>
          <w:szCs w:val="20"/>
          <w:lang w:val="en-GB"/>
        </w:rPr>
      </w:pPr>
      <w:r w:rsidRPr="00DB1CA8">
        <w:rPr>
          <w:rFonts w:eastAsia="Times New Roman"/>
          <w:b/>
          <w:bCs/>
          <w:color w:val="FFFFFF"/>
          <w:sz w:val="4"/>
          <w:szCs w:val="4"/>
          <w:lang w:val="en-GB"/>
        </w:rPr>
        <w:t xml:space="preserve">5 </w:t>
      </w:r>
      <w:r w:rsidRPr="00DB1CA8">
        <w:rPr>
          <w:rFonts w:eastAsia="Times New Roman"/>
          <w:b/>
          <w:bCs/>
          <w:color w:val="000000"/>
          <w:sz w:val="18"/>
          <w:szCs w:val="18"/>
          <w:lang w:val="en-GB"/>
        </w:rPr>
        <w:t>GLAUBE</w:t>
      </w:r>
      <w:r w:rsidRPr="00DB1CA8">
        <w:rPr>
          <w:sz w:val="20"/>
          <w:szCs w:val="20"/>
          <w:lang w:val="en-GB"/>
        </w:rPr>
        <w:tab/>
      </w:r>
      <w:r w:rsidRPr="00DB1CA8">
        <w:rPr>
          <w:rFonts w:eastAsia="Times New Roman"/>
          <w:b/>
          <w:bCs/>
          <w:sz w:val="18"/>
          <w:szCs w:val="18"/>
          <w:lang w:val="en-GB"/>
        </w:rPr>
        <w:t>UND DIE GEISTER DES ALKOHOLS UND</w:t>
      </w:r>
    </w:p>
    <w:p w14:paraId="67152CA1" w14:textId="77777777" w:rsidR="00314001" w:rsidRDefault="00314001" w:rsidP="00314001">
      <w:pPr>
        <w:jc w:val="center"/>
        <w:rPr>
          <w:sz w:val="20"/>
          <w:szCs w:val="20"/>
          <w:lang w:val="en-GB"/>
        </w:rPr>
      </w:pPr>
      <w:r w:rsidRPr="00DB1CA8">
        <w:rPr>
          <w:rFonts w:eastAsia="Times New Roman"/>
          <w:b/>
          <w:bCs/>
          <w:sz w:val="18"/>
          <w:szCs w:val="18"/>
          <w:lang w:val="en-GB"/>
        </w:rPr>
        <w:t>DRUNKENNESS</w:t>
      </w:r>
    </w:p>
    <w:p w14:paraId="325E0EC1" w14:textId="77777777" w:rsidR="00314001" w:rsidRPr="00DB1CA8" w:rsidRDefault="00314001" w:rsidP="00314001">
      <w:pPr>
        <w:spacing w:line="200" w:lineRule="exact"/>
        <w:rPr>
          <w:sz w:val="20"/>
          <w:szCs w:val="20"/>
          <w:lang w:val="en-GB"/>
        </w:rPr>
      </w:pPr>
    </w:p>
    <w:p w14:paraId="5D68DC07" w14:textId="77777777" w:rsidR="00314001" w:rsidRPr="00DB1CA8" w:rsidRDefault="00314001" w:rsidP="00314001">
      <w:pPr>
        <w:spacing w:line="223" w:lineRule="exact"/>
        <w:rPr>
          <w:sz w:val="20"/>
          <w:szCs w:val="20"/>
          <w:lang w:val="en-GB"/>
        </w:rPr>
      </w:pPr>
    </w:p>
    <w:p w14:paraId="1ACDD130" w14:textId="77777777" w:rsidR="00314001" w:rsidRDefault="00314001" w:rsidP="00314001">
      <w:pPr>
        <w:spacing w:line="253" w:lineRule="auto"/>
        <w:ind w:left="360" w:right="360" w:firstLine="360"/>
        <w:jc w:val="both"/>
        <w:rPr>
          <w:sz w:val="20"/>
          <w:szCs w:val="20"/>
          <w:lang w:val="en-GB"/>
        </w:rPr>
      </w:pPr>
      <w:r w:rsidRPr="00DB1CA8">
        <w:rPr>
          <w:rFonts w:eastAsia="Times New Roman"/>
          <w:b/>
          <w:bCs/>
          <w:i/>
          <w:iCs/>
          <w:sz w:val="18"/>
          <w:szCs w:val="18"/>
          <w:lang w:val="en-GB"/>
        </w:rPr>
        <w:t>Hanna aber redete in ihrem Herzen; nur ihre Lippen bewegten sich, aber ihre Stimme war nicht zu hören; darum dachte ELI, sie sei betrunken gewesen.</w:t>
      </w:r>
    </w:p>
    <w:p w14:paraId="64DECD57" w14:textId="77777777" w:rsidR="00314001" w:rsidRPr="00DB1CA8" w:rsidRDefault="00314001" w:rsidP="00314001">
      <w:pPr>
        <w:spacing w:line="9" w:lineRule="exact"/>
        <w:rPr>
          <w:sz w:val="20"/>
          <w:szCs w:val="20"/>
          <w:lang w:val="en-GB"/>
        </w:rPr>
      </w:pPr>
    </w:p>
    <w:p w14:paraId="52787791" w14:textId="77777777" w:rsidR="00314001" w:rsidRDefault="00314001" w:rsidP="00314001">
      <w:pPr>
        <w:spacing w:line="267" w:lineRule="auto"/>
        <w:ind w:left="360" w:right="380" w:firstLine="360"/>
        <w:jc w:val="both"/>
        <w:rPr>
          <w:sz w:val="20"/>
          <w:szCs w:val="20"/>
          <w:lang w:val="en-GB"/>
        </w:rPr>
      </w:pPr>
      <w:r w:rsidRPr="00DB1CA8">
        <w:rPr>
          <w:rFonts w:eastAsia="Times New Roman"/>
          <w:b/>
          <w:bCs/>
          <w:i/>
          <w:iCs/>
          <w:sz w:val="18"/>
          <w:szCs w:val="18"/>
          <w:lang w:val="en-GB"/>
        </w:rPr>
        <w:t>Eli sprach zu ihr: Wie lange willst du noch betrunken sein? Schütte deinen Wein von dir.</w:t>
      </w:r>
    </w:p>
    <w:p w14:paraId="728FE444" w14:textId="77777777" w:rsidR="00314001" w:rsidRPr="00DB1CA8" w:rsidRDefault="00314001" w:rsidP="00314001">
      <w:pPr>
        <w:spacing w:line="1" w:lineRule="exact"/>
        <w:rPr>
          <w:sz w:val="20"/>
          <w:szCs w:val="20"/>
          <w:lang w:val="en-GB"/>
        </w:rPr>
      </w:pPr>
    </w:p>
    <w:p w14:paraId="153508CE" w14:textId="77777777" w:rsidR="00314001" w:rsidRDefault="00314001" w:rsidP="00314001">
      <w:pPr>
        <w:spacing w:line="253" w:lineRule="auto"/>
        <w:ind w:left="360" w:right="380" w:firstLine="360"/>
        <w:jc w:val="both"/>
        <w:rPr>
          <w:sz w:val="20"/>
          <w:szCs w:val="20"/>
          <w:lang w:val="en-GB"/>
        </w:rPr>
      </w:pPr>
      <w:r w:rsidRPr="00DB1CA8">
        <w:rPr>
          <w:rFonts w:eastAsia="Times New Roman"/>
          <w:b/>
          <w:bCs/>
          <w:i/>
          <w:iCs/>
          <w:sz w:val="18"/>
          <w:szCs w:val="18"/>
          <w:lang w:val="en-GB"/>
        </w:rPr>
        <w:t>Hanna antwortete und sprach: Nein, mein Herr, ich bin eine Frau von traurigem Geist: Ich habe weder Wein noch starkes Getränk getrunken, aber ich habe meine Seele vor dem Herrn ausgeschüttet.</w:t>
      </w:r>
    </w:p>
    <w:p w14:paraId="2E9F834E" w14:textId="77777777" w:rsidR="00314001" w:rsidRPr="00DB1CA8" w:rsidRDefault="00314001" w:rsidP="00314001">
      <w:pPr>
        <w:spacing w:line="9" w:lineRule="exact"/>
        <w:rPr>
          <w:sz w:val="20"/>
          <w:szCs w:val="20"/>
          <w:lang w:val="en-GB"/>
        </w:rPr>
      </w:pPr>
    </w:p>
    <w:p w14:paraId="387D1137" w14:textId="77777777" w:rsidR="00314001" w:rsidRDefault="00314001" w:rsidP="00314001">
      <w:pPr>
        <w:spacing w:line="234" w:lineRule="auto"/>
        <w:ind w:left="360" w:right="380" w:firstLine="360"/>
        <w:jc w:val="both"/>
        <w:rPr>
          <w:sz w:val="20"/>
          <w:szCs w:val="20"/>
          <w:lang w:val="en-GB"/>
        </w:rPr>
      </w:pPr>
      <w:r w:rsidRPr="00DB1CA8">
        <w:rPr>
          <w:rFonts w:eastAsia="Times New Roman"/>
          <w:b/>
          <w:bCs/>
          <w:i/>
          <w:iCs/>
          <w:sz w:val="18"/>
          <w:szCs w:val="18"/>
          <w:lang w:val="en-GB"/>
        </w:rPr>
        <w:t>Halte deine Magd nicht für eine Tochter des GLAUBENS; denn aus der Fülle meiner Klage und meines Kummers habe ich bis jetzt gesprochen.</w:t>
      </w:r>
    </w:p>
    <w:p w14:paraId="310A4891" w14:textId="77777777" w:rsidR="00314001" w:rsidRPr="00DB1CA8" w:rsidRDefault="00314001" w:rsidP="00314001">
      <w:pPr>
        <w:spacing w:line="1" w:lineRule="exact"/>
        <w:rPr>
          <w:sz w:val="20"/>
          <w:szCs w:val="20"/>
          <w:lang w:val="en-GB"/>
        </w:rPr>
      </w:pPr>
    </w:p>
    <w:p w14:paraId="728EB77E" w14:textId="77777777" w:rsidR="00314001" w:rsidRDefault="00314001" w:rsidP="00314001">
      <w:pPr>
        <w:ind w:left="4060"/>
        <w:rPr>
          <w:sz w:val="20"/>
          <w:szCs w:val="20"/>
          <w:lang w:val="en-GB"/>
        </w:rPr>
      </w:pPr>
      <w:r w:rsidRPr="00DB1CA8">
        <w:rPr>
          <w:rFonts w:eastAsia="Times New Roman"/>
          <w:b/>
          <w:bCs/>
          <w:i/>
          <w:iCs/>
          <w:sz w:val="18"/>
          <w:szCs w:val="18"/>
          <w:lang w:val="en-GB"/>
        </w:rPr>
        <w:t>1 Samuel 1:13-16</w:t>
      </w:r>
    </w:p>
    <w:p w14:paraId="68224E4A" w14:textId="77777777" w:rsidR="00314001" w:rsidRPr="00DB1CA8" w:rsidRDefault="00314001" w:rsidP="00314001">
      <w:pPr>
        <w:spacing w:line="134" w:lineRule="exact"/>
        <w:rPr>
          <w:sz w:val="20"/>
          <w:szCs w:val="20"/>
          <w:lang w:val="en-GB"/>
        </w:rPr>
      </w:pPr>
    </w:p>
    <w:p w14:paraId="07224DEB" w14:textId="77777777" w:rsidR="00314001" w:rsidRDefault="00314001" w:rsidP="00314001">
      <w:pPr>
        <w:spacing w:line="246" w:lineRule="auto"/>
        <w:ind w:firstLine="360"/>
        <w:jc w:val="both"/>
        <w:rPr>
          <w:sz w:val="20"/>
          <w:szCs w:val="20"/>
          <w:lang w:val="en-GB"/>
        </w:rPr>
      </w:pPr>
      <w:r w:rsidRPr="00DB1CA8">
        <w:rPr>
          <w:rFonts w:eastAsia="Times New Roman"/>
          <w:lang w:val="en-GB"/>
        </w:rPr>
        <w:t xml:space="preserve">Der Geist des Belial wirkt durch </w:t>
      </w:r>
      <w:r w:rsidRPr="00DB1CA8">
        <w:rPr>
          <w:rFonts w:eastAsia="Times New Roman"/>
          <w:i/>
          <w:iCs/>
          <w:lang w:val="en-GB"/>
        </w:rPr>
        <w:t xml:space="preserve">Alkohol und Trunkenheit. </w:t>
      </w:r>
      <w:r w:rsidRPr="00DB1CA8">
        <w:rPr>
          <w:rFonts w:eastAsia="Times New Roman"/>
          <w:lang w:val="en-GB"/>
        </w:rPr>
        <w:t xml:space="preserve">Trunkenheit ist ein Weg, die Moral zu brechen und die Menschen für </w:t>
      </w:r>
      <w:r w:rsidRPr="00DB1CA8">
        <w:rPr>
          <w:rFonts w:eastAsia="Times New Roman"/>
          <w:i/>
          <w:iCs/>
          <w:lang w:val="en-GB"/>
        </w:rPr>
        <w:t xml:space="preserve">Lust und Perversion zu </w:t>
      </w:r>
      <w:r w:rsidRPr="00DB1CA8">
        <w:rPr>
          <w:rFonts w:eastAsia="Times New Roman"/>
          <w:lang w:val="en-GB"/>
        </w:rPr>
        <w:t>öffnen</w:t>
      </w:r>
      <w:r w:rsidRPr="00DB1CA8">
        <w:rPr>
          <w:rFonts w:eastAsia="Times New Roman"/>
          <w:i/>
          <w:iCs/>
          <w:lang w:val="en-GB"/>
        </w:rPr>
        <w:t>.</w:t>
      </w:r>
      <w:r w:rsidRPr="00DB1CA8">
        <w:rPr>
          <w:rFonts w:eastAsia="Times New Roman"/>
          <w:lang w:val="en-GB"/>
        </w:rPr>
        <w:t xml:space="preserve"> Ich glaube, dass die Geister des Alkohols und der Trunkenheit unter dem starken Mann des Belial wirken.</w:t>
      </w:r>
    </w:p>
    <w:p w14:paraId="4A13EC77" w14:textId="77777777" w:rsidR="00314001" w:rsidRPr="00DB1CA8" w:rsidRDefault="00314001" w:rsidP="00314001">
      <w:pPr>
        <w:spacing w:line="43" w:lineRule="exact"/>
        <w:rPr>
          <w:sz w:val="20"/>
          <w:szCs w:val="20"/>
          <w:lang w:val="en-GB"/>
        </w:rPr>
      </w:pPr>
    </w:p>
    <w:p w14:paraId="79635EA1" w14:textId="77777777" w:rsidR="00314001" w:rsidRDefault="00314001" w:rsidP="00314001">
      <w:pPr>
        <w:spacing w:line="248" w:lineRule="auto"/>
        <w:ind w:firstLine="360"/>
        <w:jc w:val="both"/>
        <w:rPr>
          <w:sz w:val="20"/>
          <w:szCs w:val="20"/>
          <w:lang w:val="en-GB"/>
        </w:rPr>
      </w:pPr>
      <w:r w:rsidRPr="00DB1CA8">
        <w:rPr>
          <w:rFonts w:eastAsia="Times New Roman"/>
          <w:lang w:val="en-GB"/>
        </w:rPr>
        <w:t xml:space="preserve">Es ist bekannt, dass viele Kinder alkoholkranker Eltern oft Opfer von sexuellem Missbrauch werden, einschließlich Inzest. Alkohol kann auch </w:t>
      </w:r>
      <w:r w:rsidRPr="00DB1CA8">
        <w:rPr>
          <w:rFonts w:eastAsia="Times New Roman"/>
          <w:i/>
          <w:iCs/>
          <w:lang w:val="en-GB"/>
        </w:rPr>
        <w:t xml:space="preserve">Vergewaltigungsgeistern </w:t>
      </w:r>
      <w:r w:rsidRPr="00DB1CA8">
        <w:rPr>
          <w:rFonts w:eastAsia="Times New Roman"/>
          <w:lang w:val="en-GB"/>
        </w:rPr>
        <w:t>Tür und Tor öffnen, z. B. bei "Date-Rape" (das auf vielen College-Campus so verbreitet ist).</w:t>
      </w:r>
    </w:p>
    <w:p w14:paraId="743238AD" w14:textId="77777777" w:rsidR="00314001" w:rsidRPr="00DB1CA8" w:rsidRDefault="00314001" w:rsidP="00314001">
      <w:pPr>
        <w:spacing w:line="100" w:lineRule="exact"/>
        <w:rPr>
          <w:sz w:val="20"/>
          <w:szCs w:val="20"/>
          <w:lang w:val="en-GB"/>
        </w:rPr>
      </w:pPr>
    </w:p>
    <w:p w14:paraId="45B53E28" w14:textId="77777777" w:rsidR="00314001" w:rsidRDefault="00314001" w:rsidP="00314001">
      <w:pPr>
        <w:spacing w:line="267" w:lineRule="auto"/>
        <w:ind w:left="360" w:right="380" w:firstLine="360"/>
        <w:rPr>
          <w:sz w:val="20"/>
          <w:szCs w:val="20"/>
          <w:lang w:val="en-GB"/>
        </w:rPr>
      </w:pPr>
      <w:r w:rsidRPr="00DB1CA8">
        <w:rPr>
          <w:rFonts w:eastAsia="Times New Roman"/>
          <w:b/>
          <w:bCs/>
          <w:i/>
          <w:iCs/>
          <w:sz w:val="18"/>
          <w:szCs w:val="18"/>
          <w:lang w:val="en-GB"/>
        </w:rPr>
        <w:t>Schau nicht auf den Wein, wenn er rot ist, wenn er seine Farbe im Becher gibt, wenn er sich richtig bewegt.</w:t>
      </w:r>
    </w:p>
    <w:p w14:paraId="551E615E" w14:textId="77777777" w:rsidR="00314001" w:rsidRPr="00DB1CA8" w:rsidRDefault="00314001" w:rsidP="00314001">
      <w:pPr>
        <w:spacing w:line="1" w:lineRule="exact"/>
        <w:rPr>
          <w:sz w:val="20"/>
          <w:szCs w:val="20"/>
          <w:lang w:val="en-GB"/>
        </w:rPr>
      </w:pPr>
    </w:p>
    <w:p w14:paraId="098A2F04" w14:textId="77777777" w:rsidR="00314001" w:rsidRDefault="00314001" w:rsidP="00314001">
      <w:pPr>
        <w:ind w:left="720"/>
        <w:rPr>
          <w:sz w:val="20"/>
          <w:szCs w:val="20"/>
          <w:lang w:val="en-GB"/>
        </w:rPr>
      </w:pPr>
      <w:r w:rsidRPr="00DB1CA8">
        <w:rPr>
          <w:rFonts w:eastAsia="Times New Roman"/>
          <w:b/>
          <w:bCs/>
          <w:i/>
          <w:iCs/>
          <w:sz w:val="18"/>
          <w:szCs w:val="18"/>
          <w:lang w:val="en-GB"/>
        </w:rPr>
        <w:t>Zuletzt beißt sie wie eine Schlange und sticht wie eine Kreuzotter.</w:t>
      </w:r>
    </w:p>
    <w:p w14:paraId="153A5418" w14:textId="77777777" w:rsidR="00314001" w:rsidRPr="00DB1CA8" w:rsidRDefault="00314001" w:rsidP="00314001">
      <w:pPr>
        <w:spacing w:line="53" w:lineRule="exact"/>
        <w:rPr>
          <w:sz w:val="20"/>
          <w:szCs w:val="20"/>
          <w:lang w:val="en-GB"/>
        </w:rPr>
      </w:pPr>
    </w:p>
    <w:p w14:paraId="79B8D390" w14:textId="77777777" w:rsidR="00314001" w:rsidRDefault="00314001" w:rsidP="00314001">
      <w:pPr>
        <w:spacing w:line="234" w:lineRule="auto"/>
        <w:ind w:left="360" w:right="380" w:firstLine="360"/>
        <w:rPr>
          <w:sz w:val="20"/>
          <w:szCs w:val="20"/>
          <w:lang w:val="en-GB"/>
        </w:rPr>
      </w:pPr>
      <w:r w:rsidRPr="00DB1CA8">
        <w:rPr>
          <w:rFonts w:eastAsia="Times New Roman"/>
          <w:b/>
          <w:bCs/>
          <w:i/>
          <w:iCs/>
          <w:sz w:val="18"/>
          <w:szCs w:val="18"/>
          <w:lang w:val="en-GB"/>
        </w:rPr>
        <w:t>Deine Augen werden fremde Frauen sehen, und dein Herz wird verkehrte Dinge sagen.</w:t>
      </w:r>
    </w:p>
    <w:p w14:paraId="42993A04" w14:textId="77777777" w:rsidR="00314001" w:rsidRDefault="00314001" w:rsidP="00314001">
      <w:pPr>
        <w:ind w:left="4000"/>
        <w:rPr>
          <w:sz w:val="20"/>
          <w:szCs w:val="20"/>
          <w:lang w:val="en-GB"/>
        </w:rPr>
      </w:pPr>
      <w:r w:rsidRPr="00DB1CA8">
        <w:rPr>
          <w:rFonts w:eastAsia="Times New Roman"/>
          <w:b/>
          <w:bCs/>
          <w:i/>
          <w:iCs/>
          <w:sz w:val="18"/>
          <w:szCs w:val="18"/>
          <w:lang w:val="en-GB"/>
        </w:rPr>
        <w:t>Sprüche 23:31-33</w:t>
      </w:r>
    </w:p>
    <w:p w14:paraId="0B538B4A" w14:textId="77777777" w:rsidR="00314001" w:rsidRPr="00DB1CA8" w:rsidRDefault="00314001" w:rsidP="00314001">
      <w:pPr>
        <w:spacing w:line="137" w:lineRule="exact"/>
        <w:rPr>
          <w:sz w:val="20"/>
          <w:szCs w:val="20"/>
          <w:lang w:val="en-GB"/>
        </w:rPr>
      </w:pPr>
    </w:p>
    <w:p w14:paraId="1F135593" w14:textId="77777777" w:rsidR="00314001" w:rsidRDefault="00314001" w:rsidP="00314001">
      <w:pPr>
        <w:spacing w:line="253" w:lineRule="auto"/>
        <w:ind w:firstLine="360"/>
        <w:jc w:val="both"/>
        <w:rPr>
          <w:sz w:val="20"/>
          <w:szCs w:val="20"/>
          <w:lang w:val="en-GB"/>
        </w:rPr>
      </w:pPr>
      <w:r w:rsidRPr="00DB1CA8">
        <w:rPr>
          <w:rFonts w:eastAsia="Times New Roman"/>
          <w:lang w:val="en-GB"/>
        </w:rPr>
        <w:t xml:space="preserve">Diese Verse zeigen die Verbindung zwischen dem Geist der Perversion und der Trunkenheit. </w:t>
      </w:r>
      <w:r w:rsidRPr="00DB1CA8">
        <w:rPr>
          <w:rFonts w:eastAsia="Times New Roman"/>
          <w:i/>
          <w:iCs/>
          <w:lang w:val="en-GB"/>
        </w:rPr>
        <w:t xml:space="preserve">Pervertieren </w:t>
      </w:r>
      <w:r w:rsidRPr="00DB1CA8">
        <w:rPr>
          <w:rFonts w:eastAsia="Times New Roman"/>
          <w:lang w:val="en-GB"/>
        </w:rPr>
        <w:t xml:space="preserve">bedeutet, sich von dem, was gut, wahr oder moralisch richtig ist, abzuwenden, zu verderben, zu </w:t>
      </w:r>
      <w:proofErr w:type="gramStart"/>
      <w:r w:rsidRPr="00DB1CA8">
        <w:rPr>
          <w:rFonts w:eastAsia="Times New Roman"/>
          <w:lang w:val="en-GB"/>
        </w:rPr>
        <w:t>veranlassen</w:t>
      </w:r>
      <w:proofErr w:type="gramEnd"/>
    </w:p>
    <w:p w14:paraId="43C6AB04" w14:textId="77777777" w:rsidR="00314001" w:rsidRPr="00DB1CA8" w:rsidRDefault="00314001" w:rsidP="00314001">
      <w:pPr>
        <w:rPr>
          <w:lang w:val="en-GB"/>
        </w:rPr>
        <w:sectPr w:rsidR="00314001" w:rsidRPr="00DB1CA8">
          <w:pgSz w:w="7740" w:h="12060"/>
          <w:pgMar w:top="1440" w:right="1000" w:bottom="208" w:left="1000" w:header="0" w:footer="0" w:gutter="0"/>
          <w:cols w:space="720" w:equalWidth="0">
            <w:col w:w="5740"/>
          </w:cols>
        </w:sectPr>
      </w:pPr>
    </w:p>
    <w:p w14:paraId="379B7E4A" w14:textId="77777777" w:rsidR="00314001" w:rsidRPr="00DB1CA8" w:rsidRDefault="00314001" w:rsidP="00314001">
      <w:pPr>
        <w:spacing w:line="200" w:lineRule="exact"/>
        <w:rPr>
          <w:sz w:val="20"/>
          <w:szCs w:val="20"/>
          <w:lang w:val="en-GB"/>
        </w:rPr>
      </w:pPr>
    </w:p>
    <w:p w14:paraId="63489B72" w14:textId="77777777" w:rsidR="00314001" w:rsidRPr="00DB1CA8" w:rsidRDefault="00314001" w:rsidP="00314001">
      <w:pPr>
        <w:spacing w:line="258" w:lineRule="exact"/>
        <w:rPr>
          <w:sz w:val="20"/>
          <w:szCs w:val="20"/>
          <w:lang w:val="en-GB"/>
        </w:rPr>
      </w:pPr>
    </w:p>
    <w:p w14:paraId="738057F3" w14:textId="77777777" w:rsidR="00314001" w:rsidRDefault="00314001" w:rsidP="00314001">
      <w:pPr>
        <w:jc w:val="center"/>
        <w:rPr>
          <w:sz w:val="20"/>
          <w:szCs w:val="20"/>
          <w:lang w:val="en-GB"/>
        </w:rPr>
      </w:pPr>
      <w:r w:rsidRPr="00DB1CA8">
        <w:rPr>
          <w:rFonts w:eastAsia="Times New Roman"/>
          <w:lang w:val="en-GB"/>
        </w:rPr>
        <w:t>19</w:t>
      </w:r>
    </w:p>
    <w:p w14:paraId="1DBB08EE" w14:textId="77777777" w:rsidR="00314001" w:rsidRPr="00DB1CA8" w:rsidRDefault="00314001" w:rsidP="00314001">
      <w:pPr>
        <w:rPr>
          <w:lang w:val="en-GB"/>
        </w:rPr>
        <w:sectPr w:rsidR="00314001" w:rsidRPr="00DB1CA8">
          <w:type w:val="continuous"/>
          <w:pgSz w:w="7740" w:h="12060"/>
          <w:pgMar w:top="1440" w:right="1000" w:bottom="208" w:left="1000" w:header="0" w:footer="0" w:gutter="0"/>
          <w:cols w:space="720" w:equalWidth="0">
            <w:col w:w="5740"/>
          </w:cols>
        </w:sectPr>
      </w:pPr>
    </w:p>
    <w:p w14:paraId="2B524B7C" w14:textId="77777777" w:rsidR="00314001" w:rsidRDefault="00314001" w:rsidP="00314001">
      <w:pPr>
        <w:ind w:right="20"/>
        <w:jc w:val="center"/>
        <w:rPr>
          <w:sz w:val="20"/>
          <w:szCs w:val="20"/>
          <w:lang w:val="en-GB"/>
        </w:rPr>
      </w:pPr>
      <w:r w:rsidRPr="00DB1CA8">
        <w:rPr>
          <w:rFonts w:eastAsia="Times New Roman"/>
          <w:i/>
          <w:iCs/>
          <w:sz w:val="20"/>
          <w:szCs w:val="20"/>
          <w:lang w:val="en-GB"/>
        </w:rPr>
        <w:lastRenderedPageBreak/>
        <w:t>BELIAL, der böse Herrscher</w:t>
      </w:r>
    </w:p>
    <w:p w14:paraId="0F26904B" w14:textId="77777777" w:rsidR="00314001" w:rsidRPr="00DB1CA8" w:rsidRDefault="00314001" w:rsidP="00314001">
      <w:pPr>
        <w:spacing w:line="349" w:lineRule="exact"/>
        <w:rPr>
          <w:sz w:val="20"/>
          <w:szCs w:val="20"/>
          <w:lang w:val="en-GB"/>
        </w:rPr>
      </w:pPr>
    </w:p>
    <w:p w14:paraId="557A4238" w14:textId="77777777" w:rsidR="00314001" w:rsidRDefault="00314001" w:rsidP="00314001">
      <w:pPr>
        <w:rPr>
          <w:sz w:val="20"/>
          <w:szCs w:val="20"/>
          <w:lang w:val="en-GB"/>
        </w:rPr>
      </w:pPr>
      <w:r w:rsidRPr="00DB1CA8">
        <w:rPr>
          <w:rFonts w:eastAsia="Times New Roman"/>
          <w:lang w:val="en-GB"/>
        </w:rPr>
        <w:t>sich von dem abwenden, was allgemein getan oder akzeptiert wird.</w:t>
      </w:r>
    </w:p>
    <w:p w14:paraId="4E4B484B" w14:textId="77777777" w:rsidR="00314001" w:rsidRPr="00DB1CA8" w:rsidRDefault="00314001" w:rsidP="00314001">
      <w:pPr>
        <w:spacing w:line="83" w:lineRule="exact"/>
        <w:rPr>
          <w:sz w:val="20"/>
          <w:szCs w:val="20"/>
          <w:lang w:val="en-GB"/>
        </w:rPr>
      </w:pPr>
    </w:p>
    <w:p w14:paraId="392138F1" w14:textId="77777777" w:rsidR="00314001" w:rsidRDefault="00314001" w:rsidP="00314001">
      <w:pPr>
        <w:spacing w:line="243" w:lineRule="auto"/>
        <w:ind w:firstLine="360"/>
        <w:jc w:val="both"/>
        <w:rPr>
          <w:sz w:val="20"/>
          <w:szCs w:val="20"/>
          <w:lang w:val="en-GB"/>
        </w:rPr>
      </w:pPr>
      <w:r w:rsidRPr="00DB1CA8">
        <w:rPr>
          <w:rFonts w:eastAsia="Times New Roman"/>
          <w:lang w:val="en-GB"/>
        </w:rPr>
        <w:t xml:space="preserve">Sexuelle Perversion hat in unserer Nation mit der Förderung von Homosexualität und Lesbianismus als akzeptable und alternative Lebensstile überhand genommen. Nach dem Wort Gottes sind dies </w:t>
      </w:r>
      <w:r w:rsidRPr="00DB1CA8">
        <w:rPr>
          <w:rFonts w:eastAsia="Times New Roman"/>
          <w:i/>
          <w:iCs/>
          <w:lang w:val="en-GB"/>
        </w:rPr>
        <w:t>Perversionen</w:t>
      </w:r>
      <w:r w:rsidRPr="00DB1CA8">
        <w:rPr>
          <w:rFonts w:eastAsia="Times New Roman"/>
          <w:lang w:val="en-GB"/>
        </w:rPr>
        <w:t xml:space="preserve">. Die Geister der Perversion, zu denen auch Homosexualität und Lesbianismus gehören, wirken unter dem starken Mann Belials. Dies wird im Wort Gottes auch als </w:t>
      </w:r>
      <w:r w:rsidRPr="00DB1CA8">
        <w:rPr>
          <w:rFonts w:eastAsia="Times New Roman"/>
          <w:i/>
          <w:iCs/>
          <w:lang w:val="en-GB"/>
        </w:rPr>
        <w:t>Sodomie bezeichnet.</w:t>
      </w:r>
    </w:p>
    <w:p w14:paraId="4A924B45" w14:textId="77777777" w:rsidR="00314001" w:rsidRPr="00DB1CA8" w:rsidRDefault="00314001" w:rsidP="00314001">
      <w:pPr>
        <w:spacing w:line="49" w:lineRule="exact"/>
        <w:rPr>
          <w:sz w:val="20"/>
          <w:szCs w:val="20"/>
          <w:lang w:val="en-GB"/>
        </w:rPr>
      </w:pPr>
    </w:p>
    <w:p w14:paraId="695E681C" w14:textId="77777777" w:rsidR="00314001" w:rsidRDefault="00314001" w:rsidP="00314001">
      <w:pPr>
        <w:spacing w:line="245" w:lineRule="auto"/>
        <w:ind w:right="20" w:firstLine="360"/>
        <w:jc w:val="both"/>
        <w:rPr>
          <w:sz w:val="20"/>
          <w:szCs w:val="20"/>
          <w:lang w:val="en-GB"/>
        </w:rPr>
      </w:pPr>
      <w:r w:rsidRPr="00DB1CA8">
        <w:rPr>
          <w:rFonts w:eastAsia="Times New Roman"/>
          <w:lang w:val="en-GB"/>
        </w:rPr>
        <w:t>Sodomie ist definiert als Kopulation mit einem Mitglied des gleichen Geschlechts oder mit einem Tier (Bestialität). Es handelt sich auch um nicht-koitalen, insbesondere analen oder oralen Geschlechtsverkehr mit einem Mitglied des anderen Geschlechts (Webster). Der Begriff "Sodomit" wird im Alten Testament fünfmal erwähnt.</w:t>
      </w:r>
    </w:p>
    <w:p w14:paraId="65CCF667" w14:textId="77777777" w:rsidR="00314001" w:rsidRPr="00DB1CA8" w:rsidRDefault="00314001" w:rsidP="00314001">
      <w:pPr>
        <w:spacing w:line="45" w:lineRule="exact"/>
        <w:rPr>
          <w:sz w:val="20"/>
          <w:szCs w:val="20"/>
          <w:lang w:val="en-GB"/>
        </w:rPr>
      </w:pPr>
    </w:p>
    <w:p w14:paraId="0315AD68" w14:textId="77777777" w:rsidR="00314001" w:rsidRDefault="00314001" w:rsidP="00314001">
      <w:pPr>
        <w:spacing w:line="253" w:lineRule="auto"/>
        <w:ind w:right="20" w:firstLine="360"/>
        <w:jc w:val="both"/>
        <w:rPr>
          <w:sz w:val="20"/>
          <w:szCs w:val="20"/>
          <w:lang w:val="en-GB"/>
        </w:rPr>
      </w:pPr>
      <w:r w:rsidRPr="00DB1CA8">
        <w:rPr>
          <w:rFonts w:eastAsia="Times New Roman"/>
          <w:lang w:val="en-GB"/>
        </w:rPr>
        <w:t>Sodomiten waren Tempelprostituierte, die Teil der Anbetung der Götzen der Fruchtbarkeit in Kanaan waren. Diese abscheulichen Handlungen waren Teil der Götzenanbetung der Kanaaniter.</w:t>
      </w:r>
    </w:p>
    <w:p w14:paraId="71AA160A" w14:textId="77777777" w:rsidR="00314001" w:rsidRPr="00DB1CA8" w:rsidRDefault="00314001" w:rsidP="00314001">
      <w:pPr>
        <w:spacing w:line="144" w:lineRule="exact"/>
        <w:rPr>
          <w:sz w:val="20"/>
          <w:szCs w:val="20"/>
          <w:lang w:val="en-GB"/>
        </w:rPr>
      </w:pPr>
    </w:p>
    <w:p w14:paraId="251C84BC" w14:textId="77777777" w:rsidR="00314001" w:rsidRDefault="00314001" w:rsidP="00314001">
      <w:pPr>
        <w:jc w:val="center"/>
        <w:rPr>
          <w:sz w:val="20"/>
          <w:szCs w:val="20"/>
          <w:lang w:val="en-GB"/>
        </w:rPr>
      </w:pPr>
      <w:r w:rsidRPr="00DB1CA8">
        <w:rPr>
          <w:rFonts w:eastAsia="Times New Roman"/>
          <w:b/>
          <w:bCs/>
          <w:sz w:val="18"/>
          <w:szCs w:val="18"/>
          <w:lang w:val="en-GB"/>
        </w:rPr>
        <w:t xml:space="preserve">DIE </w:t>
      </w:r>
      <w:r w:rsidRPr="00DB1CA8">
        <w:rPr>
          <w:rFonts w:eastAsia="Times New Roman"/>
          <w:b/>
          <w:bCs/>
          <w:sz w:val="28"/>
          <w:szCs w:val="28"/>
          <w:lang w:val="en-GB"/>
        </w:rPr>
        <w:t xml:space="preserve">SÖHNE </w:t>
      </w:r>
      <w:r w:rsidRPr="00DB1CA8">
        <w:rPr>
          <w:rFonts w:eastAsia="Times New Roman"/>
          <w:b/>
          <w:bCs/>
          <w:sz w:val="18"/>
          <w:szCs w:val="18"/>
          <w:lang w:val="en-GB"/>
        </w:rPr>
        <w:t>VON ELI</w:t>
      </w:r>
    </w:p>
    <w:p w14:paraId="521CD785" w14:textId="77777777" w:rsidR="00314001" w:rsidRPr="00DB1CA8" w:rsidRDefault="00314001" w:rsidP="00314001">
      <w:pPr>
        <w:spacing w:line="235" w:lineRule="exact"/>
        <w:rPr>
          <w:sz w:val="20"/>
          <w:szCs w:val="20"/>
          <w:lang w:val="en-GB"/>
        </w:rPr>
      </w:pPr>
    </w:p>
    <w:p w14:paraId="3784DE23" w14:textId="77777777" w:rsidR="00314001" w:rsidRDefault="00314001" w:rsidP="00314001">
      <w:pPr>
        <w:spacing w:line="234" w:lineRule="auto"/>
        <w:ind w:left="360" w:right="380" w:firstLine="360"/>
        <w:jc w:val="both"/>
        <w:rPr>
          <w:sz w:val="20"/>
          <w:szCs w:val="20"/>
          <w:lang w:val="en-GB"/>
        </w:rPr>
      </w:pPr>
      <w:r w:rsidRPr="00DB1CA8">
        <w:rPr>
          <w:rFonts w:eastAsia="Times New Roman"/>
          <w:b/>
          <w:bCs/>
          <w:i/>
          <w:iCs/>
          <w:sz w:val="18"/>
          <w:szCs w:val="18"/>
          <w:lang w:val="en-GB"/>
        </w:rPr>
        <w:t>Die Söhne Elis aber waren Söhne Belials; sie kannten den Herrn nicht.</w:t>
      </w:r>
    </w:p>
    <w:p w14:paraId="7F4AAFDD" w14:textId="77777777" w:rsidR="00314001" w:rsidRDefault="00314001" w:rsidP="00314001">
      <w:pPr>
        <w:ind w:left="4300"/>
        <w:rPr>
          <w:sz w:val="20"/>
          <w:szCs w:val="20"/>
          <w:lang w:val="en-GB"/>
        </w:rPr>
      </w:pPr>
      <w:r w:rsidRPr="00DB1CA8">
        <w:rPr>
          <w:rFonts w:eastAsia="Times New Roman"/>
          <w:b/>
          <w:bCs/>
          <w:i/>
          <w:iCs/>
          <w:sz w:val="18"/>
          <w:szCs w:val="18"/>
          <w:lang w:val="en-GB"/>
        </w:rPr>
        <w:t>1 Samuel 2:12</w:t>
      </w:r>
    </w:p>
    <w:p w14:paraId="6F49B89A" w14:textId="77777777" w:rsidR="00314001" w:rsidRPr="00DB1CA8" w:rsidRDefault="00314001" w:rsidP="00314001">
      <w:pPr>
        <w:spacing w:line="197" w:lineRule="exact"/>
        <w:rPr>
          <w:sz w:val="20"/>
          <w:szCs w:val="20"/>
          <w:lang w:val="en-GB"/>
        </w:rPr>
      </w:pPr>
    </w:p>
    <w:p w14:paraId="7A3BEDF1" w14:textId="77777777" w:rsidR="00314001" w:rsidRDefault="00314001" w:rsidP="00314001">
      <w:pPr>
        <w:spacing w:line="234" w:lineRule="auto"/>
        <w:ind w:left="360" w:right="400" w:firstLine="360"/>
        <w:jc w:val="both"/>
        <w:rPr>
          <w:sz w:val="20"/>
          <w:szCs w:val="20"/>
          <w:lang w:val="en-GB"/>
        </w:rPr>
      </w:pPr>
      <w:r w:rsidRPr="00DB1CA8">
        <w:rPr>
          <w:rFonts w:eastAsia="Times New Roman"/>
          <w:b/>
          <w:bCs/>
          <w:i/>
          <w:iCs/>
          <w:sz w:val="18"/>
          <w:szCs w:val="18"/>
          <w:lang w:val="en-GB"/>
        </w:rPr>
        <w:t>Eli aber war sehr alt und hörte alles, was seine Söhne dem ganzen Israel antaten und wie sie bei den Frauen lagen, die vor der Tür der Hütte des Stifts versammelt waren.</w:t>
      </w:r>
    </w:p>
    <w:p w14:paraId="68243C72" w14:textId="77777777" w:rsidR="00314001" w:rsidRPr="00DB1CA8" w:rsidRDefault="00314001" w:rsidP="00314001">
      <w:pPr>
        <w:spacing w:line="1" w:lineRule="exact"/>
        <w:rPr>
          <w:sz w:val="20"/>
          <w:szCs w:val="20"/>
          <w:lang w:val="en-GB"/>
        </w:rPr>
      </w:pPr>
    </w:p>
    <w:p w14:paraId="512FD208" w14:textId="77777777" w:rsidR="00314001" w:rsidRDefault="00314001" w:rsidP="00314001">
      <w:pPr>
        <w:ind w:left="4300"/>
        <w:rPr>
          <w:sz w:val="20"/>
          <w:szCs w:val="20"/>
          <w:lang w:val="en-GB"/>
        </w:rPr>
      </w:pPr>
      <w:r w:rsidRPr="00DB1CA8">
        <w:rPr>
          <w:rFonts w:eastAsia="Times New Roman"/>
          <w:b/>
          <w:bCs/>
          <w:i/>
          <w:iCs/>
          <w:sz w:val="18"/>
          <w:szCs w:val="18"/>
          <w:lang w:val="en-GB"/>
        </w:rPr>
        <w:t>1 Samuel 2:22</w:t>
      </w:r>
    </w:p>
    <w:p w14:paraId="329956F9" w14:textId="77777777" w:rsidR="00314001" w:rsidRPr="00DB1CA8" w:rsidRDefault="00314001" w:rsidP="00314001">
      <w:pPr>
        <w:spacing w:line="134" w:lineRule="exact"/>
        <w:rPr>
          <w:sz w:val="20"/>
          <w:szCs w:val="20"/>
          <w:lang w:val="en-GB"/>
        </w:rPr>
      </w:pPr>
    </w:p>
    <w:p w14:paraId="3FAA4EAC" w14:textId="77777777" w:rsidR="00314001" w:rsidRDefault="00314001" w:rsidP="00314001">
      <w:pPr>
        <w:spacing w:line="255" w:lineRule="auto"/>
        <w:ind w:firstLine="360"/>
        <w:jc w:val="both"/>
        <w:rPr>
          <w:sz w:val="20"/>
          <w:szCs w:val="20"/>
          <w:lang w:val="en-GB"/>
        </w:rPr>
      </w:pPr>
      <w:r w:rsidRPr="00DB1CA8">
        <w:rPr>
          <w:rFonts w:eastAsia="Times New Roman"/>
          <w:lang w:val="en-GB"/>
        </w:rPr>
        <w:t xml:space="preserve">Die Söhne Elis stehen für den </w:t>
      </w:r>
      <w:r w:rsidRPr="00DB1CA8">
        <w:rPr>
          <w:rFonts w:eastAsia="Times New Roman"/>
          <w:i/>
          <w:iCs/>
          <w:lang w:val="en-GB"/>
        </w:rPr>
        <w:t>Dienst.</w:t>
      </w:r>
      <w:r w:rsidRPr="00DB1CA8">
        <w:rPr>
          <w:rFonts w:eastAsia="Times New Roman"/>
          <w:lang w:val="en-GB"/>
        </w:rPr>
        <w:t xml:space="preserve"> Zusammen mit Eli waren sie für das Priestertum, die Regulierung des Tempels und die Opfer in Israel zuständig.</w:t>
      </w:r>
    </w:p>
    <w:p w14:paraId="0398E984" w14:textId="77777777" w:rsidR="00314001" w:rsidRPr="00DB1CA8" w:rsidRDefault="00314001" w:rsidP="00314001">
      <w:pPr>
        <w:spacing w:line="33" w:lineRule="exact"/>
        <w:rPr>
          <w:sz w:val="20"/>
          <w:szCs w:val="20"/>
          <w:lang w:val="en-GB"/>
        </w:rPr>
      </w:pPr>
    </w:p>
    <w:p w14:paraId="1C4315F1" w14:textId="77777777" w:rsidR="00314001" w:rsidRDefault="00314001" w:rsidP="00314001">
      <w:pPr>
        <w:spacing w:line="248" w:lineRule="auto"/>
        <w:ind w:right="20" w:firstLine="360"/>
        <w:jc w:val="both"/>
        <w:rPr>
          <w:sz w:val="20"/>
          <w:szCs w:val="20"/>
          <w:lang w:val="en-GB"/>
        </w:rPr>
      </w:pPr>
      <w:r w:rsidRPr="00DB1CA8">
        <w:rPr>
          <w:rFonts w:eastAsia="Times New Roman"/>
          <w:lang w:val="en-GB"/>
        </w:rPr>
        <w:t xml:space="preserve">Ihre Missbräuche brachten das Gericht des Herrn über sie und die Errichtung einer neuen Ordnung unter Samuel. Diese Söhne werden </w:t>
      </w:r>
      <w:r w:rsidRPr="00DB1CA8">
        <w:rPr>
          <w:rFonts w:eastAsia="Times New Roman"/>
          <w:i/>
          <w:iCs/>
          <w:lang w:val="en-GB"/>
        </w:rPr>
        <w:t xml:space="preserve">"Söhne des Belial" </w:t>
      </w:r>
      <w:r w:rsidRPr="00DB1CA8">
        <w:rPr>
          <w:rFonts w:eastAsia="Times New Roman"/>
          <w:lang w:val="en-GB"/>
        </w:rPr>
        <w:t>genannt</w:t>
      </w:r>
      <w:r w:rsidRPr="00DB1CA8">
        <w:rPr>
          <w:rFonts w:eastAsia="Times New Roman"/>
          <w:i/>
          <w:iCs/>
          <w:lang w:val="en-GB"/>
        </w:rPr>
        <w:t>.</w:t>
      </w:r>
      <w:r w:rsidRPr="00DB1CA8">
        <w:rPr>
          <w:rFonts w:eastAsia="Times New Roman"/>
          <w:lang w:val="en-GB"/>
        </w:rPr>
        <w:t xml:space="preserve"> Sie wurden vom Geist des Bösen motiviert und kontrolliert.</w:t>
      </w:r>
    </w:p>
    <w:p w14:paraId="54AD7FBD" w14:textId="77777777" w:rsidR="00314001" w:rsidRPr="00DB1CA8" w:rsidRDefault="00314001" w:rsidP="00314001">
      <w:pPr>
        <w:spacing w:line="40" w:lineRule="exact"/>
        <w:rPr>
          <w:sz w:val="20"/>
          <w:szCs w:val="20"/>
          <w:lang w:val="en-GB"/>
        </w:rPr>
      </w:pPr>
    </w:p>
    <w:p w14:paraId="1F0A508D" w14:textId="77777777" w:rsidR="00314001" w:rsidRDefault="00314001" w:rsidP="00314001">
      <w:pPr>
        <w:spacing w:line="248" w:lineRule="auto"/>
        <w:ind w:right="20" w:firstLine="360"/>
        <w:jc w:val="both"/>
        <w:rPr>
          <w:sz w:val="20"/>
          <w:szCs w:val="20"/>
          <w:lang w:val="en-GB"/>
        </w:rPr>
      </w:pPr>
      <w:r w:rsidRPr="00DB1CA8">
        <w:rPr>
          <w:rFonts w:eastAsia="Times New Roman"/>
          <w:lang w:val="en-GB"/>
        </w:rPr>
        <w:t xml:space="preserve">Eines der Werke des Belial ist es, Unreinheit in den Tempel Gottes zu bringen. Der Dienst ist ein Ziel dieses Geistes. Er will den Diener des Herrn, seinen Gesalbten, in die Sünde (vor allem </w:t>
      </w:r>
      <w:r w:rsidRPr="00DB1CA8">
        <w:rPr>
          <w:rFonts w:eastAsia="Times New Roman"/>
          <w:lang w:val="en-GB"/>
        </w:rPr>
        <w:lastRenderedPageBreak/>
        <w:t>in die sexuelle Sünde) ziehen, um die Gemeinde in Verruf zu bringen.</w:t>
      </w:r>
    </w:p>
    <w:p w14:paraId="69C0F15C" w14:textId="77777777" w:rsidR="00314001" w:rsidRPr="00DB1CA8" w:rsidRDefault="00314001" w:rsidP="00314001">
      <w:pPr>
        <w:rPr>
          <w:lang w:val="en-GB"/>
        </w:rPr>
        <w:sectPr w:rsidR="00314001" w:rsidRPr="00DB1CA8">
          <w:pgSz w:w="7740" w:h="12060"/>
          <w:pgMar w:top="693" w:right="980" w:bottom="208" w:left="1000" w:header="0" w:footer="0" w:gutter="0"/>
          <w:cols w:space="720" w:equalWidth="0">
            <w:col w:w="5760"/>
          </w:cols>
        </w:sectPr>
      </w:pPr>
    </w:p>
    <w:p w14:paraId="29F842D8" w14:textId="77777777" w:rsidR="00314001" w:rsidRPr="00DB1CA8" w:rsidRDefault="00314001" w:rsidP="00314001">
      <w:pPr>
        <w:spacing w:line="276" w:lineRule="exact"/>
        <w:rPr>
          <w:sz w:val="20"/>
          <w:szCs w:val="20"/>
          <w:lang w:val="en-GB"/>
        </w:rPr>
      </w:pPr>
    </w:p>
    <w:p w14:paraId="34292BF1" w14:textId="77777777" w:rsidR="00314001" w:rsidRDefault="00314001" w:rsidP="00314001">
      <w:pPr>
        <w:ind w:right="20"/>
        <w:jc w:val="center"/>
        <w:rPr>
          <w:sz w:val="20"/>
          <w:szCs w:val="20"/>
          <w:lang w:val="en-GB"/>
        </w:rPr>
      </w:pPr>
      <w:r w:rsidRPr="00DB1CA8">
        <w:rPr>
          <w:rFonts w:eastAsia="Times New Roman"/>
          <w:lang w:val="en-GB"/>
        </w:rPr>
        <w:t>20</w:t>
      </w:r>
    </w:p>
    <w:p w14:paraId="2A877D5E" w14:textId="77777777" w:rsidR="00314001" w:rsidRPr="00DB1CA8" w:rsidRDefault="00314001" w:rsidP="00314001">
      <w:pPr>
        <w:rPr>
          <w:lang w:val="en-GB"/>
        </w:rPr>
        <w:sectPr w:rsidR="00314001" w:rsidRPr="00DB1CA8">
          <w:type w:val="continuous"/>
          <w:pgSz w:w="7740" w:h="12060"/>
          <w:pgMar w:top="693" w:right="980" w:bottom="208" w:left="1000" w:header="0" w:footer="0" w:gutter="0"/>
          <w:cols w:space="720" w:equalWidth="0">
            <w:col w:w="5760"/>
          </w:cols>
        </w:sectPr>
      </w:pPr>
    </w:p>
    <w:p w14:paraId="2AE13732" w14:textId="77777777" w:rsidR="00314001" w:rsidRDefault="00314001" w:rsidP="00314001">
      <w:pPr>
        <w:jc w:val="center"/>
        <w:rPr>
          <w:sz w:val="20"/>
          <w:szCs w:val="20"/>
          <w:lang w:val="en-GB"/>
        </w:rPr>
      </w:pPr>
      <w:r w:rsidRPr="00DB1CA8">
        <w:rPr>
          <w:rFonts w:eastAsia="Times New Roman"/>
          <w:i/>
          <w:iCs/>
          <w:sz w:val="20"/>
          <w:szCs w:val="20"/>
          <w:lang w:val="en-GB"/>
        </w:rPr>
        <w:lastRenderedPageBreak/>
        <w:t xml:space="preserve">Belial und die Geister des Alkohols und der </w:t>
      </w:r>
      <w:proofErr w:type="gramStart"/>
      <w:r w:rsidRPr="00DB1CA8">
        <w:rPr>
          <w:rFonts w:eastAsia="Times New Roman"/>
          <w:i/>
          <w:iCs/>
          <w:sz w:val="20"/>
          <w:szCs w:val="20"/>
          <w:lang w:val="en-GB"/>
        </w:rPr>
        <w:t>Trunkenheit</w:t>
      </w:r>
      <w:proofErr w:type="gramEnd"/>
    </w:p>
    <w:p w14:paraId="1D0F4DE9" w14:textId="77777777" w:rsidR="00314001" w:rsidRPr="00DB1CA8" w:rsidRDefault="00314001" w:rsidP="00314001">
      <w:pPr>
        <w:spacing w:line="349" w:lineRule="exact"/>
        <w:rPr>
          <w:sz w:val="20"/>
          <w:szCs w:val="20"/>
          <w:lang w:val="en-GB"/>
        </w:rPr>
      </w:pPr>
    </w:p>
    <w:p w14:paraId="6F2CA7D4" w14:textId="77777777" w:rsidR="00314001" w:rsidRDefault="00314001" w:rsidP="00314001">
      <w:pPr>
        <w:spacing w:line="249" w:lineRule="auto"/>
        <w:ind w:firstLine="360"/>
        <w:jc w:val="both"/>
        <w:rPr>
          <w:sz w:val="20"/>
          <w:szCs w:val="20"/>
          <w:lang w:val="en-GB"/>
        </w:rPr>
      </w:pPr>
      <w:r w:rsidRPr="00DB1CA8">
        <w:rPr>
          <w:rFonts w:eastAsia="Times New Roman"/>
          <w:lang w:val="en-GB"/>
        </w:rPr>
        <w:t xml:space="preserve">Diese Priester machten sich auch der Habgier schuldig, indem sie sich </w:t>
      </w:r>
      <w:r w:rsidRPr="00DB1CA8">
        <w:rPr>
          <w:rFonts w:eastAsia="Times New Roman"/>
          <w:b/>
          <w:bCs/>
          <w:i/>
          <w:iCs/>
          <w:lang w:val="en-GB"/>
        </w:rPr>
        <w:t xml:space="preserve">"mit dem besten aller Opfergaben Israels fett machten" </w:t>
      </w:r>
      <w:r w:rsidRPr="00DB1CA8">
        <w:rPr>
          <w:rFonts w:eastAsia="Times New Roman"/>
          <w:lang w:val="en-GB"/>
        </w:rPr>
        <w:t xml:space="preserve">(1. Samuel 2,29). Ihre Sünde war so groß, dass </w:t>
      </w:r>
      <w:r w:rsidRPr="00DB1CA8">
        <w:rPr>
          <w:rFonts w:eastAsia="Times New Roman"/>
          <w:b/>
          <w:bCs/>
          <w:i/>
          <w:iCs/>
          <w:lang w:val="en-GB"/>
        </w:rPr>
        <w:t xml:space="preserve">"die Menschen das Opfer des Herrn verabscheuten" </w:t>
      </w:r>
      <w:r w:rsidRPr="00DB1CA8">
        <w:rPr>
          <w:rFonts w:eastAsia="Times New Roman"/>
          <w:lang w:val="en-GB"/>
        </w:rPr>
        <w:t>(1. Samuel 2,17).</w:t>
      </w:r>
    </w:p>
    <w:p w14:paraId="1F2F5519" w14:textId="77777777" w:rsidR="00314001" w:rsidRPr="00DB1CA8" w:rsidRDefault="00314001" w:rsidP="00314001">
      <w:pPr>
        <w:spacing w:line="102" w:lineRule="exact"/>
        <w:rPr>
          <w:sz w:val="20"/>
          <w:szCs w:val="20"/>
          <w:lang w:val="en-GB"/>
        </w:rPr>
      </w:pPr>
    </w:p>
    <w:p w14:paraId="75E054E7" w14:textId="77777777" w:rsidR="00314001" w:rsidRDefault="00314001" w:rsidP="00314001">
      <w:pPr>
        <w:spacing w:line="234" w:lineRule="auto"/>
        <w:ind w:left="360" w:right="380" w:firstLine="360"/>
        <w:rPr>
          <w:sz w:val="20"/>
          <w:szCs w:val="20"/>
          <w:lang w:val="en-GB"/>
        </w:rPr>
      </w:pPr>
      <w:r w:rsidRPr="00DB1CA8">
        <w:rPr>
          <w:rFonts w:eastAsia="Times New Roman"/>
          <w:b/>
          <w:bCs/>
          <w:i/>
          <w:iCs/>
          <w:sz w:val="18"/>
          <w:szCs w:val="18"/>
          <w:lang w:val="en-GB"/>
        </w:rPr>
        <w:t>...Sie hörten aber nicht auf die Stimme ihres Vaters, weil der Herr sie töten wollte.</w:t>
      </w:r>
    </w:p>
    <w:p w14:paraId="3A26244B" w14:textId="77777777" w:rsidR="00314001" w:rsidRDefault="00314001" w:rsidP="00314001">
      <w:pPr>
        <w:ind w:left="4300"/>
        <w:rPr>
          <w:sz w:val="20"/>
          <w:szCs w:val="20"/>
          <w:lang w:val="en-GB"/>
        </w:rPr>
      </w:pPr>
      <w:r w:rsidRPr="00DB1CA8">
        <w:rPr>
          <w:rFonts w:eastAsia="Times New Roman"/>
          <w:b/>
          <w:bCs/>
          <w:i/>
          <w:iCs/>
          <w:sz w:val="18"/>
          <w:szCs w:val="18"/>
          <w:lang w:val="en-GB"/>
        </w:rPr>
        <w:t>1 Samuel 2:25</w:t>
      </w:r>
    </w:p>
    <w:p w14:paraId="644B2D2E" w14:textId="77777777" w:rsidR="00314001" w:rsidRPr="00DB1CA8" w:rsidRDefault="00314001" w:rsidP="00314001">
      <w:pPr>
        <w:spacing w:line="134" w:lineRule="exact"/>
        <w:rPr>
          <w:sz w:val="20"/>
          <w:szCs w:val="20"/>
          <w:lang w:val="en-GB"/>
        </w:rPr>
      </w:pPr>
    </w:p>
    <w:p w14:paraId="3311390B" w14:textId="77777777" w:rsidR="00314001" w:rsidRDefault="00314001" w:rsidP="00314001">
      <w:pPr>
        <w:spacing w:line="247" w:lineRule="auto"/>
        <w:ind w:firstLine="360"/>
        <w:jc w:val="both"/>
        <w:rPr>
          <w:sz w:val="20"/>
          <w:szCs w:val="20"/>
          <w:lang w:val="en-GB"/>
        </w:rPr>
      </w:pPr>
      <w:r w:rsidRPr="00DB1CA8">
        <w:rPr>
          <w:rFonts w:eastAsia="Times New Roman"/>
          <w:lang w:val="en-GB"/>
        </w:rPr>
        <w:t xml:space="preserve">In der Rotherham-Übersetzung heißt es: </w:t>
      </w:r>
      <w:r w:rsidRPr="00DB1CA8">
        <w:rPr>
          <w:rFonts w:eastAsia="Times New Roman"/>
          <w:b/>
          <w:bCs/>
          <w:i/>
          <w:iCs/>
          <w:lang w:val="en-GB"/>
        </w:rPr>
        <w:t xml:space="preserve">"... denn es gefiel Jahwe, sie zu töten." </w:t>
      </w:r>
      <w:r w:rsidRPr="00DB1CA8">
        <w:rPr>
          <w:rFonts w:eastAsia="Times New Roman"/>
          <w:lang w:val="en-GB"/>
        </w:rPr>
        <w:t>Der Herr bestrafte ihre Sünde mit dem Tod. Es gibt keinen Grund für diese Art von Aktivitäten, vor allem nicht bei denen, die im Dienst stehen. Gott bewahre uns davor, dass Männer Gottes mit den Frauen ihrer Gemeinden schlafen.</w:t>
      </w:r>
    </w:p>
    <w:p w14:paraId="36C63416" w14:textId="77777777" w:rsidR="00314001" w:rsidRPr="00DB1CA8" w:rsidRDefault="00314001" w:rsidP="00314001">
      <w:pPr>
        <w:spacing w:line="42" w:lineRule="exact"/>
        <w:rPr>
          <w:sz w:val="20"/>
          <w:szCs w:val="20"/>
          <w:lang w:val="en-GB"/>
        </w:rPr>
      </w:pPr>
    </w:p>
    <w:p w14:paraId="6CC908B4" w14:textId="77777777" w:rsidR="00314001" w:rsidRDefault="00314001" w:rsidP="00314001">
      <w:pPr>
        <w:spacing w:line="243" w:lineRule="auto"/>
        <w:ind w:firstLine="360"/>
        <w:jc w:val="both"/>
        <w:rPr>
          <w:sz w:val="20"/>
          <w:szCs w:val="20"/>
          <w:lang w:val="en-GB"/>
        </w:rPr>
      </w:pPr>
      <w:r w:rsidRPr="00DB1CA8">
        <w:rPr>
          <w:rFonts w:eastAsia="Times New Roman"/>
          <w:lang w:val="en-GB"/>
        </w:rPr>
        <w:t>Der Geist des Belial will die Diener Gottes in diese Art von abscheulichen Aktivitäten hineinziehen, um Gericht über die Diener des Herrn zu bringen. Die Söhne Elis kannten den Herrn nicht. Wahre Apostel, Propheten, Evangelisten, Pastoren und Lehrer kennen den Herrn. Sie wissen auch, dass es moralische Standards gibt, nach denen die Diener Gottes leben sollen.</w:t>
      </w:r>
    </w:p>
    <w:p w14:paraId="775FE3FD" w14:textId="77777777" w:rsidR="00314001" w:rsidRPr="00DB1CA8" w:rsidRDefault="00314001" w:rsidP="00314001">
      <w:pPr>
        <w:spacing w:line="49" w:lineRule="exact"/>
        <w:rPr>
          <w:sz w:val="20"/>
          <w:szCs w:val="20"/>
          <w:lang w:val="en-GB"/>
        </w:rPr>
      </w:pPr>
    </w:p>
    <w:p w14:paraId="34BA51D4" w14:textId="77777777" w:rsidR="00314001" w:rsidRDefault="00314001" w:rsidP="00314001">
      <w:pPr>
        <w:ind w:left="360"/>
        <w:rPr>
          <w:sz w:val="20"/>
          <w:szCs w:val="20"/>
          <w:lang w:val="en-GB"/>
        </w:rPr>
      </w:pPr>
      <w:r w:rsidRPr="00DB1CA8">
        <w:rPr>
          <w:rFonts w:eastAsia="Times New Roman"/>
          <w:lang w:val="en-GB"/>
        </w:rPr>
        <w:t>Denkt daran: Hurenböcke und Ehebrecher wird Gott richten.</w:t>
      </w:r>
    </w:p>
    <w:p w14:paraId="6AE201A9" w14:textId="77777777" w:rsidR="00314001" w:rsidRPr="00DB1CA8" w:rsidRDefault="00314001" w:rsidP="00314001">
      <w:pPr>
        <w:spacing w:line="143" w:lineRule="exact"/>
        <w:rPr>
          <w:sz w:val="20"/>
          <w:szCs w:val="20"/>
          <w:lang w:val="en-GB"/>
        </w:rPr>
      </w:pPr>
    </w:p>
    <w:p w14:paraId="7B66B3D1" w14:textId="77777777" w:rsidR="00314001" w:rsidRDefault="00314001" w:rsidP="00314001">
      <w:pPr>
        <w:spacing w:line="234" w:lineRule="auto"/>
        <w:ind w:left="360" w:right="360" w:firstLine="360"/>
        <w:jc w:val="both"/>
        <w:rPr>
          <w:sz w:val="20"/>
          <w:szCs w:val="20"/>
          <w:lang w:val="en-GB"/>
        </w:rPr>
      </w:pPr>
      <w:r w:rsidRPr="00DB1CA8">
        <w:rPr>
          <w:rFonts w:eastAsia="Times New Roman"/>
          <w:b/>
          <w:bCs/>
          <w:i/>
          <w:iCs/>
          <w:sz w:val="18"/>
          <w:szCs w:val="18"/>
          <w:lang w:val="en-GB"/>
        </w:rPr>
        <w:t>Denn ich habe ihm gesagt, dass ich sein Haus ewiglich richten werde wegen der Ungerechtigkeit, die er erkannt hat, weil seine Söhne sich selbst schändlich gemacht haben und er sie nicht zurückhielt.</w:t>
      </w:r>
    </w:p>
    <w:p w14:paraId="2E0D49D8" w14:textId="77777777" w:rsidR="00314001" w:rsidRPr="00DB1CA8" w:rsidRDefault="00314001" w:rsidP="00314001">
      <w:pPr>
        <w:spacing w:line="1" w:lineRule="exact"/>
        <w:rPr>
          <w:sz w:val="20"/>
          <w:szCs w:val="20"/>
          <w:lang w:val="en-GB"/>
        </w:rPr>
      </w:pPr>
    </w:p>
    <w:p w14:paraId="4ED6B31E" w14:textId="77777777" w:rsidR="00314001" w:rsidRDefault="00314001" w:rsidP="00314001">
      <w:pPr>
        <w:ind w:left="4300"/>
        <w:rPr>
          <w:sz w:val="20"/>
          <w:szCs w:val="20"/>
          <w:lang w:val="en-GB"/>
        </w:rPr>
      </w:pPr>
      <w:r w:rsidRPr="00DB1CA8">
        <w:rPr>
          <w:rFonts w:eastAsia="Times New Roman"/>
          <w:b/>
          <w:bCs/>
          <w:i/>
          <w:iCs/>
          <w:sz w:val="18"/>
          <w:szCs w:val="18"/>
          <w:lang w:val="en-GB"/>
        </w:rPr>
        <w:t>1 Samuel 3:13</w:t>
      </w:r>
    </w:p>
    <w:p w14:paraId="1DA262F6" w14:textId="77777777" w:rsidR="00314001" w:rsidRPr="00DB1CA8" w:rsidRDefault="00314001" w:rsidP="00314001">
      <w:pPr>
        <w:spacing w:line="137" w:lineRule="exact"/>
        <w:rPr>
          <w:sz w:val="20"/>
          <w:szCs w:val="20"/>
          <w:lang w:val="en-GB"/>
        </w:rPr>
      </w:pPr>
    </w:p>
    <w:p w14:paraId="79BB41C5" w14:textId="77777777" w:rsidR="00314001" w:rsidRDefault="00314001" w:rsidP="00314001">
      <w:pPr>
        <w:spacing w:line="248" w:lineRule="auto"/>
        <w:ind w:firstLine="360"/>
        <w:jc w:val="both"/>
        <w:rPr>
          <w:sz w:val="20"/>
          <w:szCs w:val="20"/>
          <w:lang w:val="en-GB"/>
        </w:rPr>
      </w:pPr>
      <w:r w:rsidRPr="00DB1CA8">
        <w:rPr>
          <w:rFonts w:eastAsia="Times New Roman"/>
          <w:lang w:val="en-GB"/>
        </w:rPr>
        <w:t xml:space="preserve">Dieser Vers sagt uns, dass der Herr ihre Taten für SCHLECHT hielt. In der Berkeley-Übersetzung heißt es, </w:t>
      </w:r>
      <w:r w:rsidRPr="00DB1CA8">
        <w:rPr>
          <w:rFonts w:eastAsia="Times New Roman"/>
          <w:i/>
          <w:iCs/>
          <w:lang w:val="en-GB"/>
        </w:rPr>
        <w:t xml:space="preserve">"dass seine Söhne einen Fluch über sich brachten". </w:t>
      </w:r>
      <w:r w:rsidRPr="00DB1CA8">
        <w:rPr>
          <w:rFonts w:eastAsia="Times New Roman"/>
          <w:lang w:val="en-GB"/>
        </w:rPr>
        <w:t xml:space="preserve">In der Revised Standard Version heißt es, </w:t>
      </w:r>
      <w:r w:rsidRPr="00DB1CA8">
        <w:rPr>
          <w:rFonts w:eastAsia="Times New Roman"/>
          <w:i/>
          <w:iCs/>
          <w:lang w:val="en-GB"/>
        </w:rPr>
        <w:t>"weil seine Söhne Gott lästerten".</w:t>
      </w:r>
    </w:p>
    <w:p w14:paraId="1FD70A92" w14:textId="77777777" w:rsidR="00314001" w:rsidRPr="00DB1CA8" w:rsidRDefault="00314001" w:rsidP="00314001">
      <w:pPr>
        <w:spacing w:line="40" w:lineRule="exact"/>
        <w:rPr>
          <w:sz w:val="20"/>
          <w:szCs w:val="20"/>
          <w:lang w:val="en-GB"/>
        </w:rPr>
      </w:pPr>
    </w:p>
    <w:p w14:paraId="17BD3B03" w14:textId="77777777" w:rsidR="00314001" w:rsidRDefault="00314001" w:rsidP="00314001">
      <w:pPr>
        <w:spacing w:line="269" w:lineRule="auto"/>
        <w:ind w:firstLine="360"/>
        <w:jc w:val="both"/>
        <w:rPr>
          <w:sz w:val="20"/>
          <w:szCs w:val="20"/>
          <w:lang w:val="en-GB"/>
        </w:rPr>
      </w:pPr>
      <w:r w:rsidRPr="00DB1CA8">
        <w:rPr>
          <w:rFonts w:eastAsia="Times New Roman"/>
          <w:lang w:val="en-GB"/>
        </w:rPr>
        <w:t>Auch hier besteht das Werk Belials darin, die Menschen in Sünden zu verwickeln, die abscheulich sind und den Fluch Gottes mit sich bringen.</w:t>
      </w:r>
    </w:p>
    <w:p w14:paraId="518DAFDD" w14:textId="77777777" w:rsidR="00314001" w:rsidRPr="00DB1CA8" w:rsidRDefault="00314001" w:rsidP="00314001">
      <w:pPr>
        <w:spacing w:line="78" w:lineRule="exact"/>
        <w:rPr>
          <w:sz w:val="20"/>
          <w:szCs w:val="20"/>
          <w:lang w:val="en-GB"/>
        </w:rPr>
      </w:pPr>
    </w:p>
    <w:p w14:paraId="43A09FF4" w14:textId="77777777" w:rsidR="00314001" w:rsidRDefault="00314001" w:rsidP="00314001">
      <w:pPr>
        <w:spacing w:line="234" w:lineRule="auto"/>
        <w:ind w:left="360" w:right="380" w:firstLine="360"/>
        <w:jc w:val="both"/>
        <w:rPr>
          <w:sz w:val="20"/>
          <w:szCs w:val="20"/>
          <w:lang w:val="en-GB"/>
        </w:rPr>
      </w:pPr>
      <w:r w:rsidRPr="00DB1CA8">
        <w:rPr>
          <w:rFonts w:eastAsia="Times New Roman"/>
          <w:b/>
          <w:bCs/>
          <w:i/>
          <w:iCs/>
          <w:sz w:val="18"/>
          <w:szCs w:val="18"/>
          <w:lang w:val="en-GB"/>
        </w:rPr>
        <w:t>Die das Urteil Gottes kennen, dass die, die so etwas tun, des Todes wert sind, tun nicht nur dasselbe, sondern haben auch noch Gefallen an denen, die so etwas tun.</w:t>
      </w:r>
    </w:p>
    <w:p w14:paraId="04253859" w14:textId="77777777" w:rsidR="00314001" w:rsidRPr="00DB1CA8" w:rsidRDefault="00314001" w:rsidP="00314001">
      <w:pPr>
        <w:spacing w:line="1" w:lineRule="exact"/>
        <w:rPr>
          <w:sz w:val="20"/>
          <w:szCs w:val="20"/>
          <w:lang w:val="en-GB"/>
        </w:rPr>
      </w:pPr>
    </w:p>
    <w:p w14:paraId="22EF669B" w14:textId="77777777" w:rsidR="00314001" w:rsidRDefault="00314001" w:rsidP="00314001">
      <w:pPr>
        <w:ind w:left="4380"/>
        <w:rPr>
          <w:sz w:val="20"/>
          <w:szCs w:val="20"/>
          <w:lang w:val="en-GB"/>
        </w:rPr>
      </w:pPr>
      <w:r w:rsidRPr="00DB1CA8">
        <w:rPr>
          <w:rFonts w:eastAsia="Times New Roman"/>
          <w:b/>
          <w:bCs/>
          <w:i/>
          <w:iCs/>
          <w:sz w:val="18"/>
          <w:szCs w:val="18"/>
          <w:lang w:val="en-GB"/>
        </w:rPr>
        <w:t>Römer 1:32</w:t>
      </w:r>
    </w:p>
    <w:p w14:paraId="55400B98" w14:textId="77777777" w:rsidR="00314001" w:rsidRPr="00DB1CA8" w:rsidRDefault="00314001" w:rsidP="00314001">
      <w:pPr>
        <w:spacing w:line="137" w:lineRule="exact"/>
        <w:rPr>
          <w:sz w:val="20"/>
          <w:szCs w:val="20"/>
          <w:lang w:val="en-GB"/>
        </w:rPr>
      </w:pPr>
    </w:p>
    <w:p w14:paraId="1509A468" w14:textId="77777777" w:rsidR="00314001" w:rsidRDefault="00314001" w:rsidP="00314001">
      <w:pPr>
        <w:spacing w:line="269" w:lineRule="auto"/>
        <w:ind w:firstLine="360"/>
        <w:rPr>
          <w:sz w:val="20"/>
          <w:szCs w:val="20"/>
          <w:lang w:val="en-GB"/>
        </w:rPr>
      </w:pPr>
      <w:r w:rsidRPr="00DB1CA8">
        <w:rPr>
          <w:rFonts w:eastAsia="Times New Roman"/>
          <w:lang w:val="en-GB"/>
        </w:rPr>
        <w:lastRenderedPageBreak/>
        <w:t xml:space="preserve">Welche Sünden erwähnt Paulus, die des Todes würdig sind? Die Antwort lautet: </w:t>
      </w:r>
      <w:r w:rsidRPr="00DB1CA8">
        <w:rPr>
          <w:rFonts w:eastAsia="Times New Roman"/>
          <w:i/>
          <w:iCs/>
          <w:lang w:val="en-GB"/>
        </w:rPr>
        <w:t>Götzendienst, Homosexualität und Lesbianismus.</w:t>
      </w:r>
      <w:r w:rsidRPr="00DB1CA8">
        <w:rPr>
          <w:rFonts w:eastAsia="Times New Roman"/>
          <w:lang w:val="en-GB"/>
        </w:rPr>
        <w:t xml:space="preserve"> Nun bin ich nicht</w:t>
      </w:r>
    </w:p>
    <w:p w14:paraId="2DF4E99F" w14:textId="77777777" w:rsidR="00314001" w:rsidRPr="00DB1CA8" w:rsidRDefault="00314001" w:rsidP="00314001">
      <w:pPr>
        <w:rPr>
          <w:lang w:val="en-GB"/>
        </w:rPr>
        <w:sectPr w:rsidR="00314001" w:rsidRPr="00DB1CA8">
          <w:pgSz w:w="7740" w:h="12060"/>
          <w:pgMar w:top="693" w:right="1000" w:bottom="208" w:left="1000" w:header="0" w:footer="0" w:gutter="0"/>
          <w:cols w:space="720" w:equalWidth="0">
            <w:col w:w="5740"/>
          </w:cols>
        </w:sectPr>
      </w:pPr>
    </w:p>
    <w:p w14:paraId="27B34950" w14:textId="77777777" w:rsidR="00314001" w:rsidRPr="00DB1CA8" w:rsidRDefault="00314001" w:rsidP="00314001">
      <w:pPr>
        <w:spacing w:line="341" w:lineRule="exact"/>
        <w:rPr>
          <w:sz w:val="20"/>
          <w:szCs w:val="20"/>
          <w:lang w:val="en-GB"/>
        </w:rPr>
      </w:pPr>
    </w:p>
    <w:p w14:paraId="24103FA8" w14:textId="77777777" w:rsidR="00314001" w:rsidRDefault="00314001" w:rsidP="00314001">
      <w:pPr>
        <w:jc w:val="center"/>
        <w:rPr>
          <w:sz w:val="20"/>
          <w:szCs w:val="20"/>
          <w:lang w:val="en-GB"/>
        </w:rPr>
      </w:pPr>
      <w:r w:rsidRPr="00DB1CA8">
        <w:rPr>
          <w:rFonts w:eastAsia="Times New Roman"/>
          <w:lang w:val="en-GB"/>
        </w:rPr>
        <w:t>21</w:t>
      </w:r>
    </w:p>
    <w:p w14:paraId="1E66CF59" w14:textId="77777777" w:rsidR="00314001" w:rsidRPr="00DB1CA8" w:rsidRDefault="00314001" w:rsidP="00314001">
      <w:pPr>
        <w:rPr>
          <w:lang w:val="en-GB"/>
        </w:rPr>
        <w:sectPr w:rsidR="00314001" w:rsidRPr="00DB1CA8">
          <w:type w:val="continuous"/>
          <w:pgSz w:w="7740" w:h="12060"/>
          <w:pgMar w:top="693" w:right="1000" w:bottom="208" w:left="1000" w:header="0" w:footer="0" w:gutter="0"/>
          <w:cols w:space="720" w:equalWidth="0">
            <w:col w:w="5740"/>
          </w:cols>
        </w:sectPr>
      </w:pPr>
    </w:p>
    <w:p w14:paraId="692D4F76" w14:textId="77777777" w:rsidR="00314001" w:rsidRDefault="00314001" w:rsidP="00314001">
      <w:pPr>
        <w:ind w:right="20"/>
        <w:jc w:val="center"/>
        <w:rPr>
          <w:sz w:val="20"/>
          <w:szCs w:val="20"/>
          <w:lang w:val="en-GB"/>
        </w:rPr>
      </w:pPr>
      <w:r w:rsidRPr="00DB1CA8">
        <w:rPr>
          <w:rFonts w:eastAsia="Times New Roman"/>
          <w:i/>
          <w:iCs/>
          <w:sz w:val="20"/>
          <w:szCs w:val="20"/>
          <w:lang w:val="en-GB"/>
        </w:rPr>
        <w:lastRenderedPageBreak/>
        <w:t>BELIAL, der böse Herrscher</w:t>
      </w:r>
    </w:p>
    <w:p w14:paraId="0A4E62AC" w14:textId="77777777" w:rsidR="00314001" w:rsidRPr="00DB1CA8" w:rsidRDefault="00314001" w:rsidP="00314001">
      <w:pPr>
        <w:spacing w:line="349" w:lineRule="exact"/>
        <w:rPr>
          <w:sz w:val="20"/>
          <w:szCs w:val="20"/>
          <w:lang w:val="en-GB"/>
        </w:rPr>
      </w:pPr>
    </w:p>
    <w:p w14:paraId="7C2C1D2C" w14:textId="77777777" w:rsidR="00314001" w:rsidRDefault="00314001" w:rsidP="00314001">
      <w:pPr>
        <w:spacing w:line="245" w:lineRule="auto"/>
        <w:ind w:right="20"/>
        <w:jc w:val="both"/>
        <w:rPr>
          <w:sz w:val="20"/>
          <w:szCs w:val="20"/>
          <w:lang w:val="en-GB"/>
        </w:rPr>
      </w:pPr>
      <w:r w:rsidRPr="00DB1CA8">
        <w:rPr>
          <w:rFonts w:eastAsia="Times New Roman"/>
          <w:lang w:val="en-GB"/>
        </w:rPr>
        <w:t xml:space="preserve">die besagt, dass jeder Mensch, der </w:t>
      </w:r>
      <w:proofErr w:type="gramStart"/>
      <w:r w:rsidRPr="00DB1CA8">
        <w:rPr>
          <w:rFonts w:eastAsia="Times New Roman"/>
          <w:lang w:val="en-GB"/>
        </w:rPr>
        <w:t>an</w:t>
      </w:r>
      <w:proofErr w:type="gramEnd"/>
      <w:r w:rsidRPr="00DB1CA8">
        <w:rPr>
          <w:rFonts w:eastAsia="Times New Roman"/>
          <w:lang w:val="en-GB"/>
        </w:rPr>
        <w:t xml:space="preserve"> diesen Sünden beteiligt ist, hingerichtet werden sollte. Danke Gott für seine Barmherzigkeit. Er bietet allen Menschen die Rettung an. Jesus ist gestorben und hat sein Blut für die Sünde vergossen. Diejenigen, die Buße tun und seine Opfer annehmen, werden Befreiung und Vergebung der Sünden erhalten.</w:t>
      </w:r>
    </w:p>
    <w:p w14:paraId="43682622" w14:textId="77777777" w:rsidR="00314001" w:rsidRPr="00DB1CA8" w:rsidRDefault="00314001" w:rsidP="00314001">
      <w:pPr>
        <w:spacing w:line="45" w:lineRule="exact"/>
        <w:rPr>
          <w:sz w:val="20"/>
          <w:szCs w:val="20"/>
          <w:lang w:val="en-GB"/>
        </w:rPr>
      </w:pPr>
    </w:p>
    <w:p w14:paraId="0D8BB7A7" w14:textId="77777777" w:rsidR="00314001" w:rsidRDefault="00314001" w:rsidP="00314001">
      <w:pPr>
        <w:spacing w:line="253" w:lineRule="auto"/>
        <w:ind w:right="20" w:firstLine="360"/>
        <w:jc w:val="both"/>
        <w:rPr>
          <w:sz w:val="20"/>
          <w:szCs w:val="20"/>
          <w:lang w:val="en-GB"/>
        </w:rPr>
      </w:pPr>
      <w:r w:rsidRPr="00DB1CA8">
        <w:rPr>
          <w:rFonts w:eastAsia="Times New Roman"/>
          <w:lang w:val="en-GB"/>
        </w:rPr>
        <w:t>Das Gericht Gottes kommt jedoch über diejenigen, die durch ein hartes und unbußfertiges Herz nicht umkehren wollen (Römer 2,5).</w:t>
      </w:r>
    </w:p>
    <w:p w14:paraId="44113837" w14:textId="77777777" w:rsidR="00314001" w:rsidRPr="00DB1CA8" w:rsidRDefault="00314001" w:rsidP="00314001">
      <w:pPr>
        <w:spacing w:line="36" w:lineRule="exact"/>
        <w:rPr>
          <w:sz w:val="20"/>
          <w:szCs w:val="20"/>
          <w:lang w:val="en-GB"/>
        </w:rPr>
      </w:pPr>
    </w:p>
    <w:p w14:paraId="63A678CF" w14:textId="77777777" w:rsidR="00314001" w:rsidRDefault="00314001" w:rsidP="00314001">
      <w:pPr>
        <w:spacing w:line="253" w:lineRule="auto"/>
        <w:ind w:right="20" w:firstLine="360"/>
        <w:jc w:val="both"/>
        <w:rPr>
          <w:sz w:val="20"/>
          <w:szCs w:val="20"/>
          <w:lang w:val="en-GB"/>
        </w:rPr>
      </w:pPr>
      <w:r w:rsidRPr="00DB1CA8">
        <w:rPr>
          <w:rFonts w:eastAsia="Times New Roman"/>
          <w:lang w:val="en-GB"/>
        </w:rPr>
        <w:t>Unabhängig davon, was uns die säkularen Medien über Homosexualität und Lesbianismus erzählen wollen, sind dies Perversionen und stehen unter dem Gericht Gottes.</w:t>
      </w:r>
    </w:p>
    <w:p w14:paraId="04758D72" w14:textId="77777777" w:rsidR="00314001" w:rsidRPr="00DB1CA8" w:rsidRDefault="00314001" w:rsidP="00314001">
      <w:pPr>
        <w:spacing w:line="96" w:lineRule="exact"/>
        <w:rPr>
          <w:sz w:val="20"/>
          <w:szCs w:val="20"/>
          <w:lang w:val="en-GB"/>
        </w:rPr>
      </w:pPr>
    </w:p>
    <w:p w14:paraId="2CC005A3" w14:textId="77777777" w:rsidR="00314001" w:rsidRDefault="00314001" w:rsidP="00314001">
      <w:pPr>
        <w:spacing w:line="253" w:lineRule="auto"/>
        <w:ind w:left="360" w:right="400" w:firstLine="360"/>
        <w:jc w:val="both"/>
        <w:rPr>
          <w:sz w:val="20"/>
          <w:szCs w:val="20"/>
          <w:lang w:val="en-GB"/>
        </w:rPr>
      </w:pPr>
      <w:r w:rsidRPr="00DB1CA8">
        <w:rPr>
          <w:rFonts w:eastAsia="Times New Roman"/>
          <w:b/>
          <w:bCs/>
          <w:i/>
          <w:iCs/>
          <w:sz w:val="18"/>
          <w:szCs w:val="18"/>
          <w:lang w:val="en-GB"/>
        </w:rPr>
        <w:t>Deshalb hat Gott sie in gemeine Neigungen verfallen lassen; denn auch ihre Frauen haben den natürlichen Gebrauch in etwas verwandelt, das gegen die Natur ist:</w:t>
      </w:r>
    </w:p>
    <w:p w14:paraId="5DA51308" w14:textId="77777777" w:rsidR="00314001" w:rsidRPr="00DB1CA8" w:rsidRDefault="00314001" w:rsidP="00314001">
      <w:pPr>
        <w:spacing w:line="9" w:lineRule="exact"/>
        <w:rPr>
          <w:sz w:val="20"/>
          <w:szCs w:val="20"/>
          <w:lang w:val="en-GB"/>
        </w:rPr>
      </w:pPr>
    </w:p>
    <w:p w14:paraId="20D80B6D" w14:textId="77777777" w:rsidR="00314001" w:rsidRDefault="00314001" w:rsidP="00314001">
      <w:pPr>
        <w:spacing w:line="234" w:lineRule="auto"/>
        <w:ind w:left="360" w:right="380" w:firstLine="360"/>
        <w:jc w:val="both"/>
        <w:rPr>
          <w:sz w:val="20"/>
          <w:szCs w:val="20"/>
          <w:lang w:val="en-GB"/>
        </w:rPr>
      </w:pPr>
      <w:r w:rsidRPr="00DB1CA8">
        <w:rPr>
          <w:rFonts w:eastAsia="Times New Roman"/>
          <w:b/>
          <w:bCs/>
          <w:i/>
          <w:iCs/>
          <w:sz w:val="18"/>
          <w:szCs w:val="18"/>
          <w:lang w:val="en-GB"/>
        </w:rPr>
        <w:t xml:space="preserve">Und auch die Männer verließen den natürlichen Gebrauch des Weibes und brannten in ihrer Begierde füreinander; Männer mit Männern taten, was unschicklich war, und empfingen </w:t>
      </w:r>
      <w:proofErr w:type="gramStart"/>
      <w:r w:rsidRPr="00DB1CA8">
        <w:rPr>
          <w:rFonts w:eastAsia="Times New Roman"/>
          <w:b/>
          <w:bCs/>
          <w:i/>
          <w:iCs/>
          <w:sz w:val="18"/>
          <w:szCs w:val="18"/>
          <w:lang w:val="en-GB"/>
        </w:rPr>
        <w:t>an</w:t>
      </w:r>
      <w:proofErr w:type="gramEnd"/>
      <w:r w:rsidRPr="00DB1CA8">
        <w:rPr>
          <w:rFonts w:eastAsia="Times New Roman"/>
          <w:b/>
          <w:bCs/>
          <w:i/>
          <w:iCs/>
          <w:sz w:val="18"/>
          <w:szCs w:val="18"/>
          <w:lang w:val="en-GB"/>
        </w:rPr>
        <w:t xml:space="preserve"> sich selbst die gebührende Vergeltung für ihren Fehler.</w:t>
      </w:r>
    </w:p>
    <w:p w14:paraId="1B3B0F32" w14:textId="77777777" w:rsidR="00314001" w:rsidRPr="00DB1CA8" w:rsidRDefault="00314001" w:rsidP="00314001">
      <w:pPr>
        <w:spacing w:line="1" w:lineRule="exact"/>
        <w:rPr>
          <w:sz w:val="20"/>
          <w:szCs w:val="20"/>
          <w:lang w:val="en-GB"/>
        </w:rPr>
      </w:pPr>
    </w:p>
    <w:p w14:paraId="43C2A64A" w14:textId="77777777" w:rsidR="00314001" w:rsidRDefault="00314001" w:rsidP="00314001">
      <w:pPr>
        <w:ind w:left="4140"/>
        <w:rPr>
          <w:sz w:val="20"/>
          <w:szCs w:val="20"/>
          <w:lang w:val="en-GB"/>
        </w:rPr>
      </w:pPr>
      <w:r w:rsidRPr="00DB1CA8">
        <w:rPr>
          <w:rFonts w:eastAsia="Times New Roman"/>
          <w:b/>
          <w:bCs/>
          <w:i/>
          <w:iCs/>
          <w:sz w:val="18"/>
          <w:szCs w:val="18"/>
          <w:lang w:val="en-GB"/>
        </w:rPr>
        <w:t>Römer 1:26-27</w:t>
      </w:r>
    </w:p>
    <w:p w14:paraId="1D723668" w14:textId="77777777" w:rsidR="00314001" w:rsidRPr="00DB1CA8" w:rsidRDefault="00314001" w:rsidP="00314001">
      <w:pPr>
        <w:spacing w:line="134" w:lineRule="exact"/>
        <w:rPr>
          <w:sz w:val="20"/>
          <w:szCs w:val="20"/>
          <w:lang w:val="en-GB"/>
        </w:rPr>
      </w:pPr>
    </w:p>
    <w:p w14:paraId="419DFF3C" w14:textId="77777777" w:rsidR="00314001" w:rsidRDefault="00314001" w:rsidP="00314001">
      <w:pPr>
        <w:spacing w:line="249" w:lineRule="auto"/>
        <w:ind w:firstLine="360"/>
        <w:jc w:val="both"/>
        <w:rPr>
          <w:sz w:val="20"/>
          <w:szCs w:val="20"/>
          <w:lang w:val="en-GB"/>
        </w:rPr>
      </w:pPr>
      <w:r w:rsidRPr="00DB1CA8">
        <w:rPr>
          <w:rFonts w:eastAsia="Times New Roman"/>
          <w:lang w:val="en-GB"/>
        </w:rPr>
        <w:t xml:space="preserve">Die Phillips-Übersetzung sagt: </w:t>
      </w:r>
      <w:r w:rsidRPr="00DB1CA8">
        <w:rPr>
          <w:rFonts w:eastAsia="Times New Roman"/>
          <w:i/>
          <w:iCs/>
          <w:lang w:val="en-GB"/>
        </w:rPr>
        <w:t xml:space="preserve">"schändliche Leidenschaften". </w:t>
      </w:r>
      <w:r w:rsidRPr="00DB1CA8">
        <w:rPr>
          <w:rFonts w:eastAsia="Times New Roman"/>
          <w:lang w:val="en-GB"/>
        </w:rPr>
        <w:t xml:space="preserve">In der Knox-Version heißt es: </w:t>
      </w:r>
      <w:r w:rsidRPr="00DB1CA8">
        <w:rPr>
          <w:rFonts w:eastAsia="Times New Roman"/>
          <w:i/>
          <w:iCs/>
          <w:lang w:val="en-GB"/>
        </w:rPr>
        <w:t xml:space="preserve">"Leidenschaften, die Schande über sich brachten". </w:t>
      </w:r>
      <w:r w:rsidRPr="00DB1CA8">
        <w:rPr>
          <w:rFonts w:eastAsia="Times New Roman"/>
          <w:lang w:val="en-GB"/>
        </w:rPr>
        <w:t xml:space="preserve">In der Conybeare-Übersetzung heißt es: </w:t>
      </w:r>
      <w:r w:rsidRPr="00DB1CA8">
        <w:rPr>
          <w:rFonts w:eastAsia="Times New Roman"/>
          <w:i/>
          <w:iCs/>
          <w:lang w:val="en-GB"/>
        </w:rPr>
        <w:t>"Männer, die mit Männern Abscheuliches tun".</w:t>
      </w:r>
    </w:p>
    <w:p w14:paraId="65557743" w14:textId="77777777" w:rsidR="00314001" w:rsidRPr="00DB1CA8" w:rsidRDefault="00314001" w:rsidP="00314001">
      <w:pPr>
        <w:spacing w:line="36" w:lineRule="exact"/>
        <w:rPr>
          <w:sz w:val="20"/>
          <w:szCs w:val="20"/>
          <w:lang w:val="en-GB"/>
        </w:rPr>
      </w:pPr>
    </w:p>
    <w:p w14:paraId="1ACD36B5" w14:textId="77777777" w:rsidR="00314001" w:rsidRDefault="00314001" w:rsidP="00314001">
      <w:pPr>
        <w:spacing w:line="255" w:lineRule="auto"/>
        <w:ind w:right="20" w:firstLine="360"/>
        <w:jc w:val="both"/>
        <w:rPr>
          <w:sz w:val="20"/>
          <w:szCs w:val="20"/>
          <w:lang w:val="en-GB"/>
        </w:rPr>
      </w:pPr>
      <w:r w:rsidRPr="00DB1CA8">
        <w:rPr>
          <w:rFonts w:eastAsia="Times New Roman"/>
          <w:lang w:val="en-GB"/>
        </w:rPr>
        <w:t xml:space="preserve">Websters Definition von </w:t>
      </w:r>
      <w:r w:rsidRPr="00DB1CA8">
        <w:rPr>
          <w:rFonts w:eastAsia="Times New Roman"/>
          <w:i/>
          <w:iCs/>
          <w:lang w:val="en-GB"/>
        </w:rPr>
        <w:t xml:space="preserve">Abscheu </w:t>
      </w:r>
      <w:r w:rsidRPr="00DB1CA8">
        <w:rPr>
          <w:rFonts w:eastAsia="Times New Roman"/>
          <w:lang w:val="en-GB"/>
        </w:rPr>
        <w:t xml:space="preserve">ist "extremer Abscheu und Hass, Abscheu". </w:t>
      </w:r>
      <w:r w:rsidRPr="00DB1CA8">
        <w:rPr>
          <w:rFonts w:eastAsia="Times New Roman"/>
          <w:i/>
          <w:iCs/>
          <w:lang w:val="en-GB"/>
        </w:rPr>
        <w:t xml:space="preserve">Abscheu </w:t>
      </w:r>
      <w:r w:rsidRPr="00DB1CA8">
        <w:rPr>
          <w:rFonts w:eastAsia="Times New Roman"/>
          <w:lang w:val="en-GB"/>
        </w:rPr>
        <w:t>bedeutet, dass man etwas sehr verabscheut, oft mit Ekel oder Intoleranz, verabscheut.</w:t>
      </w:r>
    </w:p>
    <w:p w14:paraId="4DB890C6" w14:textId="77777777" w:rsidR="00314001" w:rsidRPr="00DB1CA8" w:rsidRDefault="00314001" w:rsidP="00314001">
      <w:pPr>
        <w:spacing w:line="93" w:lineRule="exact"/>
        <w:rPr>
          <w:sz w:val="20"/>
          <w:szCs w:val="20"/>
          <w:lang w:val="en-GB"/>
        </w:rPr>
      </w:pPr>
    </w:p>
    <w:p w14:paraId="3C96DFA9" w14:textId="77777777" w:rsidR="00314001" w:rsidRDefault="00314001" w:rsidP="00314001">
      <w:pPr>
        <w:spacing w:line="234" w:lineRule="auto"/>
        <w:ind w:left="360" w:right="380" w:firstLine="360"/>
        <w:jc w:val="both"/>
        <w:rPr>
          <w:sz w:val="20"/>
          <w:szCs w:val="20"/>
          <w:lang w:val="en-GB"/>
        </w:rPr>
      </w:pPr>
      <w:r w:rsidRPr="00DB1CA8">
        <w:rPr>
          <w:rFonts w:eastAsia="Times New Roman"/>
          <w:b/>
          <w:bCs/>
          <w:i/>
          <w:iCs/>
          <w:sz w:val="18"/>
          <w:szCs w:val="18"/>
          <w:lang w:val="en-GB"/>
        </w:rPr>
        <w:t xml:space="preserve">Und da sie Gott nicht in ihrer Erkenntnis behalten wollten, hat Gott sie einem verwerflichen Geist übergeben, damit sie das tun, was nicht gut </w:t>
      </w:r>
      <w:proofErr w:type="gramStart"/>
      <w:r w:rsidRPr="00DB1CA8">
        <w:rPr>
          <w:rFonts w:eastAsia="Times New Roman"/>
          <w:b/>
          <w:bCs/>
          <w:i/>
          <w:iCs/>
          <w:sz w:val="18"/>
          <w:szCs w:val="18"/>
          <w:lang w:val="en-GB"/>
        </w:rPr>
        <w:t>ist;</w:t>
      </w:r>
      <w:proofErr w:type="gramEnd"/>
    </w:p>
    <w:p w14:paraId="030F272C" w14:textId="77777777" w:rsidR="00314001" w:rsidRPr="00DB1CA8" w:rsidRDefault="00314001" w:rsidP="00314001">
      <w:pPr>
        <w:spacing w:line="1" w:lineRule="exact"/>
        <w:rPr>
          <w:sz w:val="20"/>
          <w:szCs w:val="20"/>
          <w:lang w:val="en-GB"/>
        </w:rPr>
      </w:pPr>
    </w:p>
    <w:p w14:paraId="775E6F1D" w14:textId="77777777" w:rsidR="00314001" w:rsidRDefault="00314001" w:rsidP="00314001">
      <w:pPr>
        <w:ind w:left="4380"/>
        <w:rPr>
          <w:sz w:val="20"/>
          <w:szCs w:val="20"/>
          <w:lang w:val="en-GB"/>
        </w:rPr>
      </w:pPr>
      <w:r w:rsidRPr="00DB1CA8">
        <w:rPr>
          <w:rFonts w:eastAsia="Times New Roman"/>
          <w:b/>
          <w:bCs/>
          <w:i/>
          <w:iCs/>
          <w:sz w:val="18"/>
          <w:szCs w:val="18"/>
          <w:lang w:val="en-GB"/>
        </w:rPr>
        <w:t>Römer 1:28</w:t>
      </w:r>
    </w:p>
    <w:p w14:paraId="7CD9AB36" w14:textId="77777777" w:rsidR="00314001" w:rsidRPr="00DB1CA8" w:rsidRDefault="00314001" w:rsidP="00314001">
      <w:pPr>
        <w:spacing w:line="137" w:lineRule="exact"/>
        <w:rPr>
          <w:sz w:val="20"/>
          <w:szCs w:val="20"/>
          <w:lang w:val="en-GB"/>
        </w:rPr>
      </w:pPr>
    </w:p>
    <w:p w14:paraId="458A3B51" w14:textId="77777777" w:rsidR="00314001" w:rsidRDefault="00314001" w:rsidP="00314001">
      <w:pPr>
        <w:spacing w:line="248" w:lineRule="auto"/>
        <w:ind w:firstLine="360"/>
        <w:jc w:val="both"/>
        <w:rPr>
          <w:sz w:val="20"/>
          <w:szCs w:val="20"/>
          <w:lang w:val="en-GB"/>
        </w:rPr>
      </w:pPr>
      <w:r w:rsidRPr="00DB1CA8">
        <w:rPr>
          <w:rFonts w:eastAsia="Times New Roman"/>
          <w:lang w:val="en-GB"/>
        </w:rPr>
        <w:t>Verwerfliche Geister haben auch mit Homosexualität und Perversion zu tun. Die Wörterbuchdefinition von "</w:t>
      </w:r>
      <w:r w:rsidRPr="00DB1CA8">
        <w:rPr>
          <w:rFonts w:eastAsia="Times New Roman"/>
          <w:i/>
          <w:iCs/>
          <w:lang w:val="en-GB"/>
        </w:rPr>
        <w:t xml:space="preserve">verwerflich" </w:t>
      </w:r>
      <w:r w:rsidRPr="00DB1CA8">
        <w:rPr>
          <w:rFonts w:eastAsia="Times New Roman"/>
          <w:lang w:val="en-GB"/>
        </w:rPr>
        <w:t>ist "als wertlos verworfen, moralisch verlassen, verdorben". Du erinnerst dich, dass die Definition von Belial WERTLOSIGKEIT ist.</w:t>
      </w:r>
    </w:p>
    <w:p w14:paraId="63126046" w14:textId="77777777" w:rsidR="00314001" w:rsidRPr="00DB1CA8" w:rsidRDefault="00314001" w:rsidP="00314001">
      <w:pPr>
        <w:spacing w:line="40" w:lineRule="exact"/>
        <w:rPr>
          <w:sz w:val="20"/>
          <w:szCs w:val="20"/>
          <w:lang w:val="en-GB"/>
        </w:rPr>
      </w:pPr>
    </w:p>
    <w:p w14:paraId="53045311" w14:textId="77777777" w:rsidR="00314001" w:rsidRDefault="00314001" w:rsidP="00314001">
      <w:pPr>
        <w:spacing w:line="269" w:lineRule="auto"/>
        <w:ind w:right="20" w:firstLine="360"/>
        <w:jc w:val="both"/>
        <w:rPr>
          <w:sz w:val="20"/>
          <w:szCs w:val="20"/>
          <w:lang w:val="en-GB"/>
        </w:rPr>
      </w:pPr>
      <w:r w:rsidRPr="00DB1CA8">
        <w:rPr>
          <w:rFonts w:eastAsia="Times New Roman"/>
          <w:lang w:val="en-GB"/>
        </w:rPr>
        <w:t>Wenn etwas verwerflich ist, wurde es von Gott als wertlos eingestuft und daher verworfen. Die Revised Standard Version</w:t>
      </w:r>
    </w:p>
    <w:p w14:paraId="67F393C2" w14:textId="77777777" w:rsidR="00314001" w:rsidRPr="00DB1CA8" w:rsidRDefault="00314001" w:rsidP="00314001">
      <w:pPr>
        <w:rPr>
          <w:lang w:val="en-GB"/>
        </w:rPr>
        <w:sectPr w:rsidR="00314001" w:rsidRPr="00DB1CA8">
          <w:pgSz w:w="7740" w:h="12060"/>
          <w:pgMar w:top="693" w:right="980" w:bottom="208" w:left="1000" w:header="0" w:footer="0" w:gutter="0"/>
          <w:cols w:space="720" w:equalWidth="0">
            <w:col w:w="5760"/>
          </w:cols>
        </w:sectPr>
      </w:pPr>
    </w:p>
    <w:p w14:paraId="0678587D" w14:textId="77777777" w:rsidR="00314001" w:rsidRPr="00DB1CA8" w:rsidRDefault="00314001" w:rsidP="00314001">
      <w:pPr>
        <w:spacing w:line="293" w:lineRule="exact"/>
        <w:rPr>
          <w:sz w:val="20"/>
          <w:szCs w:val="20"/>
          <w:lang w:val="en-GB"/>
        </w:rPr>
      </w:pPr>
    </w:p>
    <w:p w14:paraId="51E7732C" w14:textId="77777777" w:rsidR="00314001" w:rsidRDefault="00314001" w:rsidP="00314001">
      <w:pPr>
        <w:ind w:right="20"/>
        <w:jc w:val="center"/>
        <w:rPr>
          <w:sz w:val="20"/>
          <w:szCs w:val="20"/>
          <w:lang w:val="en-GB"/>
        </w:rPr>
      </w:pPr>
      <w:r w:rsidRPr="00DB1CA8">
        <w:rPr>
          <w:rFonts w:eastAsia="Times New Roman"/>
          <w:lang w:val="en-GB"/>
        </w:rPr>
        <w:t>22</w:t>
      </w:r>
    </w:p>
    <w:p w14:paraId="373A4EEE" w14:textId="77777777" w:rsidR="00314001" w:rsidRPr="00DB1CA8" w:rsidRDefault="00314001" w:rsidP="00314001">
      <w:pPr>
        <w:rPr>
          <w:lang w:val="en-GB"/>
        </w:rPr>
        <w:sectPr w:rsidR="00314001" w:rsidRPr="00DB1CA8">
          <w:type w:val="continuous"/>
          <w:pgSz w:w="7740" w:h="12060"/>
          <w:pgMar w:top="693" w:right="980" w:bottom="208" w:left="1000" w:header="0" w:footer="0" w:gutter="0"/>
          <w:cols w:space="720" w:equalWidth="0">
            <w:col w:w="5760"/>
          </w:cols>
        </w:sectPr>
      </w:pPr>
    </w:p>
    <w:p w14:paraId="52F2C22C" w14:textId="77777777" w:rsidR="00314001" w:rsidRDefault="00314001" w:rsidP="00314001">
      <w:pPr>
        <w:jc w:val="center"/>
        <w:rPr>
          <w:sz w:val="20"/>
          <w:szCs w:val="20"/>
          <w:lang w:val="en-GB"/>
        </w:rPr>
      </w:pPr>
      <w:r w:rsidRPr="00DB1CA8">
        <w:rPr>
          <w:rFonts w:eastAsia="Times New Roman"/>
          <w:i/>
          <w:iCs/>
          <w:sz w:val="20"/>
          <w:szCs w:val="20"/>
          <w:lang w:val="en-GB"/>
        </w:rPr>
        <w:lastRenderedPageBreak/>
        <w:t xml:space="preserve">Belial und die Geister des Alkohols und der </w:t>
      </w:r>
      <w:proofErr w:type="gramStart"/>
      <w:r w:rsidRPr="00DB1CA8">
        <w:rPr>
          <w:rFonts w:eastAsia="Times New Roman"/>
          <w:i/>
          <w:iCs/>
          <w:sz w:val="20"/>
          <w:szCs w:val="20"/>
          <w:lang w:val="en-GB"/>
        </w:rPr>
        <w:t>Trunkenheit</w:t>
      </w:r>
      <w:proofErr w:type="gramEnd"/>
    </w:p>
    <w:p w14:paraId="460FF74A" w14:textId="77777777" w:rsidR="00314001" w:rsidRPr="00DB1CA8" w:rsidRDefault="00314001" w:rsidP="00314001">
      <w:pPr>
        <w:spacing w:line="346" w:lineRule="exact"/>
        <w:rPr>
          <w:sz w:val="20"/>
          <w:szCs w:val="20"/>
          <w:lang w:val="en-GB"/>
        </w:rPr>
      </w:pPr>
    </w:p>
    <w:p w14:paraId="6D8E9B89" w14:textId="77777777" w:rsidR="00314001" w:rsidRDefault="00314001" w:rsidP="00314001">
      <w:pPr>
        <w:spacing w:line="249" w:lineRule="auto"/>
        <w:jc w:val="both"/>
        <w:rPr>
          <w:sz w:val="20"/>
          <w:szCs w:val="20"/>
          <w:lang w:val="en-GB"/>
        </w:rPr>
      </w:pPr>
      <w:r w:rsidRPr="00DB1CA8">
        <w:rPr>
          <w:rFonts w:eastAsia="Times New Roman"/>
          <w:lang w:val="en-GB"/>
        </w:rPr>
        <w:t xml:space="preserve">heißt es: </w:t>
      </w:r>
      <w:r w:rsidRPr="00DB1CA8">
        <w:rPr>
          <w:rFonts w:eastAsia="Times New Roman"/>
          <w:i/>
          <w:iCs/>
          <w:lang w:val="en-GB"/>
        </w:rPr>
        <w:t xml:space="preserve">"Gott hat sie einem niederen Geist überlassen", </w:t>
      </w:r>
      <w:r w:rsidRPr="00DB1CA8">
        <w:rPr>
          <w:rFonts w:eastAsia="Times New Roman"/>
          <w:lang w:val="en-GB"/>
        </w:rPr>
        <w:t xml:space="preserve">und das Wort </w:t>
      </w:r>
      <w:r w:rsidRPr="00DB1CA8">
        <w:rPr>
          <w:rFonts w:eastAsia="Times New Roman"/>
          <w:i/>
          <w:iCs/>
          <w:lang w:val="en-GB"/>
        </w:rPr>
        <w:t xml:space="preserve">"nieder" </w:t>
      </w:r>
      <w:r w:rsidRPr="00DB1CA8">
        <w:rPr>
          <w:rFonts w:eastAsia="Times New Roman"/>
          <w:lang w:val="en-GB"/>
        </w:rPr>
        <w:t>bedeutet "von geringem Wert". Zu den Synonymen gehören "</w:t>
      </w:r>
      <w:r w:rsidRPr="00DB1CA8">
        <w:rPr>
          <w:rFonts w:eastAsia="Times New Roman"/>
          <w:i/>
          <w:iCs/>
          <w:lang w:val="en-GB"/>
        </w:rPr>
        <w:t xml:space="preserve">niedrig" </w:t>
      </w:r>
      <w:r w:rsidRPr="00DB1CA8">
        <w:rPr>
          <w:rFonts w:eastAsia="Times New Roman"/>
          <w:lang w:val="en-GB"/>
        </w:rPr>
        <w:t>und "</w:t>
      </w:r>
      <w:r w:rsidRPr="00DB1CA8">
        <w:rPr>
          <w:rFonts w:eastAsia="Times New Roman"/>
          <w:i/>
          <w:iCs/>
          <w:lang w:val="en-GB"/>
        </w:rPr>
        <w:t>niederträchtig"</w:t>
      </w:r>
      <w:r w:rsidRPr="00DB1CA8">
        <w:rPr>
          <w:rFonts w:eastAsia="Times New Roman"/>
          <w:lang w:val="en-GB"/>
        </w:rPr>
        <w:t>, was so viel bedeutet wie "verachtenswert wegen des Fehlens höherer Werte, ekelerregend verdorben oder schmutzig".</w:t>
      </w:r>
    </w:p>
    <w:p w14:paraId="12F1C5D1" w14:textId="77777777" w:rsidR="00314001" w:rsidRPr="00DB1CA8" w:rsidRDefault="00314001" w:rsidP="00314001">
      <w:pPr>
        <w:spacing w:line="40" w:lineRule="exact"/>
        <w:rPr>
          <w:sz w:val="20"/>
          <w:szCs w:val="20"/>
          <w:lang w:val="en-GB"/>
        </w:rPr>
      </w:pPr>
    </w:p>
    <w:p w14:paraId="603E9DE5" w14:textId="77777777" w:rsidR="00314001" w:rsidRDefault="00314001" w:rsidP="00314001">
      <w:pPr>
        <w:spacing w:line="248" w:lineRule="auto"/>
        <w:ind w:firstLine="360"/>
        <w:jc w:val="both"/>
        <w:rPr>
          <w:sz w:val="20"/>
          <w:szCs w:val="20"/>
          <w:lang w:val="en-GB"/>
        </w:rPr>
      </w:pPr>
      <w:r w:rsidRPr="00DB1CA8">
        <w:rPr>
          <w:rFonts w:eastAsia="Times New Roman"/>
          <w:lang w:val="en-GB"/>
        </w:rPr>
        <w:t>Belial ist ein böser Herrscher, der die Menschen zu niederen und abscheulichen Sünden verleitet. Verwerfliche Geister und Geister der Homosexualität und des Lesbianismus wirken unter Belial und bringen die Menschen dazu, abscheuliche Taten zu begehen, was das Gericht Gottes nach sich zieht.</w:t>
      </w:r>
    </w:p>
    <w:p w14:paraId="5D3C3228" w14:textId="77777777" w:rsidR="00314001" w:rsidRPr="00DB1CA8" w:rsidRDefault="00314001" w:rsidP="00314001">
      <w:pPr>
        <w:spacing w:line="40" w:lineRule="exact"/>
        <w:rPr>
          <w:sz w:val="20"/>
          <w:szCs w:val="20"/>
          <w:lang w:val="en-GB"/>
        </w:rPr>
      </w:pPr>
    </w:p>
    <w:p w14:paraId="695D0BCF" w14:textId="77777777" w:rsidR="00314001" w:rsidRDefault="00314001" w:rsidP="00314001">
      <w:pPr>
        <w:spacing w:line="269" w:lineRule="auto"/>
        <w:ind w:firstLine="360"/>
        <w:jc w:val="both"/>
        <w:rPr>
          <w:sz w:val="20"/>
          <w:szCs w:val="20"/>
          <w:lang w:val="en-GB"/>
        </w:rPr>
      </w:pPr>
      <w:r w:rsidRPr="00DB1CA8">
        <w:rPr>
          <w:rFonts w:eastAsia="Times New Roman"/>
          <w:lang w:val="en-GB"/>
        </w:rPr>
        <w:t>Der Apostel Paulus fährt fort und erwähnt eine Vielzahl von bösen Geistern, die eindringen, sobald der Geist verwerflich wird.</w:t>
      </w:r>
    </w:p>
    <w:p w14:paraId="319AF7E4" w14:textId="77777777" w:rsidR="00314001" w:rsidRPr="00DB1CA8" w:rsidRDefault="00314001" w:rsidP="00314001">
      <w:pPr>
        <w:spacing w:line="78" w:lineRule="exact"/>
        <w:rPr>
          <w:sz w:val="20"/>
          <w:szCs w:val="20"/>
          <w:lang w:val="en-GB"/>
        </w:rPr>
      </w:pPr>
    </w:p>
    <w:p w14:paraId="2124AAB0" w14:textId="77777777" w:rsidR="00314001" w:rsidRDefault="00314001" w:rsidP="00314001">
      <w:pPr>
        <w:spacing w:line="253" w:lineRule="auto"/>
        <w:ind w:left="360" w:right="360" w:firstLine="360"/>
        <w:jc w:val="both"/>
        <w:rPr>
          <w:sz w:val="20"/>
          <w:szCs w:val="20"/>
          <w:lang w:val="en-GB"/>
        </w:rPr>
      </w:pPr>
      <w:r w:rsidRPr="00DB1CA8">
        <w:rPr>
          <w:rFonts w:eastAsia="Times New Roman"/>
          <w:b/>
          <w:bCs/>
          <w:i/>
          <w:iCs/>
          <w:sz w:val="18"/>
          <w:szCs w:val="18"/>
          <w:lang w:val="en-GB"/>
        </w:rPr>
        <w:t>Erfüllt von aller Ungerechtigkeit, Unzucht, Bosheit, Begehrlichkeit, Bösartigkeit; voll von Neid, Mord, Streit, Betrug, Bosheit; Flüsterer,</w:t>
      </w:r>
    </w:p>
    <w:p w14:paraId="16B4F902" w14:textId="77777777" w:rsidR="00314001" w:rsidRPr="00DB1CA8" w:rsidRDefault="00314001" w:rsidP="00314001">
      <w:pPr>
        <w:spacing w:line="9" w:lineRule="exact"/>
        <w:rPr>
          <w:sz w:val="20"/>
          <w:szCs w:val="20"/>
          <w:lang w:val="en-GB"/>
        </w:rPr>
      </w:pPr>
    </w:p>
    <w:p w14:paraId="37C177C0" w14:textId="77777777" w:rsidR="00314001" w:rsidRDefault="00314001" w:rsidP="00314001">
      <w:pPr>
        <w:spacing w:line="267" w:lineRule="auto"/>
        <w:ind w:left="360" w:right="360" w:firstLine="360"/>
        <w:jc w:val="both"/>
        <w:rPr>
          <w:sz w:val="20"/>
          <w:szCs w:val="20"/>
          <w:lang w:val="en-GB"/>
        </w:rPr>
      </w:pPr>
      <w:r w:rsidRPr="00DB1CA8">
        <w:rPr>
          <w:rFonts w:eastAsia="Times New Roman"/>
          <w:b/>
          <w:bCs/>
          <w:i/>
          <w:iCs/>
          <w:sz w:val="18"/>
          <w:szCs w:val="18"/>
          <w:lang w:val="en-GB"/>
        </w:rPr>
        <w:t>Widerspenstige, Gotteshasser, Trotzige, Stolze, Prahler, Erfinder böser Dinge, Ungehorsame gegenüber den Eltern,</w:t>
      </w:r>
    </w:p>
    <w:p w14:paraId="141BD92B" w14:textId="77777777" w:rsidR="00314001" w:rsidRPr="00DB1CA8" w:rsidRDefault="00314001" w:rsidP="00314001">
      <w:pPr>
        <w:spacing w:line="1" w:lineRule="exact"/>
        <w:rPr>
          <w:sz w:val="20"/>
          <w:szCs w:val="20"/>
          <w:lang w:val="en-GB"/>
        </w:rPr>
      </w:pPr>
    </w:p>
    <w:p w14:paraId="0B6706FD" w14:textId="77777777" w:rsidR="00314001" w:rsidRDefault="00314001" w:rsidP="00314001">
      <w:pPr>
        <w:spacing w:line="234" w:lineRule="auto"/>
        <w:ind w:left="360" w:right="360" w:firstLine="360"/>
        <w:jc w:val="both"/>
        <w:rPr>
          <w:sz w:val="20"/>
          <w:szCs w:val="20"/>
          <w:lang w:val="en-GB"/>
        </w:rPr>
      </w:pPr>
      <w:r w:rsidRPr="00DB1CA8">
        <w:rPr>
          <w:rFonts w:eastAsia="Times New Roman"/>
          <w:b/>
          <w:bCs/>
          <w:i/>
          <w:iCs/>
          <w:sz w:val="18"/>
          <w:szCs w:val="18"/>
          <w:lang w:val="en-GB"/>
        </w:rPr>
        <w:t>Ohne Verständnis, Bundesbrecher, ohne natürliche Zuneigung, unversöhnlich, unbarmherzig:</w:t>
      </w:r>
    </w:p>
    <w:p w14:paraId="0A83CC83" w14:textId="77777777" w:rsidR="00314001" w:rsidRDefault="00314001" w:rsidP="00314001">
      <w:pPr>
        <w:ind w:left="4140"/>
        <w:rPr>
          <w:sz w:val="20"/>
          <w:szCs w:val="20"/>
          <w:lang w:val="en-GB"/>
        </w:rPr>
      </w:pPr>
      <w:r w:rsidRPr="00DB1CA8">
        <w:rPr>
          <w:rFonts w:eastAsia="Times New Roman"/>
          <w:b/>
          <w:bCs/>
          <w:i/>
          <w:iCs/>
          <w:sz w:val="18"/>
          <w:szCs w:val="18"/>
          <w:lang w:val="en-GB"/>
        </w:rPr>
        <w:t>Römer 1:29-31</w:t>
      </w:r>
    </w:p>
    <w:p w14:paraId="7D4984B2" w14:textId="77777777" w:rsidR="00314001" w:rsidRPr="00DB1CA8" w:rsidRDefault="00314001" w:rsidP="00314001">
      <w:pPr>
        <w:spacing w:line="137" w:lineRule="exact"/>
        <w:rPr>
          <w:sz w:val="20"/>
          <w:szCs w:val="20"/>
          <w:lang w:val="en-GB"/>
        </w:rPr>
      </w:pPr>
    </w:p>
    <w:p w14:paraId="087488F8" w14:textId="77777777" w:rsidR="00314001" w:rsidRDefault="00314001" w:rsidP="00314001">
      <w:pPr>
        <w:spacing w:line="248" w:lineRule="auto"/>
        <w:ind w:firstLine="360"/>
        <w:jc w:val="both"/>
        <w:rPr>
          <w:sz w:val="20"/>
          <w:szCs w:val="20"/>
          <w:lang w:val="en-GB"/>
        </w:rPr>
      </w:pPr>
      <w:r w:rsidRPr="00DB1CA8">
        <w:rPr>
          <w:rFonts w:eastAsia="Times New Roman"/>
          <w:lang w:val="en-GB"/>
        </w:rPr>
        <w:t xml:space="preserve">Dieser Vers sagt, dass sie von diesen Dingen ERFÜLLT sind. Dies ist offensichtlich eine Liste von Dämonen, die in diejenigen eindringen und in ihnen wohnen, die sich </w:t>
      </w:r>
      <w:r w:rsidRPr="00DB1CA8">
        <w:rPr>
          <w:rFonts w:eastAsia="Times New Roman"/>
          <w:i/>
          <w:iCs/>
          <w:lang w:val="en-GB"/>
        </w:rPr>
        <w:t xml:space="preserve">niederer Sünden </w:t>
      </w:r>
      <w:r w:rsidRPr="00DB1CA8">
        <w:rPr>
          <w:rFonts w:eastAsia="Times New Roman"/>
          <w:lang w:val="en-GB"/>
        </w:rPr>
        <w:t>schuldig gemacht haben</w:t>
      </w:r>
      <w:r w:rsidRPr="00DB1CA8">
        <w:rPr>
          <w:rFonts w:eastAsia="Times New Roman"/>
          <w:i/>
          <w:iCs/>
          <w:lang w:val="en-GB"/>
        </w:rPr>
        <w:t>.</w:t>
      </w:r>
      <w:r w:rsidRPr="00DB1CA8">
        <w:rPr>
          <w:rFonts w:eastAsia="Times New Roman"/>
          <w:lang w:val="en-GB"/>
        </w:rPr>
        <w:t xml:space="preserve"> Mit anderen Worten: Diejenigen, die sich dieser Sünden schuldig gemacht haben, wurden dämonisiert.</w:t>
      </w:r>
    </w:p>
    <w:p w14:paraId="79B73F92" w14:textId="77777777" w:rsidR="00314001" w:rsidRPr="00DB1CA8" w:rsidRDefault="00314001" w:rsidP="00314001">
      <w:pPr>
        <w:spacing w:line="40" w:lineRule="exact"/>
        <w:rPr>
          <w:sz w:val="20"/>
          <w:szCs w:val="20"/>
          <w:lang w:val="en-GB"/>
        </w:rPr>
      </w:pPr>
    </w:p>
    <w:p w14:paraId="060ECE10" w14:textId="77777777" w:rsidR="00314001" w:rsidRDefault="00314001" w:rsidP="00314001">
      <w:pPr>
        <w:spacing w:line="269" w:lineRule="auto"/>
        <w:ind w:firstLine="360"/>
        <w:jc w:val="both"/>
        <w:rPr>
          <w:sz w:val="20"/>
          <w:szCs w:val="20"/>
          <w:lang w:val="en-GB"/>
        </w:rPr>
      </w:pPr>
      <w:r w:rsidRPr="00DB1CA8">
        <w:rPr>
          <w:rFonts w:eastAsia="Times New Roman"/>
          <w:lang w:val="en-GB"/>
        </w:rPr>
        <w:t>Unreine sexuelle Handlungen ziehen unreine Geister an. Die einzige Lösung ist Umkehr und Befreiung.</w:t>
      </w:r>
    </w:p>
    <w:p w14:paraId="0103DF68" w14:textId="77777777" w:rsidR="00314001" w:rsidRPr="00DB1CA8" w:rsidRDefault="00314001" w:rsidP="00314001">
      <w:pPr>
        <w:rPr>
          <w:lang w:val="en-GB"/>
        </w:rPr>
        <w:sectPr w:rsidR="00314001" w:rsidRPr="00DB1CA8">
          <w:pgSz w:w="7740" w:h="12060"/>
          <w:pgMar w:top="693" w:right="1000" w:bottom="208" w:left="1000" w:header="0" w:footer="0" w:gutter="0"/>
          <w:cols w:space="720" w:equalWidth="0">
            <w:col w:w="5740"/>
          </w:cols>
        </w:sectPr>
      </w:pPr>
    </w:p>
    <w:p w14:paraId="0C9E56FA" w14:textId="77777777" w:rsidR="00314001" w:rsidRPr="00DB1CA8" w:rsidRDefault="00314001" w:rsidP="00314001">
      <w:pPr>
        <w:spacing w:line="200" w:lineRule="exact"/>
        <w:rPr>
          <w:sz w:val="20"/>
          <w:szCs w:val="20"/>
          <w:lang w:val="en-GB"/>
        </w:rPr>
      </w:pPr>
    </w:p>
    <w:p w14:paraId="317B5F28" w14:textId="77777777" w:rsidR="00314001" w:rsidRPr="00DB1CA8" w:rsidRDefault="00314001" w:rsidP="00314001">
      <w:pPr>
        <w:spacing w:line="200" w:lineRule="exact"/>
        <w:rPr>
          <w:sz w:val="20"/>
          <w:szCs w:val="20"/>
          <w:lang w:val="en-GB"/>
        </w:rPr>
      </w:pPr>
    </w:p>
    <w:p w14:paraId="64FE588F" w14:textId="77777777" w:rsidR="00314001" w:rsidRPr="00DB1CA8" w:rsidRDefault="00314001" w:rsidP="00314001">
      <w:pPr>
        <w:spacing w:line="200" w:lineRule="exact"/>
        <w:rPr>
          <w:sz w:val="20"/>
          <w:szCs w:val="20"/>
          <w:lang w:val="en-GB"/>
        </w:rPr>
      </w:pPr>
    </w:p>
    <w:p w14:paraId="0C985209" w14:textId="77777777" w:rsidR="00314001" w:rsidRPr="00DB1CA8" w:rsidRDefault="00314001" w:rsidP="00314001">
      <w:pPr>
        <w:spacing w:line="200" w:lineRule="exact"/>
        <w:rPr>
          <w:sz w:val="20"/>
          <w:szCs w:val="20"/>
          <w:lang w:val="en-GB"/>
        </w:rPr>
      </w:pPr>
    </w:p>
    <w:p w14:paraId="4A8FEA9A" w14:textId="77777777" w:rsidR="00314001" w:rsidRPr="00DB1CA8" w:rsidRDefault="00314001" w:rsidP="00314001">
      <w:pPr>
        <w:spacing w:line="200" w:lineRule="exact"/>
        <w:rPr>
          <w:sz w:val="20"/>
          <w:szCs w:val="20"/>
          <w:lang w:val="en-GB"/>
        </w:rPr>
      </w:pPr>
    </w:p>
    <w:p w14:paraId="0E27ECCA" w14:textId="77777777" w:rsidR="00314001" w:rsidRPr="00DB1CA8" w:rsidRDefault="00314001" w:rsidP="00314001">
      <w:pPr>
        <w:spacing w:line="200" w:lineRule="exact"/>
        <w:rPr>
          <w:sz w:val="20"/>
          <w:szCs w:val="20"/>
          <w:lang w:val="en-GB"/>
        </w:rPr>
      </w:pPr>
    </w:p>
    <w:p w14:paraId="2CB3C8DE" w14:textId="77777777" w:rsidR="00314001" w:rsidRPr="00DB1CA8" w:rsidRDefault="00314001" w:rsidP="00314001">
      <w:pPr>
        <w:spacing w:line="200" w:lineRule="exact"/>
        <w:rPr>
          <w:sz w:val="20"/>
          <w:szCs w:val="20"/>
          <w:lang w:val="en-GB"/>
        </w:rPr>
      </w:pPr>
    </w:p>
    <w:p w14:paraId="082DAB11" w14:textId="77777777" w:rsidR="00314001" w:rsidRPr="00DB1CA8" w:rsidRDefault="00314001" w:rsidP="00314001">
      <w:pPr>
        <w:spacing w:line="200" w:lineRule="exact"/>
        <w:rPr>
          <w:sz w:val="20"/>
          <w:szCs w:val="20"/>
          <w:lang w:val="en-GB"/>
        </w:rPr>
      </w:pPr>
    </w:p>
    <w:p w14:paraId="5B086A6A" w14:textId="77777777" w:rsidR="00314001" w:rsidRPr="00DB1CA8" w:rsidRDefault="00314001" w:rsidP="00314001">
      <w:pPr>
        <w:spacing w:line="200" w:lineRule="exact"/>
        <w:rPr>
          <w:sz w:val="20"/>
          <w:szCs w:val="20"/>
          <w:lang w:val="en-GB"/>
        </w:rPr>
      </w:pPr>
    </w:p>
    <w:p w14:paraId="6CE74A09" w14:textId="77777777" w:rsidR="00314001" w:rsidRPr="00DB1CA8" w:rsidRDefault="00314001" w:rsidP="00314001">
      <w:pPr>
        <w:spacing w:line="200" w:lineRule="exact"/>
        <w:rPr>
          <w:sz w:val="20"/>
          <w:szCs w:val="20"/>
          <w:lang w:val="en-GB"/>
        </w:rPr>
      </w:pPr>
    </w:p>
    <w:p w14:paraId="001019D5" w14:textId="77777777" w:rsidR="00314001" w:rsidRPr="00DB1CA8" w:rsidRDefault="00314001" w:rsidP="00314001">
      <w:pPr>
        <w:spacing w:line="200" w:lineRule="exact"/>
        <w:rPr>
          <w:sz w:val="20"/>
          <w:szCs w:val="20"/>
          <w:lang w:val="en-GB"/>
        </w:rPr>
      </w:pPr>
    </w:p>
    <w:p w14:paraId="04BBBCDA" w14:textId="77777777" w:rsidR="00314001" w:rsidRPr="00DB1CA8" w:rsidRDefault="00314001" w:rsidP="00314001">
      <w:pPr>
        <w:spacing w:line="200" w:lineRule="exact"/>
        <w:rPr>
          <w:sz w:val="20"/>
          <w:szCs w:val="20"/>
          <w:lang w:val="en-GB"/>
        </w:rPr>
      </w:pPr>
    </w:p>
    <w:p w14:paraId="31489AB7" w14:textId="77777777" w:rsidR="00314001" w:rsidRPr="00DB1CA8" w:rsidRDefault="00314001" w:rsidP="00314001">
      <w:pPr>
        <w:spacing w:line="200" w:lineRule="exact"/>
        <w:rPr>
          <w:sz w:val="20"/>
          <w:szCs w:val="20"/>
          <w:lang w:val="en-GB"/>
        </w:rPr>
      </w:pPr>
    </w:p>
    <w:p w14:paraId="4964235C" w14:textId="77777777" w:rsidR="00314001" w:rsidRPr="00DB1CA8" w:rsidRDefault="00314001" w:rsidP="00314001">
      <w:pPr>
        <w:spacing w:line="200" w:lineRule="exact"/>
        <w:rPr>
          <w:sz w:val="20"/>
          <w:szCs w:val="20"/>
          <w:lang w:val="en-GB"/>
        </w:rPr>
      </w:pPr>
    </w:p>
    <w:p w14:paraId="21AD4FA0" w14:textId="77777777" w:rsidR="00314001" w:rsidRPr="00DB1CA8" w:rsidRDefault="00314001" w:rsidP="00314001">
      <w:pPr>
        <w:spacing w:line="200" w:lineRule="exact"/>
        <w:rPr>
          <w:sz w:val="20"/>
          <w:szCs w:val="20"/>
          <w:lang w:val="en-GB"/>
        </w:rPr>
      </w:pPr>
    </w:p>
    <w:p w14:paraId="10D46061" w14:textId="77777777" w:rsidR="00314001" w:rsidRPr="00DB1CA8" w:rsidRDefault="00314001" w:rsidP="00314001">
      <w:pPr>
        <w:spacing w:line="200" w:lineRule="exact"/>
        <w:rPr>
          <w:sz w:val="20"/>
          <w:szCs w:val="20"/>
          <w:lang w:val="en-GB"/>
        </w:rPr>
      </w:pPr>
    </w:p>
    <w:p w14:paraId="3E822601" w14:textId="77777777" w:rsidR="00314001" w:rsidRPr="00DB1CA8" w:rsidRDefault="00314001" w:rsidP="00314001">
      <w:pPr>
        <w:spacing w:line="217" w:lineRule="exact"/>
        <w:rPr>
          <w:sz w:val="20"/>
          <w:szCs w:val="20"/>
          <w:lang w:val="en-GB"/>
        </w:rPr>
      </w:pPr>
    </w:p>
    <w:p w14:paraId="21F8DA1E" w14:textId="77777777" w:rsidR="00314001" w:rsidRDefault="00314001" w:rsidP="00314001">
      <w:pPr>
        <w:jc w:val="center"/>
        <w:rPr>
          <w:sz w:val="20"/>
          <w:szCs w:val="20"/>
          <w:lang w:val="en-GB"/>
        </w:rPr>
      </w:pPr>
      <w:r w:rsidRPr="00DB1CA8">
        <w:rPr>
          <w:rFonts w:eastAsia="Times New Roman"/>
          <w:lang w:val="en-GB"/>
        </w:rPr>
        <w:t>23</w:t>
      </w:r>
    </w:p>
    <w:p w14:paraId="62D47DFF" w14:textId="77777777" w:rsidR="00314001" w:rsidRPr="00DB1CA8" w:rsidRDefault="00314001" w:rsidP="00314001">
      <w:pPr>
        <w:rPr>
          <w:lang w:val="en-GB"/>
        </w:rPr>
        <w:sectPr w:rsidR="00314001" w:rsidRPr="00DB1CA8">
          <w:type w:val="continuous"/>
          <w:pgSz w:w="7740" w:h="12060"/>
          <w:pgMar w:top="693" w:right="1000" w:bottom="208" w:left="1000" w:header="0" w:footer="0" w:gutter="0"/>
          <w:cols w:space="720" w:equalWidth="0">
            <w:col w:w="5740"/>
          </w:cols>
        </w:sectPr>
      </w:pPr>
    </w:p>
    <w:p w14:paraId="0CF29C52" w14:textId="77777777" w:rsidR="00314001" w:rsidRPr="00DB1CA8" w:rsidRDefault="00314001" w:rsidP="00314001">
      <w:pPr>
        <w:jc w:val="center"/>
        <w:rPr>
          <w:sz w:val="20"/>
          <w:szCs w:val="20"/>
          <w:lang w:val="en-GB"/>
        </w:rPr>
      </w:pPr>
    </w:p>
    <w:p w14:paraId="5263B2DB" w14:textId="77777777" w:rsidR="00314001" w:rsidRPr="00DB1CA8" w:rsidRDefault="00314001" w:rsidP="00314001">
      <w:pPr>
        <w:rPr>
          <w:lang w:val="en-GB"/>
        </w:rPr>
        <w:sectPr w:rsidR="00314001" w:rsidRPr="00DB1CA8">
          <w:pgSz w:w="7740" w:h="12060"/>
          <w:pgMar w:top="1440" w:right="1440" w:bottom="875" w:left="1440" w:header="0" w:footer="0" w:gutter="0"/>
          <w:cols w:space="0"/>
        </w:sectPr>
      </w:pPr>
    </w:p>
    <w:p w14:paraId="55D156D2" w14:textId="77777777" w:rsidR="00314001" w:rsidRPr="00DB1CA8" w:rsidRDefault="00314001" w:rsidP="00314001">
      <w:pPr>
        <w:spacing w:line="328" w:lineRule="exact"/>
        <w:rPr>
          <w:sz w:val="20"/>
          <w:szCs w:val="20"/>
          <w:lang w:val="en-GB"/>
        </w:rPr>
      </w:pPr>
    </w:p>
    <w:p w14:paraId="5AFC9945" w14:textId="77777777" w:rsidR="00314001" w:rsidRDefault="00314001" w:rsidP="00314001">
      <w:pPr>
        <w:jc w:val="center"/>
        <w:rPr>
          <w:sz w:val="20"/>
          <w:szCs w:val="20"/>
          <w:lang w:val="en-GB"/>
        </w:rPr>
      </w:pPr>
      <w:r w:rsidRPr="00DB1CA8">
        <w:rPr>
          <w:rFonts w:eastAsia="Times New Roman"/>
          <w:b/>
          <w:bCs/>
          <w:lang w:val="en-GB"/>
        </w:rPr>
        <w:t>Kapitel 6</w:t>
      </w:r>
    </w:p>
    <w:p w14:paraId="2790C3E2" w14:textId="77777777" w:rsidR="00314001" w:rsidRDefault="00314001" w:rsidP="00314001">
      <w:pPr>
        <w:tabs>
          <w:tab w:val="left" w:pos="60"/>
        </w:tabs>
        <w:ind w:right="20"/>
        <w:jc w:val="center"/>
        <w:rPr>
          <w:sz w:val="20"/>
          <w:szCs w:val="20"/>
          <w:lang w:val="en-GB"/>
        </w:rPr>
      </w:pPr>
      <w:r w:rsidRPr="00DB1CA8">
        <w:rPr>
          <w:rFonts w:eastAsia="Times New Roman"/>
          <w:b/>
          <w:bCs/>
          <w:color w:val="FFFFFF"/>
          <w:sz w:val="4"/>
          <w:szCs w:val="4"/>
          <w:lang w:val="en-GB"/>
        </w:rPr>
        <w:t xml:space="preserve">6 </w:t>
      </w:r>
      <w:r w:rsidRPr="00DB1CA8">
        <w:rPr>
          <w:rFonts w:eastAsia="Times New Roman"/>
          <w:b/>
          <w:bCs/>
          <w:color w:val="000000"/>
          <w:sz w:val="18"/>
          <w:szCs w:val="18"/>
          <w:lang w:val="en-GB"/>
        </w:rPr>
        <w:t>GLAUBE</w:t>
      </w:r>
      <w:r w:rsidRPr="00DB1CA8">
        <w:rPr>
          <w:rFonts w:eastAsia="Times New Roman"/>
          <w:b/>
          <w:bCs/>
          <w:color w:val="000000"/>
          <w:sz w:val="28"/>
          <w:szCs w:val="28"/>
          <w:lang w:val="en-GB"/>
        </w:rPr>
        <w:t>:</w:t>
      </w:r>
      <w:r w:rsidRPr="00DB1CA8">
        <w:rPr>
          <w:sz w:val="20"/>
          <w:szCs w:val="20"/>
          <w:lang w:val="en-GB"/>
        </w:rPr>
        <w:tab/>
      </w:r>
      <w:r w:rsidRPr="00DB1CA8">
        <w:rPr>
          <w:rFonts w:eastAsia="Times New Roman"/>
          <w:b/>
          <w:bCs/>
          <w:sz w:val="18"/>
          <w:szCs w:val="18"/>
          <w:lang w:val="en-GB"/>
        </w:rPr>
        <w:t xml:space="preserve">DIE ABLEHNUNG DES GESALBTEN </w:t>
      </w:r>
      <w:r w:rsidRPr="00DB1CA8">
        <w:rPr>
          <w:rFonts w:eastAsia="Times New Roman"/>
          <w:b/>
          <w:bCs/>
          <w:sz w:val="28"/>
          <w:szCs w:val="28"/>
          <w:lang w:val="en-GB"/>
        </w:rPr>
        <w:t xml:space="preserve">DES </w:t>
      </w:r>
      <w:r w:rsidRPr="00DB1CA8">
        <w:rPr>
          <w:rFonts w:eastAsia="Times New Roman"/>
          <w:b/>
          <w:bCs/>
          <w:sz w:val="18"/>
          <w:szCs w:val="18"/>
          <w:lang w:val="en-GB"/>
        </w:rPr>
        <w:t>HERRN</w:t>
      </w:r>
    </w:p>
    <w:p w14:paraId="77B78A71" w14:textId="77777777" w:rsidR="00314001" w:rsidRPr="00DB1CA8" w:rsidRDefault="00314001" w:rsidP="00314001">
      <w:pPr>
        <w:spacing w:line="200" w:lineRule="exact"/>
        <w:rPr>
          <w:sz w:val="20"/>
          <w:szCs w:val="20"/>
          <w:lang w:val="en-GB"/>
        </w:rPr>
      </w:pPr>
    </w:p>
    <w:p w14:paraId="57470CFB" w14:textId="77777777" w:rsidR="00314001" w:rsidRPr="00DB1CA8" w:rsidRDefault="00314001" w:rsidP="00314001">
      <w:pPr>
        <w:spacing w:line="221" w:lineRule="exact"/>
        <w:rPr>
          <w:sz w:val="20"/>
          <w:szCs w:val="20"/>
          <w:lang w:val="en-GB"/>
        </w:rPr>
      </w:pPr>
    </w:p>
    <w:p w14:paraId="5BC9E3CE" w14:textId="77777777" w:rsidR="00314001" w:rsidRDefault="00314001" w:rsidP="00314001">
      <w:pPr>
        <w:spacing w:line="267" w:lineRule="auto"/>
        <w:ind w:left="360" w:right="380" w:firstLine="360"/>
        <w:jc w:val="both"/>
        <w:rPr>
          <w:sz w:val="20"/>
          <w:szCs w:val="20"/>
          <w:lang w:val="en-GB"/>
        </w:rPr>
      </w:pPr>
      <w:r w:rsidRPr="00DB1CA8">
        <w:rPr>
          <w:rFonts w:eastAsia="Times New Roman"/>
          <w:b/>
          <w:bCs/>
          <w:i/>
          <w:iCs/>
          <w:sz w:val="18"/>
          <w:szCs w:val="18"/>
          <w:lang w:val="en-GB"/>
        </w:rPr>
        <w:t>Und Saul ging auch nach Hause nach Gibea; und es ging eine Schar von Männern mit ihm, deren Herzen Gott berührt hatte.</w:t>
      </w:r>
    </w:p>
    <w:p w14:paraId="6B3541E1" w14:textId="77777777" w:rsidR="00314001" w:rsidRPr="00DB1CA8" w:rsidRDefault="00314001" w:rsidP="00314001">
      <w:pPr>
        <w:spacing w:line="1" w:lineRule="exact"/>
        <w:rPr>
          <w:sz w:val="20"/>
          <w:szCs w:val="20"/>
          <w:lang w:val="en-GB"/>
        </w:rPr>
      </w:pPr>
    </w:p>
    <w:p w14:paraId="752D5217" w14:textId="77777777" w:rsidR="00314001" w:rsidRDefault="00314001" w:rsidP="00314001">
      <w:pPr>
        <w:spacing w:line="234" w:lineRule="auto"/>
        <w:ind w:left="360" w:right="380" w:firstLine="360"/>
        <w:jc w:val="both"/>
        <w:rPr>
          <w:sz w:val="20"/>
          <w:szCs w:val="20"/>
          <w:lang w:val="en-GB"/>
        </w:rPr>
      </w:pPr>
      <w:r w:rsidRPr="00DB1CA8">
        <w:rPr>
          <w:rFonts w:eastAsia="Times New Roman"/>
          <w:b/>
          <w:bCs/>
          <w:i/>
          <w:iCs/>
          <w:sz w:val="18"/>
          <w:szCs w:val="18"/>
          <w:lang w:val="en-GB"/>
        </w:rPr>
        <w:t>Die Kinder Belials aber sprachen: Wie soll dieser Mann uns retten? Und sie verachteten ihn und brachten ihm keine Geschenke. Er aber blieb ruhig.</w:t>
      </w:r>
    </w:p>
    <w:p w14:paraId="66B33836" w14:textId="77777777" w:rsidR="00314001" w:rsidRPr="00DB1CA8" w:rsidRDefault="00314001" w:rsidP="00314001">
      <w:pPr>
        <w:spacing w:line="1" w:lineRule="exact"/>
        <w:rPr>
          <w:sz w:val="20"/>
          <w:szCs w:val="20"/>
          <w:lang w:val="en-GB"/>
        </w:rPr>
      </w:pPr>
    </w:p>
    <w:p w14:paraId="04805333" w14:textId="77777777" w:rsidR="00314001" w:rsidRDefault="00314001" w:rsidP="00314001">
      <w:pPr>
        <w:ind w:left="3960"/>
        <w:rPr>
          <w:sz w:val="20"/>
          <w:szCs w:val="20"/>
          <w:lang w:val="en-GB"/>
        </w:rPr>
      </w:pPr>
      <w:r w:rsidRPr="00DB1CA8">
        <w:rPr>
          <w:rFonts w:eastAsia="Times New Roman"/>
          <w:b/>
          <w:bCs/>
          <w:i/>
          <w:iCs/>
          <w:sz w:val="18"/>
          <w:szCs w:val="18"/>
          <w:lang w:val="en-GB"/>
        </w:rPr>
        <w:t>1 Samuel 10:26-27</w:t>
      </w:r>
    </w:p>
    <w:p w14:paraId="4A048E5D" w14:textId="77777777" w:rsidR="00314001" w:rsidRPr="00DB1CA8" w:rsidRDefault="00314001" w:rsidP="00314001">
      <w:pPr>
        <w:spacing w:line="197" w:lineRule="exact"/>
        <w:rPr>
          <w:sz w:val="20"/>
          <w:szCs w:val="20"/>
          <w:lang w:val="en-GB"/>
        </w:rPr>
      </w:pPr>
    </w:p>
    <w:p w14:paraId="2BD66086" w14:textId="77777777" w:rsidR="00314001" w:rsidRDefault="00314001" w:rsidP="00314001">
      <w:pPr>
        <w:spacing w:line="234" w:lineRule="auto"/>
        <w:ind w:left="360" w:right="380" w:firstLine="360"/>
        <w:jc w:val="both"/>
        <w:rPr>
          <w:sz w:val="20"/>
          <w:szCs w:val="20"/>
          <w:lang w:val="en-GB"/>
        </w:rPr>
      </w:pPr>
      <w:r w:rsidRPr="00DB1CA8">
        <w:rPr>
          <w:rFonts w:eastAsia="Times New Roman"/>
          <w:b/>
          <w:bCs/>
          <w:i/>
          <w:iCs/>
          <w:sz w:val="18"/>
          <w:szCs w:val="18"/>
          <w:lang w:val="en-GB"/>
        </w:rPr>
        <w:t xml:space="preserve">Und es geschah, dass dort ein Mann des Unglaubens war, der hieß Scheba, der Sohn Bichris, eines Benjaminiters, und blies die Posaune und sprach: Wir haben keinen Anteil </w:t>
      </w:r>
      <w:proofErr w:type="gramStart"/>
      <w:r w:rsidRPr="00DB1CA8">
        <w:rPr>
          <w:rFonts w:eastAsia="Times New Roman"/>
          <w:b/>
          <w:bCs/>
          <w:i/>
          <w:iCs/>
          <w:sz w:val="18"/>
          <w:szCs w:val="18"/>
          <w:lang w:val="en-GB"/>
        </w:rPr>
        <w:t>an</w:t>
      </w:r>
      <w:proofErr w:type="gramEnd"/>
      <w:r w:rsidRPr="00DB1CA8">
        <w:rPr>
          <w:rFonts w:eastAsia="Times New Roman"/>
          <w:b/>
          <w:bCs/>
          <w:i/>
          <w:iCs/>
          <w:sz w:val="18"/>
          <w:szCs w:val="18"/>
          <w:lang w:val="en-GB"/>
        </w:rPr>
        <w:t xml:space="preserve"> David und kein Erbe an dem Sohn Isais...</w:t>
      </w:r>
    </w:p>
    <w:p w14:paraId="5A41CD3E" w14:textId="77777777" w:rsidR="00314001" w:rsidRPr="00DB1CA8" w:rsidRDefault="00314001" w:rsidP="00314001">
      <w:pPr>
        <w:spacing w:line="1" w:lineRule="exact"/>
        <w:rPr>
          <w:sz w:val="20"/>
          <w:szCs w:val="20"/>
          <w:lang w:val="en-GB"/>
        </w:rPr>
      </w:pPr>
    </w:p>
    <w:p w14:paraId="296BB830" w14:textId="77777777" w:rsidR="00314001" w:rsidRDefault="00314001" w:rsidP="00314001">
      <w:pPr>
        <w:ind w:left="4300"/>
        <w:rPr>
          <w:sz w:val="20"/>
          <w:szCs w:val="20"/>
          <w:lang w:val="en-GB"/>
        </w:rPr>
      </w:pPr>
      <w:r w:rsidRPr="00DB1CA8">
        <w:rPr>
          <w:rFonts w:eastAsia="Times New Roman"/>
          <w:b/>
          <w:bCs/>
          <w:i/>
          <w:iCs/>
          <w:sz w:val="18"/>
          <w:szCs w:val="18"/>
          <w:lang w:val="en-GB"/>
        </w:rPr>
        <w:t>2 Samuel 20:1</w:t>
      </w:r>
    </w:p>
    <w:p w14:paraId="2485DC29" w14:textId="77777777" w:rsidR="00314001" w:rsidRPr="00DB1CA8" w:rsidRDefault="00314001" w:rsidP="00314001">
      <w:pPr>
        <w:spacing w:line="137" w:lineRule="exact"/>
        <w:rPr>
          <w:sz w:val="20"/>
          <w:szCs w:val="20"/>
          <w:lang w:val="en-GB"/>
        </w:rPr>
      </w:pPr>
    </w:p>
    <w:p w14:paraId="3E5BD8C0" w14:textId="77777777" w:rsidR="00314001" w:rsidRDefault="00314001" w:rsidP="00314001">
      <w:pPr>
        <w:spacing w:line="242" w:lineRule="auto"/>
        <w:ind w:right="20" w:firstLine="360"/>
        <w:jc w:val="both"/>
        <w:rPr>
          <w:sz w:val="20"/>
          <w:szCs w:val="20"/>
          <w:lang w:val="en-GB"/>
        </w:rPr>
      </w:pPr>
      <w:r w:rsidRPr="00DB1CA8">
        <w:rPr>
          <w:rFonts w:eastAsia="Times New Roman"/>
          <w:lang w:val="en-GB"/>
        </w:rPr>
        <w:t xml:space="preserve">Eine weitere Erscheinungsform von Belial ist die Ablehnung der Gesalbten des Herrn. Dies ist ein </w:t>
      </w:r>
      <w:r w:rsidRPr="00DB1CA8">
        <w:rPr>
          <w:rFonts w:eastAsia="Times New Roman"/>
          <w:i/>
          <w:iCs/>
          <w:lang w:val="en-GB"/>
        </w:rPr>
        <w:t xml:space="preserve">Geist der Respektlosigkeit </w:t>
      </w:r>
      <w:r w:rsidRPr="00DB1CA8">
        <w:rPr>
          <w:rFonts w:eastAsia="Times New Roman"/>
          <w:lang w:val="en-GB"/>
        </w:rPr>
        <w:t>und Geringschätzung gegenüber denen, die von Gott gesandt wurden. Belial hasst die Gesalbten des Herrn. Gottes Gesalbte bringen dem Volk Befreiung. Die Young's Literal Übersetzung von 2 Samuel 20,1 nennt Saba "einen Mann der Wertlosigkeit". Die Amplified Version bezeichnet ihn als "niederen und verächtlichen Kerl".</w:t>
      </w:r>
    </w:p>
    <w:p w14:paraId="64971F01" w14:textId="77777777" w:rsidR="00314001" w:rsidRPr="00DB1CA8" w:rsidRDefault="00314001" w:rsidP="00314001">
      <w:pPr>
        <w:spacing w:line="50" w:lineRule="exact"/>
        <w:rPr>
          <w:sz w:val="20"/>
          <w:szCs w:val="20"/>
          <w:lang w:val="en-GB"/>
        </w:rPr>
      </w:pPr>
    </w:p>
    <w:p w14:paraId="148D60BA" w14:textId="77777777" w:rsidR="00314001" w:rsidRDefault="00314001" w:rsidP="00314001">
      <w:pPr>
        <w:spacing w:line="245" w:lineRule="auto"/>
        <w:ind w:right="20" w:firstLine="360"/>
        <w:jc w:val="both"/>
        <w:rPr>
          <w:sz w:val="20"/>
          <w:szCs w:val="20"/>
          <w:lang w:val="en-GB"/>
        </w:rPr>
      </w:pPr>
      <w:r w:rsidRPr="00DB1CA8">
        <w:rPr>
          <w:rFonts w:eastAsia="Times New Roman"/>
          <w:lang w:val="en-GB"/>
        </w:rPr>
        <w:t xml:space="preserve">Diejenigen, die von Belial kontrolliert werden, werden den Gesalbten des Herrn verachten. </w:t>
      </w:r>
      <w:r w:rsidRPr="00DB1CA8">
        <w:rPr>
          <w:rFonts w:eastAsia="Times New Roman"/>
          <w:i/>
          <w:iCs/>
          <w:lang w:val="en-GB"/>
        </w:rPr>
        <w:t xml:space="preserve">Verachten </w:t>
      </w:r>
      <w:r w:rsidRPr="00DB1CA8">
        <w:rPr>
          <w:rFonts w:eastAsia="Times New Roman"/>
          <w:lang w:val="en-GB"/>
        </w:rPr>
        <w:t xml:space="preserve">bedeutet, mit Verachtung oder Abneigung auf ihn herabzusehen, ihn als unbedeutend, wertlos oder geschmacklos zu betrachten. Das war </w:t>
      </w:r>
      <w:proofErr w:type="gramStart"/>
      <w:r w:rsidRPr="00DB1CA8">
        <w:rPr>
          <w:rFonts w:eastAsia="Times New Roman"/>
          <w:lang w:val="en-GB"/>
        </w:rPr>
        <w:t>die</w:t>
      </w:r>
      <w:proofErr w:type="gramEnd"/>
      <w:r w:rsidRPr="00DB1CA8">
        <w:rPr>
          <w:rFonts w:eastAsia="Times New Roman"/>
          <w:lang w:val="en-GB"/>
        </w:rPr>
        <w:t xml:space="preserve"> Haltung derer, die von Belial kontrolliert wurden, gegenüber David, dem Gesalbten des Herrn.</w:t>
      </w:r>
    </w:p>
    <w:p w14:paraId="0EC4809D" w14:textId="77777777" w:rsidR="00314001" w:rsidRPr="00DB1CA8" w:rsidRDefault="00314001" w:rsidP="00314001">
      <w:pPr>
        <w:spacing w:line="41" w:lineRule="exact"/>
        <w:rPr>
          <w:sz w:val="20"/>
          <w:szCs w:val="20"/>
          <w:lang w:val="en-GB"/>
        </w:rPr>
      </w:pPr>
    </w:p>
    <w:p w14:paraId="2386ADA0" w14:textId="77777777" w:rsidR="00314001" w:rsidRDefault="00314001" w:rsidP="00314001">
      <w:pPr>
        <w:spacing w:line="249" w:lineRule="auto"/>
        <w:ind w:firstLine="360"/>
        <w:jc w:val="both"/>
        <w:rPr>
          <w:sz w:val="20"/>
          <w:szCs w:val="20"/>
          <w:lang w:val="en-GB"/>
        </w:rPr>
      </w:pPr>
      <w:r w:rsidRPr="00DB1CA8">
        <w:rPr>
          <w:rFonts w:eastAsia="Times New Roman"/>
          <w:lang w:val="en-GB"/>
        </w:rPr>
        <w:t xml:space="preserve">In der englischen Grundübersetzung von 1. Samuel 10,27 heißt es: </w:t>
      </w:r>
      <w:r w:rsidRPr="00DB1CA8">
        <w:rPr>
          <w:rFonts w:eastAsia="Times New Roman"/>
          <w:i/>
          <w:iCs/>
          <w:lang w:val="en-GB"/>
        </w:rPr>
        <w:t xml:space="preserve">"Und da sie ihn nicht achteten, brachten sie ihm kein Opfer." Der </w:t>
      </w:r>
      <w:r w:rsidRPr="00DB1CA8">
        <w:rPr>
          <w:rFonts w:eastAsia="Times New Roman"/>
          <w:lang w:val="en-GB"/>
        </w:rPr>
        <w:t>Glaube wird Menschen dazu bringen, die vom Herrn gesandten Männer und Frauen nicht zu unterstützen. Sie werden ihre finanzielle Unterstützung verweigern.</w:t>
      </w:r>
    </w:p>
    <w:p w14:paraId="00BF9B83" w14:textId="77777777" w:rsidR="00314001" w:rsidRPr="00DB1CA8" w:rsidRDefault="00314001" w:rsidP="00314001">
      <w:pPr>
        <w:spacing w:line="40" w:lineRule="exact"/>
        <w:rPr>
          <w:sz w:val="20"/>
          <w:szCs w:val="20"/>
          <w:lang w:val="en-GB"/>
        </w:rPr>
      </w:pPr>
    </w:p>
    <w:p w14:paraId="51BD8F89" w14:textId="77777777" w:rsidR="00314001" w:rsidRDefault="00314001" w:rsidP="00314001">
      <w:pPr>
        <w:spacing w:line="248" w:lineRule="auto"/>
        <w:ind w:right="20" w:firstLine="360"/>
        <w:jc w:val="both"/>
        <w:rPr>
          <w:sz w:val="20"/>
          <w:szCs w:val="20"/>
          <w:lang w:val="en-GB"/>
        </w:rPr>
      </w:pPr>
      <w:r w:rsidRPr="00DB1CA8">
        <w:rPr>
          <w:rFonts w:eastAsia="Times New Roman"/>
          <w:lang w:val="en-GB"/>
        </w:rPr>
        <w:t xml:space="preserve">Es ist wichtig, diejenigen zu ehren und zu respektieren, die vom Herrn berufen und gesandt wurden. Wir ehren sie unter anderem, indem wir sie finanziell unterstützen und sie mit unseren Worten segnen. Es ist gefährlich, die Gesalbten des </w:t>
      </w:r>
      <w:r w:rsidRPr="00DB1CA8">
        <w:rPr>
          <w:rFonts w:eastAsia="Times New Roman"/>
          <w:lang w:val="en-GB"/>
        </w:rPr>
        <w:lastRenderedPageBreak/>
        <w:t xml:space="preserve">Herrn zu berühren. Wenn wir die Gesalbten des Herrn </w:t>
      </w:r>
      <w:proofErr w:type="gramStart"/>
      <w:r w:rsidRPr="00DB1CA8">
        <w:rPr>
          <w:rFonts w:eastAsia="Times New Roman"/>
          <w:lang w:val="en-GB"/>
        </w:rPr>
        <w:t>empfangen</w:t>
      </w:r>
      <w:proofErr w:type="gramEnd"/>
    </w:p>
    <w:p w14:paraId="70385548" w14:textId="77777777" w:rsidR="00314001" w:rsidRPr="00DB1CA8" w:rsidRDefault="00314001" w:rsidP="00314001">
      <w:pPr>
        <w:rPr>
          <w:lang w:val="en-GB"/>
        </w:rPr>
        <w:sectPr w:rsidR="00314001" w:rsidRPr="00DB1CA8">
          <w:pgSz w:w="7740" w:h="12060"/>
          <w:pgMar w:top="1440" w:right="980" w:bottom="208" w:left="1000" w:header="0" w:footer="0" w:gutter="0"/>
          <w:cols w:space="720" w:equalWidth="0">
            <w:col w:w="5760"/>
          </w:cols>
        </w:sectPr>
      </w:pPr>
    </w:p>
    <w:p w14:paraId="3C2CA0A5" w14:textId="77777777" w:rsidR="00314001" w:rsidRPr="00DB1CA8" w:rsidRDefault="00314001" w:rsidP="00314001">
      <w:pPr>
        <w:spacing w:line="342" w:lineRule="exact"/>
        <w:rPr>
          <w:sz w:val="20"/>
          <w:szCs w:val="20"/>
          <w:lang w:val="en-GB"/>
        </w:rPr>
      </w:pPr>
    </w:p>
    <w:p w14:paraId="171BAC97" w14:textId="77777777" w:rsidR="00314001" w:rsidRDefault="00314001" w:rsidP="00314001">
      <w:pPr>
        <w:ind w:right="20"/>
        <w:jc w:val="center"/>
        <w:rPr>
          <w:sz w:val="20"/>
          <w:szCs w:val="20"/>
          <w:lang w:val="en-GB"/>
        </w:rPr>
      </w:pPr>
      <w:r w:rsidRPr="00DB1CA8">
        <w:rPr>
          <w:rFonts w:eastAsia="Times New Roman"/>
          <w:lang w:val="en-GB"/>
        </w:rPr>
        <w:t>25</w:t>
      </w:r>
    </w:p>
    <w:p w14:paraId="1BB8DDBF" w14:textId="77777777" w:rsidR="00314001" w:rsidRPr="00DB1CA8" w:rsidRDefault="00314001" w:rsidP="00314001">
      <w:pPr>
        <w:rPr>
          <w:lang w:val="en-GB"/>
        </w:rPr>
        <w:sectPr w:rsidR="00314001" w:rsidRPr="00DB1CA8">
          <w:type w:val="continuous"/>
          <w:pgSz w:w="7740" w:h="12060"/>
          <w:pgMar w:top="1440" w:right="980" w:bottom="208" w:left="1000" w:header="0" w:footer="0" w:gutter="0"/>
          <w:cols w:space="720" w:equalWidth="0">
            <w:col w:w="5760"/>
          </w:cols>
        </w:sectPr>
      </w:pPr>
    </w:p>
    <w:p w14:paraId="1E1FA767" w14:textId="77777777" w:rsidR="00314001" w:rsidRDefault="00314001" w:rsidP="00314001">
      <w:pPr>
        <w:jc w:val="center"/>
        <w:rPr>
          <w:sz w:val="20"/>
          <w:szCs w:val="20"/>
          <w:lang w:val="en-GB"/>
        </w:rPr>
      </w:pPr>
      <w:r w:rsidRPr="00DB1CA8">
        <w:rPr>
          <w:rFonts w:eastAsia="Times New Roman"/>
          <w:i/>
          <w:iCs/>
          <w:sz w:val="20"/>
          <w:szCs w:val="20"/>
          <w:lang w:val="en-GB"/>
        </w:rPr>
        <w:lastRenderedPageBreak/>
        <w:t>BELIAL, der böse Herrscher</w:t>
      </w:r>
    </w:p>
    <w:p w14:paraId="3F65EB0B" w14:textId="77777777" w:rsidR="00314001" w:rsidRPr="00DB1CA8" w:rsidRDefault="00314001" w:rsidP="00314001">
      <w:pPr>
        <w:spacing w:line="349" w:lineRule="exact"/>
        <w:rPr>
          <w:sz w:val="20"/>
          <w:szCs w:val="20"/>
          <w:lang w:val="en-GB"/>
        </w:rPr>
      </w:pPr>
    </w:p>
    <w:p w14:paraId="43F6C98E" w14:textId="77777777" w:rsidR="00314001" w:rsidRDefault="00314001" w:rsidP="00314001">
      <w:pPr>
        <w:rPr>
          <w:sz w:val="20"/>
          <w:szCs w:val="20"/>
          <w:lang w:val="en-GB"/>
        </w:rPr>
      </w:pPr>
      <w:r w:rsidRPr="00DB1CA8">
        <w:rPr>
          <w:rFonts w:eastAsia="Times New Roman"/>
          <w:lang w:val="en-GB"/>
        </w:rPr>
        <w:t>gesalbt sind, werden wir die Fülle und den Segen des Herrn empfangen.</w:t>
      </w:r>
    </w:p>
    <w:p w14:paraId="6D9F2E24" w14:textId="77777777" w:rsidR="00314001" w:rsidRPr="00DB1CA8" w:rsidRDefault="00314001" w:rsidP="00314001">
      <w:pPr>
        <w:spacing w:line="83" w:lineRule="exact"/>
        <w:rPr>
          <w:sz w:val="20"/>
          <w:szCs w:val="20"/>
          <w:lang w:val="en-GB"/>
        </w:rPr>
      </w:pPr>
    </w:p>
    <w:p w14:paraId="0EBA07F4" w14:textId="77777777" w:rsidR="00314001" w:rsidRDefault="00314001" w:rsidP="00314001">
      <w:pPr>
        <w:spacing w:line="253" w:lineRule="auto"/>
        <w:ind w:firstLine="360"/>
        <w:jc w:val="both"/>
        <w:rPr>
          <w:sz w:val="20"/>
          <w:szCs w:val="20"/>
          <w:lang w:val="en-GB"/>
        </w:rPr>
      </w:pPr>
      <w:r w:rsidRPr="00DB1CA8">
        <w:rPr>
          <w:rFonts w:eastAsia="Times New Roman"/>
          <w:lang w:val="en-GB"/>
        </w:rPr>
        <w:t>Belial hasst die Gesalbten des Herrn. Von Gott gesalbte Prediger und Lehrer sind ein Hindernis für Belials Arbeit. Göttliche Führer rufen die Menschen zur Umkehr und zu einem gerechten Lebensstil auf.</w:t>
      </w:r>
    </w:p>
    <w:p w14:paraId="11CFCC46" w14:textId="77777777" w:rsidR="00314001" w:rsidRPr="00DB1CA8" w:rsidRDefault="00314001" w:rsidP="00314001">
      <w:pPr>
        <w:spacing w:line="33" w:lineRule="exact"/>
        <w:rPr>
          <w:sz w:val="20"/>
          <w:szCs w:val="20"/>
          <w:lang w:val="en-GB"/>
        </w:rPr>
      </w:pPr>
    </w:p>
    <w:p w14:paraId="6BDC487B" w14:textId="77777777" w:rsidR="00314001" w:rsidRDefault="00314001" w:rsidP="00314001">
      <w:pPr>
        <w:ind w:left="360"/>
        <w:rPr>
          <w:sz w:val="20"/>
          <w:szCs w:val="20"/>
          <w:lang w:val="en-GB"/>
        </w:rPr>
      </w:pPr>
      <w:r w:rsidRPr="00DB1CA8">
        <w:rPr>
          <w:rFonts w:eastAsia="Times New Roman"/>
          <w:lang w:val="en-GB"/>
        </w:rPr>
        <w:t>Sie bringen dem Volk Gottes Befreiung und Wiederherstellung.</w:t>
      </w:r>
    </w:p>
    <w:p w14:paraId="7CD59994" w14:textId="77777777" w:rsidR="00314001" w:rsidRDefault="00314001" w:rsidP="00314001">
      <w:pPr>
        <w:rPr>
          <w:sz w:val="20"/>
          <w:szCs w:val="20"/>
          <w:lang w:val="en-GB"/>
        </w:rPr>
      </w:pPr>
      <w:r w:rsidRPr="00DB1CA8">
        <w:rPr>
          <w:rFonts w:eastAsia="Times New Roman"/>
          <w:lang w:val="en-GB"/>
        </w:rPr>
        <w:t>Sie halten das Werk von Belial zurück.</w:t>
      </w:r>
    </w:p>
    <w:p w14:paraId="2971CF8F" w14:textId="77777777" w:rsidR="00314001" w:rsidRPr="00DB1CA8" w:rsidRDefault="00314001" w:rsidP="00314001">
      <w:pPr>
        <w:spacing w:line="191" w:lineRule="exact"/>
        <w:rPr>
          <w:sz w:val="20"/>
          <w:szCs w:val="20"/>
          <w:lang w:val="en-GB"/>
        </w:rPr>
      </w:pPr>
    </w:p>
    <w:p w14:paraId="0E34601E" w14:textId="77777777" w:rsidR="00314001" w:rsidRDefault="00314001" w:rsidP="00314001">
      <w:pPr>
        <w:jc w:val="center"/>
        <w:rPr>
          <w:sz w:val="20"/>
          <w:szCs w:val="20"/>
          <w:lang w:val="en-GB"/>
        </w:rPr>
      </w:pPr>
      <w:r w:rsidRPr="00DB1CA8">
        <w:rPr>
          <w:rFonts w:eastAsia="Times New Roman"/>
          <w:b/>
          <w:bCs/>
          <w:sz w:val="18"/>
          <w:szCs w:val="18"/>
          <w:lang w:val="en-GB"/>
        </w:rPr>
        <w:t>NABAL</w:t>
      </w:r>
    </w:p>
    <w:p w14:paraId="0A581719" w14:textId="77777777" w:rsidR="00314001" w:rsidRPr="00DB1CA8" w:rsidRDefault="00314001" w:rsidP="00314001">
      <w:pPr>
        <w:spacing w:line="235" w:lineRule="exact"/>
        <w:rPr>
          <w:sz w:val="20"/>
          <w:szCs w:val="20"/>
          <w:lang w:val="en-GB"/>
        </w:rPr>
      </w:pPr>
    </w:p>
    <w:p w14:paraId="707AD666" w14:textId="77777777" w:rsidR="00314001" w:rsidRDefault="00314001" w:rsidP="00314001">
      <w:pPr>
        <w:spacing w:line="234" w:lineRule="auto"/>
        <w:ind w:left="360" w:right="360" w:firstLine="360"/>
        <w:jc w:val="both"/>
        <w:rPr>
          <w:sz w:val="20"/>
          <w:szCs w:val="20"/>
          <w:lang w:val="en-GB"/>
        </w:rPr>
      </w:pPr>
      <w:r w:rsidRPr="00DB1CA8">
        <w:rPr>
          <w:rFonts w:eastAsia="Times New Roman"/>
          <w:b/>
          <w:bCs/>
          <w:i/>
          <w:iCs/>
          <w:sz w:val="18"/>
          <w:szCs w:val="18"/>
          <w:lang w:val="en-GB"/>
        </w:rPr>
        <w:t>So wisse nun und bedenke, was du tun willst; denn es ist Böses beschlossen gegen unseren Herrn und gegen sein ganzes Haus; denn er ist ein solcher Sohn des GLAUBENS, dass ein Mensch nicht mit ihm reden kann.</w:t>
      </w:r>
    </w:p>
    <w:p w14:paraId="337FE95D" w14:textId="77777777" w:rsidR="00314001" w:rsidRPr="00DB1CA8" w:rsidRDefault="00314001" w:rsidP="00314001">
      <w:pPr>
        <w:spacing w:line="1" w:lineRule="exact"/>
        <w:rPr>
          <w:sz w:val="20"/>
          <w:szCs w:val="20"/>
          <w:lang w:val="en-GB"/>
        </w:rPr>
      </w:pPr>
    </w:p>
    <w:p w14:paraId="4D285440" w14:textId="77777777" w:rsidR="00314001" w:rsidRDefault="00314001" w:rsidP="00314001">
      <w:pPr>
        <w:ind w:left="4200"/>
        <w:rPr>
          <w:sz w:val="20"/>
          <w:szCs w:val="20"/>
          <w:lang w:val="en-GB"/>
        </w:rPr>
      </w:pPr>
      <w:r w:rsidRPr="00DB1CA8">
        <w:rPr>
          <w:rFonts w:eastAsia="Times New Roman"/>
          <w:b/>
          <w:bCs/>
          <w:i/>
          <w:iCs/>
          <w:sz w:val="18"/>
          <w:szCs w:val="18"/>
          <w:lang w:val="en-GB"/>
        </w:rPr>
        <w:t>1 Samuel 25:17</w:t>
      </w:r>
    </w:p>
    <w:p w14:paraId="1F34EF52" w14:textId="77777777" w:rsidR="00314001" w:rsidRPr="00DB1CA8" w:rsidRDefault="00314001" w:rsidP="00314001">
      <w:pPr>
        <w:spacing w:line="197" w:lineRule="exact"/>
        <w:rPr>
          <w:sz w:val="20"/>
          <w:szCs w:val="20"/>
          <w:lang w:val="en-GB"/>
        </w:rPr>
      </w:pPr>
    </w:p>
    <w:p w14:paraId="4CCDEEFC" w14:textId="77777777" w:rsidR="00314001" w:rsidRDefault="00314001" w:rsidP="00314001">
      <w:pPr>
        <w:spacing w:line="234" w:lineRule="auto"/>
        <w:ind w:left="360" w:right="380" w:firstLine="360"/>
        <w:jc w:val="both"/>
        <w:rPr>
          <w:sz w:val="20"/>
          <w:szCs w:val="20"/>
          <w:lang w:val="en-GB"/>
        </w:rPr>
      </w:pPr>
      <w:r w:rsidRPr="00DB1CA8">
        <w:rPr>
          <w:rFonts w:eastAsia="Times New Roman"/>
          <w:b/>
          <w:bCs/>
          <w:i/>
          <w:iCs/>
          <w:sz w:val="18"/>
          <w:szCs w:val="18"/>
          <w:lang w:val="en-GB"/>
        </w:rPr>
        <w:t>Mein Herr, ich bitte dich, achte nicht auf diesen Mann des Unglaubens, auf Nabal; denn wie sein Name ist, so ist er auch; Nabal ist sein Name, und Torheit ist bei ihm....</w:t>
      </w:r>
    </w:p>
    <w:p w14:paraId="13561D5B" w14:textId="77777777" w:rsidR="00314001" w:rsidRPr="00DB1CA8" w:rsidRDefault="00314001" w:rsidP="00314001">
      <w:pPr>
        <w:spacing w:line="1" w:lineRule="exact"/>
        <w:rPr>
          <w:sz w:val="20"/>
          <w:szCs w:val="20"/>
          <w:lang w:val="en-GB"/>
        </w:rPr>
      </w:pPr>
    </w:p>
    <w:p w14:paraId="69B0DD6F" w14:textId="77777777" w:rsidR="00314001" w:rsidRDefault="00314001" w:rsidP="00314001">
      <w:pPr>
        <w:ind w:left="4200"/>
        <w:rPr>
          <w:sz w:val="20"/>
          <w:szCs w:val="20"/>
          <w:lang w:val="en-GB"/>
        </w:rPr>
      </w:pPr>
      <w:r w:rsidRPr="00DB1CA8">
        <w:rPr>
          <w:rFonts w:eastAsia="Times New Roman"/>
          <w:b/>
          <w:bCs/>
          <w:i/>
          <w:iCs/>
          <w:sz w:val="18"/>
          <w:szCs w:val="18"/>
          <w:lang w:val="en-GB"/>
        </w:rPr>
        <w:t>1 Samuel 25:25</w:t>
      </w:r>
    </w:p>
    <w:p w14:paraId="412BE010" w14:textId="77777777" w:rsidR="00314001" w:rsidRPr="00DB1CA8" w:rsidRDefault="00314001" w:rsidP="00314001">
      <w:pPr>
        <w:spacing w:line="134" w:lineRule="exact"/>
        <w:rPr>
          <w:sz w:val="20"/>
          <w:szCs w:val="20"/>
          <w:lang w:val="en-GB"/>
        </w:rPr>
      </w:pPr>
    </w:p>
    <w:p w14:paraId="4B3F9F80" w14:textId="77777777" w:rsidR="00314001" w:rsidRDefault="00314001" w:rsidP="00314001">
      <w:pPr>
        <w:spacing w:line="246" w:lineRule="auto"/>
        <w:ind w:firstLine="360"/>
        <w:jc w:val="both"/>
        <w:rPr>
          <w:sz w:val="20"/>
          <w:szCs w:val="20"/>
          <w:lang w:val="en-GB"/>
        </w:rPr>
      </w:pPr>
      <w:r w:rsidRPr="00DB1CA8">
        <w:rPr>
          <w:rFonts w:eastAsia="Times New Roman"/>
          <w:lang w:val="en-GB"/>
        </w:rPr>
        <w:t xml:space="preserve">Der Name </w:t>
      </w:r>
      <w:r w:rsidRPr="00DB1CA8">
        <w:rPr>
          <w:rFonts w:eastAsia="Times New Roman"/>
          <w:i/>
          <w:iCs/>
          <w:lang w:val="en-GB"/>
        </w:rPr>
        <w:t xml:space="preserve">Nabal </w:t>
      </w:r>
      <w:r w:rsidRPr="00DB1CA8">
        <w:rPr>
          <w:rFonts w:eastAsia="Times New Roman"/>
          <w:lang w:val="en-GB"/>
        </w:rPr>
        <w:t>bedeutet niederträchtig, ungehobelt, dumm oder brutal. Nabal, der Ehemann von Abigail, gefährdete seine ganze Familie, indem er mit David unfreundlich sprach. David war so erzürnt über Nabals Antwort auf seine Bitte um Hilfe, dass er beschloss, Nabal und seine Familie zu töten.</w:t>
      </w:r>
    </w:p>
    <w:p w14:paraId="62D6DB99" w14:textId="77777777" w:rsidR="00314001" w:rsidRPr="00DB1CA8" w:rsidRDefault="00314001" w:rsidP="00314001">
      <w:pPr>
        <w:spacing w:line="43" w:lineRule="exact"/>
        <w:rPr>
          <w:sz w:val="20"/>
          <w:szCs w:val="20"/>
          <w:lang w:val="en-GB"/>
        </w:rPr>
      </w:pPr>
    </w:p>
    <w:p w14:paraId="67B35E36" w14:textId="77777777" w:rsidR="00314001" w:rsidRDefault="00314001" w:rsidP="00314001">
      <w:pPr>
        <w:spacing w:line="253" w:lineRule="auto"/>
        <w:ind w:firstLine="360"/>
        <w:jc w:val="both"/>
        <w:rPr>
          <w:sz w:val="20"/>
          <w:szCs w:val="20"/>
          <w:lang w:val="en-GB"/>
        </w:rPr>
      </w:pPr>
      <w:r w:rsidRPr="00DB1CA8">
        <w:rPr>
          <w:rFonts w:eastAsia="Times New Roman"/>
          <w:lang w:val="en-GB"/>
        </w:rPr>
        <w:t>David hatte Nabals Besitz beschützt und seine Hirten, die seine Schafe hüteten, respektiert. Nabal wiederum respektierte David nicht, indem er ihm barsch antwortete.</w:t>
      </w:r>
    </w:p>
    <w:p w14:paraId="67323174" w14:textId="77777777" w:rsidR="00314001" w:rsidRPr="00DB1CA8" w:rsidRDefault="00314001" w:rsidP="00314001">
      <w:pPr>
        <w:spacing w:line="96" w:lineRule="exact"/>
        <w:rPr>
          <w:sz w:val="20"/>
          <w:szCs w:val="20"/>
          <w:lang w:val="en-GB"/>
        </w:rPr>
      </w:pPr>
    </w:p>
    <w:p w14:paraId="0BA0284E" w14:textId="77777777" w:rsidR="00314001" w:rsidRDefault="00314001" w:rsidP="00314001">
      <w:pPr>
        <w:spacing w:line="234" w:lineRule="auto"/>
        <w:ind w:left="360" w:right="360" w:firstLine="360"/>
        <w:jc w:val="both"/>
        <w:rPr>
          <w:sz w:val="20"/>
          <w:szCs w:val="20"/>
          <w:lang w:val="en-GB"/>
        </w:rPr>
      </w:pPr>
      <w:r w:rsidRPr="00DB1CA8">
        <w:rPr>
          <w:rFonts w:eastAsia="Times New Roman"/>
          <w:b/>
          <w:bCs/>
          <w:i/>
          <w:iCs/>
          <w:sz w:val="18"/>
          <w:szCs w:val="18"/>
          <w:lang w:val="en-GB"/>
        </w:rPr>
        <w:t>Nabal antwortete Davids Knechten und sprach: Wer ist David und wer ist der Sohn Isais? Es gibt viele Knechte in diesen Tagen, die sich von ihrem Herrn trennen.</w:t>
      </w:r>
    </w:p>
    <w:p w14:paraId="1A36E0CD" w14:textId="77777777" w:rsidR="00314001" w:rsidRPr="00DB1CA8" w:rsidRDefault="00314001" w:rsidP="00314001">
      <w:pPr>
        <w:spacing w:line="1" w:lineRule="exact"/>
        <w:rPr>
          <w:sz w:val="20"/>
          <w:szCs w:val="20"/>
          <w:lang w:val="en-GB"/>
        </w:rPr>
      </w:pPr>
    </w:p>
    <w:p w14:paraId="465ACF3F" w14:textId="77777777" w:rsidR="00314001" w:rsidRDefault="00314001" w:rsidP="00314001">
      <w:pPr>
        <w:ind w:left="4200"/>
        <w:rPr>
          <w:sz w:val="20"/>
          <w:szCs w:val="20"/>
          <w:lang w:val="en-GB"/>
        </w:rPr>
      </w:pPr>
      <w:r w:rsidRPr="00DB1CA8">
        <w:rPr>
          <w:rFonts w:eastAsia="Times New Roman"/>
          <w:b/>
          <w:bCs/>
          <w:i/>
          <w:iCs/>
          <w:sz w:val="18"/>
          <w:szCs w:val="18"/>
          <w:lang w:val="en-GB"/>
        </w:rPr>
        <w:t>1 Samuel 25:10</w:t>
      </w:r>
    </w:p>
    <w:p w14:paraId="24CD7543" w14:textId="77777777" w:rsidR="00314001" w:rsidRPr="00DB1CA8" w:rsidRDefault="00314001" w:rsidP="00314001">
      <w:pPr>
        <w:spacing w:line="137" w:lineRule="exact"/>
        <w:rPr>
          <w:sz w:val="20"/>
          <w:szCs w:val="20"/>
          <w:lang w:val="en-GB"/>
        </w:rPr>
      </w:pPr>
    </w:p>
    <w:p w14:paraId="791848DA" w14:textId="77777777" w:rsidR="00314001" w:rsidRDefault="00314001" w:rsidP="00314001">
      <w:pPr>
        <w:spacing w:line="253" w:lineRule="auto"/>
        <w:ind w:firstLine="360"/>
        <w:jc w:val="both"/>
        <w:rPr>
          <w:sz w:val="20"/>
          <w:szCs w:val="20"/>
          <w:lang w:val="en-GB"/>
        </w:rPr>
      </w:pPr>
      <w:r w:rsidRPr="00DB1CA8">
        <w:rPr>
          <w:rFonts w:eastAsia="Times New Roman"/>
          <w:lang w:val="en-GB"/>
        </w:rPr>
        <w:t>Dies ist ein weiteres Beispiel dafür, wie der Geist des Bösen die Menschen dazu bringt, den Gesalbten des Herrn nicht zu respektieren. Nabal sagte: "Wer ist David?"</w:t>
      </w:r>
    </w:p>
    <w:p w14:paraId="33AFD845" w14:textId="77777777" w:rsidR="00314001" w:rsidRPr="00DB1CA8" w:rsidRDefault="00314001" w:rsidP="00314001">
      <w:pPr>
        <w:spacing w:line="36" w:lineRule="exact"/>
        <w:rPr>
          <w:sz w:val="20"/>
          <w:szCs w:val="20"/>
          <w:lang w:val="en-GB"/>
        </w:rPr>
      </w:pPr>
    </w:p>
    <w:p w14:paraId="7C089951" w14:textId="77777777" w:rsidR="00314001" w:rsidRDefault="00314001" w:rsidP="00314001">
      <w:pPr>
        <w:spacing w:line="253" w:lineRule="auto"/>
        <w:ind w:firstLine="360"/>
        <w:jc w:val="both"/>
        <w:rPr>
          <w:sz w:val="20"/>
          <w:szCs w:val="20"/>
          <w:lang w:val="en-GB"/>
        </w:rPr>
      </w:pPr>
      <w:r w:rsidRPr="00DB1CA8">
        <w:rPr>
          <w:rFonts w:eastAsia="Times New Roman"/>
          <w:lang w:val="en-GB"/>
        </w:rPr>
        <w:t>Jeder in Israel wusste, wer David war. Er war der Held Israels. Er hatte sie aus der Hand der Philister befreit, indem er Goliath besiegte.</w:t>
      </w:r>
    </w:p>
    <w:p w14:paraId="70EEB8DA" w14:textId="77777777" w:rsidR="00314001" w:rsidRPr="00DB1CA8" w:rsidRDefault="00314001" w:rsidP="00314001">
      <w:pPr>
        <w:rPr>
          <w:lang w:val="en-GB"/>
        </w:rPr>
        <w:sectPr w:rsidR="00314001" w:rsidRPr="00DB1CA8">
          <w:pgSz w:w="7740" w:h="12060"/>
          <w:pgMar w:top="693" w:right="1000" w:bottom="208" w:left="1000" w:header="0" w:footer="0" w:gutter="0"/>
          <w:cols w:space="720" w:equalWidth="0">
            <w:col w:w="5740"/>
          </w:cols>
        </w:sectPr>
      </w:pPr>
    </w:p>
    <w:p w14:paraId="113669ED" w14:textId="77777777" w:rsidR="00314001" w:rsidRPr="00DB1CA8" w:rsidRDefault="00314001" w:rsidP="00314001">
      <w:pPr>
        <w:spacing w:line="358" w:lineRule="exact"/>
        <w:rPr>
          <w:sz w:val="20"/>
          <w:szCs w:val="20"/>
          <w:lang w:val="en-GB"/>
        </w:rPr>
      </w:pPr>
    </w:p>
    <w:p w14:paraId="6F8A5DC5" w14:textId="77777777" w:rsidR="00314001" w:rsidRDefault="00314001" w:rsidP="00314001">
      <w:pPr>
        <w:jc w:val="center"/>
        <w:rPr>
          <w:sz w:val="20"/>
          <w:szCs w:val="20"/>
          <w:lang w:val="en-GB"/>
        </w:rPr>
      </w:pPr>
      <w:r w:rsidRPr="00DB1CA8">
        <w:rPr>
          <w:rFonts w:eastAsia="Times New Roman"/>
          <w:lang w:val="en-GB"/>
        </w:rPr>
        <w:lastRenderedPageBreak/>
        <w:t>26</w:t>
      </w:r>
    </w:p>
    <w:p w14:paraId="2A3C4302" w14:textId="77777777" w:rsidR="00314001" w:rsidRPr="00DB1CA8" w:rsidRDefault="00314001" w:rsidP="00314001">
      <w:pPr>
        <w:rPr>
          <w:lang w:val="en-GB"/>
        </w:rPr>
        <w:sectPr w:rsidR="00314001" w:rsidRPr="00DB1CA8">
          <w:type w:val="continuous"/>
          <w:pgSz w:w="7740" w:h="12060"/>
          <w:pgMar w:top="693" w:right="1000" w:bottom="208" w:left="1000" w:header="0" w:footer="0" w:gutter="0"/>
          <w:cols w:space="720" w:equalWidth="0">
            <w:col w:w="5740"/>
          </w:cols>
        </w:sectPr>
      </w:pPr>
    </w:p>
    <w:p w14:paraId="64E361B1" w14:textId="77777777" w:rsidR="00314001" w:rsidRDefault="00314001" w:rsidP="00314001">
      <w:pPr>
        <w:ind w:right="20"/>
        <w:jc w:val="center"/>
        <w:rPr>
          <w:sz w:val="20"/>
          <w:szCs w:val="20"/>
          <w:lang w:val="en-GB"/>
        </w:rPr>
      </w:pPr>
      <w:r w:rsidRPr="00DB1CA8">
        <w:rPr>
          <w:rFonts w:eastAsia="Times New Roman"/>
          <w:i/>
          <w:iCs/>
          <w:sz w:val="20"/>
          <w:szCs w:val="20"/>
          <w:lang w:val="en-GB"/>
        </w:rPr>
        <w:lastRenderedPageBreak/>
        <w:t xml:space="preserve">Belial: Die Ablehnung des Gesalbten des </w:t>
      </w:r>
      <w:proofErr w:type="gramStart"/>
      <w:r w:rsidRPr="00DB1CA8">
        <w:rPr>
          <w:rFonts w:eastAsia="Times New Roman"/>
          <w:i/>
          <w:iCs/>
          <w:sz w:val="20"/>
          <w:szCs w:val="20"/>
          <w:lang w:val="en-GB"/>
        </w:rPr>
        <w:t>Herrn</w:t>
      </w:r>
      <w:proofErr w:type="gramEnd"/>
    </w:p>
    <w:p w14:paraId="0227A576" w14:textId="77777777" w:rsidR="00314001" w:rsidRPr="00DB1CA8" w:rsidRDefault="00314001" w:rsidP="00314001">
      <w:pPr>
        <w:spacing w:line="349" w:lineRule="exact"/>
        <w:rPr>
          <w:sz w:val="20"/>
          <w:szCs w:val="20"/>
          <w:lang w:val="en-GB"/>
        </w:rPr>
      </w:pPr>
    </w:p>
    <w:p w14:paraId="46035165" w14:textId="77777777" w:rsidR="00314001" w:rsidRDefault="00314001" w:rsidP="00314001">
      <w:pPr>
        <w:spacing w:line="245" w:lineRule="auto"/>
        <w:ind w:firstLine="360"/>
        <w:jc w:val="both"/>
        <w:rPr>
          <w:sz w:val="20"/>
          <w:szCs w:val="20"/>
          <w:lang w:val="en-GB"/>
        </w:rPr>
      </w:pPr>
      <w:r w:rsidRPr="00DB1CA8">
        <w:rPr>
          <w:rFonts w:eastAsia="Times New Roman"/>
          <w:lang w:val="en-GB"/>
        </w:rPr>
        <w:t xml:space="preserve">Nabal beschuldigte David jedoch, ein rebellischer Knecht zu sein. In 1. Samuel 25,14 heißt es: </w:t>
      </w:r>
      <w:r w:rsidRPr="00DB1CA8">
        <w:rPr>
          <w:rFonts w:eastAsia="Times New Roman"/>
          <w:b/>
          <w:bCs/>
          <w:i/>
          <w:iCs/>
          <w:lang w:val="en-GB"/>
        </w:rPr>
        <w:t>"... er schimpfte auf sie."</w:t>
      </w:r>
      <w:r w:rsidRPr="00DB1CA8">
        <w:rPr>
          <w:rFonts w:eastAsia="Times New Roman"/>
          <w:lang w:val="en-GB"/>
        </w:rPr>
        <w:t xml:space="preserve"> Dies bezieht sich auf Nabals Umgang mit den Dienern Davids. Er behandelte sie mit Verachtung. Er beschimpfte sie. Er verhöhnte sie. Er wetterte gegen sie.</w:t>
      </w:r>
    </w:p>
    <w:p w14:paraId="08566C02" w14:textId="77777777" w:rsidR="00314001" w:rsidRPr="00DB1CA8" w:rsidRDefault="00314001" w:rsidP="00314001">
      <w:pPr>
        <w:spacing w:line="47" w:lineRule="exact"/>
        <w:rPr>
          <w:sz w:val="20"/>
          <w:szCs w:val="20"/>
          <w:lang w:val="en-GB"/>
        </w:rPr>
      </w:pPr>
    </w:p>
    <w:p w14:paraId="767A4ACF" w14:textId="77777777" w:rsidR="00314001" w:rsidRDefault="00314001" w:rsidP="00314001">
      <w:pPr>
        <w:spacing w:line="249" w:lineRule="auto"/>
        <w:ind w:firstLine="360"/>
        <w:jc w:val="both"/>
        <w:rPr>
          <w:sz w:val="20"/>
          <w:szCs w:val="20"/>
          <w:lang w:val="en-GB"/>
        </w:rPr>
      </w:pPr>
      <w:r w:rsidRPr="00DB1CA8">
        <w:rPr>
          <w:rFonts w:eastAsia="Times New Roman"/>
          <w:lang w:val="en-GB"/>
        </w:rPr>
        <w:t xml:space="preserve">Nabal war ein reicher Mann, aber er weigerte sich, dem Gesalbten des Herrn zu geben. Das Wort Gottes sagt, dass er </w:t>
      </w:r>
      <w:r w:rsidRPr="00DB1CA8">
        <w:rPr>
          <w:rFonts w:eastAsia="Times New Roman"/>
          <w:b/>
          <w:bCs/>
          <w:i/>
          <w:iCs/>
          <w:lang w:val="en-GB"/>
        </w:rPr>
        <w:t xml:space="preserve">"sehr groß" </w:t>
      </w:r>
      <w:r w:rsidRPr="00DB1CA8">
        <w:rPr>
          <w:rFonts w:eastAsia="Times New Roman"/>
          <w:lang w:val="en-GB"/>
        </w:rPr>
        <w:t xml:space="preserve">war (1. Samuel 25,2). Er besaß </w:t>
      </w:r>
      <w:r w:rsidRPr="00DB1CA8">
        <w:rPr>
          <w:rFonts w:eastAsia="Times New Roman"/>
          <w:b/>
          <w:bCs/>
          <w:i/>
          <w:iCs/>
          <w:lang w:val="en-GB"/>
        </w:rPr>
        <w:t>"dreitausend Schafe und tausend Ziegen".</w:t>
      </w:r>
    </w:p>
    <w:p w14:paraId="4C94EF58" w14:textId="77777777" w:rsidR="00314001" w:rsidRPr="00DB1CA8" w:rsidRDefault="00314001" w:rsidP="00314001">
      <w:pPr>
        <w:spacing w:line="36" w:lineRule="exact"/>
        <w:rPr>
          <w:sz w:val="20"/>
          <w:szCs w:val="20"/>
          <w:lang w:val="en-GB"/>
        </w:rPr>
      </w:pPr>
    </w:p>
    <w:p w14:paraId="08AEDE76" w14:textId="77777777" w:rsidR="00314001" w:rsidRDefault="00314001" w:rsidP="00314001">
      <w:pPr>
        <w:spacing w:line="248" w:lineRule="auto"/>
        <w:ind w:right="20" w:firstLine="360"/>
        <w:jc w:val="both"/>
        <w:rPr>
          <w:sz w:val="20"/>
          <w:szCs w:val="20"/>
          <w:lang w:val="en-GB"/>
        </w:rPr>
      </w:pPr>
      <w:r w:rsidRPr="00DB1CA8">
        <w:rPr>
          <w:rFonts w:eastAsia="Times New Roman"/>
          <w:lang w:val="en-GB"/>
        </w:rPr>
        <w:t>Der Name Nabal bedeutet "Rüpel". Websters Definition von "churl</w:t>
      </w:r>
      <w:r w:rsidRPr="00DB1CA8">
        <w:rPr>
          <w:rFonts w:eastAsia="Times New Roman"/>
          <w:i/>
          <w:iCs/>
          <w:lang w:val="en-GB"/>
        </w:rPr>
        <w:t xml:space="preserve">" </w:t>
      </w:r>
      <w:r w:rsidRPr="00DB1CA8">
        <w:rPr>
          <w:rFonts w:eastAsia="Times New Roman"/>
          <w:lang w:val="en-GB"/>
        </w:rPr>
        <w:t xml:space="preserve">bedeutet "eine unhöfliche, schlecht erzogene Person oder ein geiziger, mürrischer Mensch". </w:t>
      </w:r>
      <w:r w:rsidRPr="00DB1CA8">
        <w:rPr>
          <w:rFonts w:eastAsia="Times New Roman"/>
          <w:i/>
          <w:iCs/>
          <w:lang w:val="en-GB"/>
        </w:rPr>
        <w:t xml:space="preserve">Grobschlächtig zu </w:t>
      </w:r>
      <w:r w:rsidRPr="00DB1CA8">
        <w:rPr>
          <w:rFonts w:eastAsia="Times New Roman"/>
          <w:lang w:val="en-GB"/>
        </w:rPr>
        <w:t>sein bedeutet, vulgär, schlecht gelaunt und schwierig im Umgang zu sein.</w:t>
      </w:r>
    </w:p>
    <w:p w14:paraId="37990007" w14:textId="77777777" w:rsidR="00314001" w:rsidRPr="00DB1CA8" w:rsidRDefault="00314001" w:rsidP="00314001">
      <w:pPr>
        <w:spacing w:line="40" w:lineRule="exact"/>
        <w:rPr>
          <w:sz w:val="20"/>
          <w:szCs w:val="20"/>
          <w:lang w:val="en-GB"/>
        </w:rPr>
      </w:pPr>
    </w:p>
    <w:p w14:paraId="03A2D800" w14:textId="77777777" w:rsidR="00314001" w:rsidRDefault="00314001" w:rsidP="00314001">
      <w:pPr>
        <w:spacing w:line="248" w:lineRule="auto"/>
        <w:ind w:right="20" w:firstLine="360"/>
        <w:jc w:val="both"/>
        <w:rPr>
          <w:sz w:val="20"/>
          <w:szCs w:val="20"/>
          <w:lang w:val="en-GB"/>
        </w:rPr>
      </w:pPr>
      <w:r w:rsidRPr="00DB1CA8">
        <w:rPr>
          <w:rFonts w:eastAsia="Times New Roman"/>
          <w:lang w:val="en-GB"/>
        </w:rPr>
        <w:t>Abigail bezeichnete ihren Mann als einen "Mann Belials". Sie wusste, dass ihr Mann unnahbar war und dass niemand mit ihm sprechen konnte. In der Rotherham-Übersetzung heißt es</w:t>
      </w:r>
      <w:r w:rsidRPr="00DB1CA8">
        <w:rPr>
          <w:rFonts w:eastAsia="Times New Roman"/>
          <w:i/>
          <w:iCs/>
          <w:lang w:val="en-GB"/>
        </w:rPr>
        <w:t>: "Er ist ein so verlassener Mann, dass man nicht mit ihm reden kann".</w:t>
      </w:r>
    </w:p>
    <w:p w14:paraId="1945281B" w14:textId="77777777" w:rsidR="00314001" w:rsidRPr="00DB1CA8" w:rsidRDefault="00314001" w:rsidP="00314001">
      <w:pPr>
        <w:spacing w:line="37" w:lineRule="exact"/>
        <w:rPr>
          <w:sz w:val="20"/>
          <w:szCs w:val="20"/>
          <w:lang w:val="en-GB"/>
        </w:rPr>
      </w:pPr>
    </w:p>
    <w:p w14:paraId="0D205ED1" w14:textId="77777777" w:rsidR="00314001" w:rsidRDefault="00314001" w:rsidP="00314001">
      <w:pPr>
        <w:spacing w:line="249" w:lineRule="auto"/>
        <w:ind w:firstLine="360"/>
        <w:jc w:val="both"/>
        <w:rPr>
          <w:sz w:val="20"/>
          <w:szCs w:val="20"/>
          <w:lang w:val="en-GB"/>
        </w:rPr>
      </w:pPr>
      <w:r w:rsidRPr="00DB1CA8">
        <w:rPr>
          <w:rFonts w:eastAsia="Times New Roman"/>
          <w:lang w:val="en-GB"/>
        </w:rPr>
        <w:t xml:space="preserve">In der Basic English Version heißt es: </w:t>
      </w:r>
      <w:r w:rsidRPr="00DB1CA8">
        <w:rPr>
          <w:rFonts w:eastAsia="Times New Roman"/>
          <w:i/>
          <w:iCs/>
          <w:lang w:val="en-GB"/>
        </w:rPr>
        <w:t xml:space="preserve">"er ist so ein Taugenichts". </w:t>
      </w:r>
      <w:r w:rsidRPr="00DB1CA8">
        <w:rPr>
          <w:rFonts w:eastAsia="Times New Roman"/>
          <w:lang w:val="en-GB"/>
        </w:rPr>
        <w:t xml:space="preserve">In der Knox-Version heißt es: </w:t>
      </w:r>
      <w:r w:rsidRPr="00DB1CA8">
        <w:rPr>
          <w:rFonts w:eastAsia="Times New Roman"/>
          <w:i/>
          <w:iCs/>
          <w:lang w:val="en-GB"/>
        </w:rPr>
        <w:t>"Er ist ein so querulatorischer Mensch, dass man nicht mit ihm reden kann".</w:t>
      </w:r>
      <w:r w:rsidRPr="00DB1CA8">
        <w:rPr>
          <w:rFonts w:eastAsia="Times New Roman"/>
          <w:lang w:val="en-GB"/>
        </w:rPr>
        <w:t xml:space="preserve"> Das Wort "cross-grained" bedeutet, dass es schwierig ist, mit ihm umzugehen.</w:t>
      </w:r>
    </w:p>
    <w:p w14:paraId="2DE22496" w14:textId="77777777" w:rsidR="00314001" w:rsidRPr="00DB1CA8" w:rsidRDefault="00314001" w:rsidP="00314001">
      <w:pPr>
        <w:spacing w:line="40" w:lineRule="exact"/>
        <w:rPr>
          <w:sz w:val="20"/>
          <w:szCs w:val="20"/>
          <w:lang w:val="en-GB"/>
        </w:rPr>
      </w:pPr>
    </w:p>
    <w:p w14:paraId="57A24BDB" w14:textId="77777777" w:rsidR="00314001" w:rsidRDefault="00314001" w:rsidP="00314001">
      <w:pPr>
        <w:spacing w:line="243" w:lineRule="auto"/>
        <w:ind w:right="20" w:firstLine="360"/>
        <w:jc w:val="both"/>
        <w:rPr>
          <w:sz w:val="20"/>
          <w:szCs w:val="20"/>
          <w:lang w:val="en-GB"/>
        </w:rPr>
      </w:pPr>
      <w:r w:rsidRPr="00DB1CA8">
        <w:rPr>
          <w:rFonts w:eastAsia="Times New Roman"/>
          <w:lang w:val="en-GB"/>
        </w:rPr>
        <w:t xml:space="preserve">So sehr wir auch das Gute in jedem Menschen sehen wollen, gibt es leider auch Menschen wie Nabal in der Welt. Kannst du dir vorstellen, was Abigail durch die Ehe mit diesem Mann durchmachen musste? Nur ihrer Weisheit ist es zu verdanken, dass ihr Leben und das Leben ihrer Lieben gerettet wurde. Sie ist ein Beispiel für die Macht der </w:t>
      </w:r>
      <w:r w:rsidRPr="00DB1CA8">
        <w:rPr>
          <w:rFonts w:eastAsia="Times New Roman"/>
          <w:i/>
          <w:iCs/>
          <w:lang w:val="en-GB"/>
        </w:rPr>
        <w:t>Fürbitte.</w:t>
      </w:r>
    </w:p>
    <w:p w14:paraId="084507B3" w14:textId="77777777" w:rsidR="00314001" w:rsidRPr="00DB1CA8" w:rsidRDefault="00314001" w:rsidP="00314001">
      <w:pPr>
        <w:spacing w:line="109" w:lineRule="exact"/>
        <w:rPr>
          <w:sz w:val="20"/>
          <w:szCs w:val="20"/>
          <w:lang w:val="en-GB"/>
        </w:rPr>
      </w:pPr>
    </w:p>
    <w:p w14:paraId="5B450A29" w14:textId="77777777" w:rsidR="00314001" w:rsidRDefault="00314001" w:rsidP="00314001">
      <w:pPr>
        <w:spacing w:line="234" w:lineRule="auto"/>
        <w:ind w:left="360" w:right="380" w:firstLine="360"/>
        <w:rPr>
          <w:sz w:val="20"/>
          <w:szCs w:val="20"/>
          <w:lang w:val="en-GB"/>
        </w:rPr>
      </w:pPr>
      <w:r w:rsidRPr="00DB1CA8">
        <w:rPr>
          <w:rFonts w:eastAsia="Times New Roman"/>
          <w:b/>
          <w:bCs/>
          <w:i/>
          <w:iCs/>
          <w:sz w:val="18"/>
          <w:szCs w:val="18"/>
          <w:lang w:val="en-GB"/>
        </w:rPr>
        <w:t>Und es geschah nach etwa zehn Tagen, dass der Herr Nabal schlug, und er starb.</w:t>
      </w:r>
    </w:p>
    <w:p w14:paraId="02A3A037" w14:textId="77777777" w:rsidR="00314001" w:rsidRDefault="00314001" w:rsidP="00314001">
      <w:pPr>
        <w:ind w:left="4200"/>
        <w:rPr>
          <w:sz w:val="20"/>
          <w:szCs w:val="20"/>
          <w:lang w:val="en-GB"/>
        </w:rPr>
      </w:pPr>
      <w:r w:rsidRPr="00DB1CA8">
        <w:rPr>
          <w:rFonts w:eastAsia="Times New Roman"/>
          <w:b/>
          <w:bCs/>
          <w:i/>
          <w:iCs/>
          <w:sz w:val="18"/>
          <w:szCs w:val="18"/>
          <w:lang w:val="en-GB"/>
        </w:rPr>
        <w:t>1 Samuel 25:38</w:t>
      </w:r>
    </w:p>
    <w:p w14:paraId="5A45FEDF" w14:textId="77777777" w:rsidR="00314001" w:rsidRPr="00DB1CA8" w:rsidRDefault="00314001" w:rsidP="00314001">
      <w:pPr>
        <w:spacing w:line="134" w:lineRule="exact"/>
        <w:rPr>
          <w:sz w:val="20"/>
          <w:szCs w:val="20"/>
          <w:lang w:val="en-GB"/>
        </w:rPr>
      </w:pPr>
    </w:p>
    <w:p w14:paraId="4A4FA740" w14:textId="77777777" w:rsidR="00314001" w:rsidRDefault="00314001" w:rsidP="00314001">
      <w:pPr>
        <w:spacing w:line="246" w:lineRule="auto"/>
        <w:ind w:right="20" w:firstLine="360"/>
        <w:jc w:val="both"/>
        <w:rPr>
          <w:sz w:val="20"/>
          <w:szCs w:val="20"/>
          <w:lang w:val="en-GB"/>
        </w:rPr>
      </w:pPr>
      <w:r w:rsidRPr="00DB1CA8">
        <w:rPr>
          <w:rFonts w:eastAsia="Times New Roman"/>
          <w:lang w:val="en-GB"/>
        </w:rPr>
        <w:t xml:space="preserve">In der amerikanischen Übersetzung heißt es: </w:t>
      </w:r>
      <w:r w:rsidRPr="00DB1CA8">
        <w:rPr>
          <w:rFonts w:eastAsia="Times New Roman"/>
          <w:i/>
          <w:iCs/>
          <w:lang w:val="en-GB"/>
        </w:rPr>
        <w:t xml:space="preserve">"the Lord inflicted a stroke upon". </w:t>
      </w:r>
      <w:r w:rsidRPr="00DB1CA8">
        <w:rPr>
          <w:rFonts w:eastAsia="Times New Roman"/>
          <w:lang w:val="en-GB"/>
        </w:rPr>
        <w:t xml:space="preserve">Dies geschah, nachdem Nabal in seinem Haus ein Festmahl veranstaltete, das dem Festmahl eines Königs glich. Er war ein geiziger, egoistischer und respektloser Mann. Er respektierte die Salbung von König David nicht. Das Gericht des Herrn kam über ihn, und er starb. David sagte: </w:t>
      </w:r>
      <w:r w:rsidRPr="00DB1CA8">
        <w:rPr>
          <w:rFonts w:eastAsia="Times New Roman"/>
          <w:i/>
          <w:iCs/>
          <w:lang w:val="en-GB"/>
        </w:rPr>
        <w:t xml:space="preserve">"... denn </w:t>
      </w:r>
      <w:proofErr w:type="gramStart"/>
      <w:r w:rsidRPr="00DB1CA8">
        <w:rPr>
          <w:rFonts w:eastAsia="Times New Roman"/>
          <w:i/>
          <w:iCs/>
          <w:lang w:val="en-GB"/>
        </w:rPr>
        <w:t>die</w:t>
      </w:r>
      <w:proofErr w:type="gramEnd"/>
    </w:p>
    <w:p w14:paraId="6CD024DA" w14:textId="77777777" w:rsidR="00314001" w:rsidRPr="00DB1CA8" w:rsidRDefault="00314001" w:rsidP="00314001">
      <w:pPr>
        <w:rPr>
          <w:lang w:val="en-GB"/>
        </w:rPr>
        <w:sectPr w:rsidR="00314001" w:rsidRPr="00DB1CA8">
          <w:pgSz w:w="7740" w:h="12060"/>
          <w:pgMar w:top="693" w:right="980" w:bottom="208" w:left="1000" w:header="0" w:footer="0" w:gutter="0"/>
          <w:cols w:space="720" w:equalWidth="0">
            <w:col w:w="5760"/>
          </w:cols>
        </w:sectPr>
      </w:pPr>
    </w:p>
    <w:p w14:paraId="0822C0E6" w14:textId="77777777" w:rsidR="00314001" w:rsidRPr="00DB1CA8" w:rsidRDefault="00314001" w:rsidP="00314001">
      <w:pPr>
        <w:spacing w:line="393" w:lineRule="exact"/>
        <w:rPr>
          <w:sz w:val="20"/>
          <w:szCs w:val="20"/>
          <w:lang w:val="en-GB"/>
        </w:rPr>
      </w:pPr>
    </w:p>
    <w:p w14:paraId="384EFB37" w14:textId="77777777" w:rsidR="00314001" w:rsidRDefault="00314001" w:rsidP="00314001">
      <w:pPr>
        <w:ind w:right="20"/>
        <w:jc w:val="center"/>
        <w:rPr>
          <w:sz w:val="20"/>
          <w:szCs w:val="20"/>
          <w:lang w:val="en-GB"/>
        </w:rPr>
      </w:pPr>
      <w:r w:rsidRPr="00DB1CA8">
        <w:rPr>
          <w:rFonts w:eastAsia="Times New Roman"/>
          <w:lang w:val="en-GB"/>
        </w:rPr>
        <w:t>27</w:t>
      </w:r>
    </w:p>
    <w:p w14:paraId="490847A5" w14:textId="77777777" w:rsidR="00314001" w:rsidRPr="00DB1CA8" w:rsidRDefault="00314001" w:rsidP="00314001">
      <w:pPr>
        <w:rPr>
          <w:lang w:val="en-GB"/>
        </w:rPr>
        <w:sectPr w:rsidR="00314001" w:rsidRPr="00DB1CA8">
          <w:type w:val="continuous"/>
          <w:pgSz w:w="7740" w:h="12060"/>
          <w:pgMar w:top="693" w:right="980" w:bottom="208" w:left="1000" w:header="0" w:footer="0" w:gutter="0"/>
          <w:cols w:space="720" w:equalWidth="0">
            <w:col w:w="5760"/>
          </w:cols>
        </w:sectPr>
      </w:pPr>
    </w:p>
    <w:p w14:paraId="5DB15689" w14:textId="77777777" w:rsidR="00314001" w:rsidRDefault="00314001" w:rsidP="00314001">
      <w:pPr>
        <w:jc w:val="center"/>
        <w:rPr>
          <w:sz w:val="20"/>
          <w:szCs w:val="20"/>
          <w:lang w:val="en-GB"/>
        </w:rPr>
      </w:pPr>
      <w:r w:rsidRPr="00DB1CA8">
        <w:rPr>
          <w:rFonts w:eastAsia="Times New Roman"/>
          <w:i/>
          <w:iCs/>
          <w:sz w:val="20"/>
          <w:szCs w:val="20"/>
          <w:lang w:val="en-GB"/>
        </w:rPr>
        <w:lastRenderedPageBreak/>
        <w:t>BELIAL, der böse Herrscher</w:t>
      </w:r>
    </w:p>
    <w:p w14:paraId="7751BE8D" w14:textId="77777777" w:rsidR="00314001" w:rsidRPr="00DB1CA8" w:rsidRDefault="00314001" w:rsidP="00314001">
      <w:pPr>
        <w:spacing w:line="346" w:lineRule="exact"/>
        <w:rPr>
          <w:sz w:val="20"/>
          <w:szCs w:val="20"/>
          <w:lang w:val="en-GB"/>
        </w:rPr>
      </w:pPr>
    </w:p>
    <w:p w14:paraId="16081FEF" w14:textId="77777777" w:rsidR="00314001" w:rsidRDefault="00314001" w:rsidP="00314001">
      <w:pPr>
        <w:spacing w:line="273" w:lineRule="auto"/>
        <w:rPr>
          <w:sz w:val="20"/>
          <w:szCs w:val="20"/>
          <w:lang w:val="en-GB"/>
        </w:rPr>
      </w:pPr>
      <w:r w:rsidRPr="00DB1CA8">
        <w:rPr>
          <w:rFonts w:eastAsia="Times New Roman"/>
          <w:i/>
          <w:iCs/>
          <w:lang w:val="en-GB"/>
        </w:rPr>
        <w:t xml:space="preserve">Der Herr hat die Bosheit Nabals auf sein eigenes Haupt zurückgeworfen" </w:t>
      </w:r>
      <w:r w:rsidRPr="00DB1CA8">
        <w:rPr>
          <w:rFonts w:eastAsia="Times New Roman"/>
          <w:lang w:val="en-GB"/>
        </w:rPr>
        <w:t>(1. Samuel 25,39).</w:t>
      </w:r>
    </w:p>
    <w:p w14:paraId="50BDDF47" w14:textId="77777777" w:rsidR="00314001" w:rsidRPr="00DB1CA8" w:rsidRDefault="00314001" w:rsidP="00314001">
      <w:pPr>
        <w:rPr>
          <w:lang w:val="en-GB"/>
        </w:rPr>
        <w:sectPr w:rsidR="00314001" w:rsidRPr="00DB1CA8">
          <w:pgSz w:w="7740" w:h="12060"/>
          <w:pgMar w:top="693" w:right="1020" w:bottom="208" w:left="1000" w:header="0" w:footer="0" w:gutter="0"/>
          <w:cols w:space="720" w:equalWidth="0">
            <w:col w:w="5720"/>
          </w:cols>
        </w:sectPr>
      </w:pPr>
    </w:p>
    <w:p w14:paraId="1F2B7D43" w14:textId="77777777" w:rsidR="00314001" w:rsidRPr="00DB1CA8" w:rsidRDefault="00314001" w:rsidP="00314001">
      <w:pPr>
        <w:spacing w:line="200" w:lineRule="exact"/>
        <w:rPr>
          <w:sz w:val="20"/>
          <w:szCs w:val="20"/>
          <w:lang w:val="en-GB"/>
        </w:rPr>
      </w:pPr>
    </w:p>
    <w:p w14:paraId="62713E57" w14:textId="77777777" w:rsidR="00314001" w:rsidRPr="00DB1CA8" w:rsidRDefault="00314001" w:rsidP="00314001">
      <w:pPr>
        <w:spacing w:line="200" w:lineRule="exact"/>
        <w:rPr>
          <w:sz w:val="20"/>
          <w:szCs w:val="20"/>
          <w:lang w:val="en-GB"/>
        </w:rPr>
      </w:pPr>
    </w:p>
    <w:p w14:paraId="2D7188FE" w14:textId="77777777" w:rsidR="00314001" w:rsidRPr="00DB1CA8" w:rsidRDefault="00314001" w:rsidP="00314001">
      <w:pPr>
        <w:spacing w:line="200" w:lineRule="exact"/>
        <w:rPr>
          <w:sz w:val="20"/>
          <w:szCs w:val="20"/>
          <w:lang w:val="en-GB"/>
        </w:rPr>
      </w:pPr>
    </w:p>
    <w:p w14:paraId="77A135A3" w14:textId="77777777" w:rsidR="00314001" w:rsidRPr="00DB1CA8" w:rsidRDefault="00314001" w:rsidP="00314001">
      <w:pPr>
        <w:spacing w:line="200" w:lineRule="exact"/>
        <w:rPr>
          <w:sz w:val="20"/>
          <w:szCs w:val="20"/>
          <w:lang w:val="en-GB"/>
        </w:rPr>
      </w:pPr>
    </w:p>
    <w:p w14:paraId="7E93A559" w14:textId="77777777" w:rsidR="00314001" w:rsidRPr="00DB1CA8" w:rsidRDefault="00314001" w:rsidP="00314001">
      <w:pPr>
        <w:spacing w:line="200" w:lineRule="exact"/>
        <w:rPr>
          <w:sz w:val="20"/>
          <w:szCs w:val="20"/>
          <w:lang w:val="en-GB"/>
        </w:rPr>
      </w:pPr>
    </w:p>
    <w:p w14:paraId="013B4058" w14:textId="77777777" w:rsidR="00314001" w:rsidRPr="00DB1CA8" w:rsidRDefault="00314001" w:rsidP="00314001">
      <w:pPr>
        <w:spacing w:line="200" w:lineRule="exact"/>
        <w:rPr>
          <w:sz w:val="20"/>
          <w:szCs w:val="20"/>
          <w:lang w:val="en-GB"/>
        </w:rPr>
      </w:pPr>
    </w:p>
    <w:p w14:paraId="592030EE" w14:textId="77777777" w:rsidR="00314001" w:rsidRPr="00DB1CA8" w:rsidRDefault="00314001" w:rsidP="00314001">
      <w:pPr>
        <w:spacing w:line="200" w:lineRule="exact"/>
        <w:rPr>
          <w:sz w:val="20"/>
          <w:szCs w:val="20"/>
          <w:lang w:val="en-GB"/>
        </w:rPr>
      </w:pPr>
    </w:p>
    <w:p w14:paraId="430206CF" w14:textId="77777777" w:rsidR="00314001" w:rsidRPr="00DB1CA8" w:rsidRDefault="00314001" w:rsidP="00314001">
      <w:pPr>
        <w:spacing w:line="200" w:lineRule="exact"/>
        <w:rPr>
          <w:sz w:val="20"/>
          <w:szCs w:val="20"/>
          <w:lang w:val="en-GB"/>
        </w:rPr>
      </w:pPr>
    </w:p>
    <w:p w14:paraId="3FCC0B2A" w14:textId="77777777" w:rsidR="00314001" w:rsidRPr="00DB1CA8" w:rsidRDefault="00314001" w:rsidP="00314001">
      <w:pPr>
        <w:spacing w:line="200" w:lineRule="exact"/>
        <w:rPr>
          <w:sz w:val="20"/>
          <w:szCs w:val="20"/>
          <w:lang w:val="en-GB"/>
        </w:rPr>
      </w:pPr>
    </w:p>
    <w:p w14:paraId="11D52D8A" w14:textId="77777777" w:rsidR="00314001" w:rsidRPr="00DB1CA8" w:rsidRDefault="00314001" w:rsidP="00314001">
      <w:pPr>
        <w:spacing w:line="200" w:lineRule="exact"/>
        <w:rPr>
          <w:sz w:val="20"/>
          <w:szCs w:val="20"/>
          <w:lang w:val="en-GB"/>
        </w:rPr>
      </w:pPr>
    </w:p>
    <w:p w14:paraId="3A40D476" w14:textId="77777777" w:rsidR="00314001" w:rsidRPr="00DB1CA8" w:rsidRDefault="00314001" w:rsidP="00314001">
      <w:pPr>
        <w:spacing w:line="200" w:lineRule="exact"/>
        <w:rPr>
          <w:sz w:val="20"/>
          <w:szCs w:val="20"/>
          <w:lang w:val="en-GB"/>
        </w:rPr>
      </w:pPr>
    </w:p>
    <w:p w14:paraId="642377B9" w14:textId="77777777" w:rsidR="00314001" w:rsidRPr="00DB1CA8" w:rsidRDefault="00314001" w:rsidP="00314001">
      <w:pPr>
        <w:spacing w:line="200" w:lineRule="exact"/>
        <w:rPr>
          <w:sz w:val="20"/>
          <w:szCs w:val="20"/>
          <w:lang w:val="en-GB"/>
        </w:rPr>
      </w:pPr>
    </w:p>
    <w:p w14:paraId="3FB4F1A3" w14:textId="77777777" w:rsidR="00314001" w:rsidRPr="00DB1CA8" w:rsidRDefault="00314001" w:rsidP="00314001">
      <w:pPr>
        <w:spacing w:line="200" w:lineRule="exact"/>
        <w:rPr>
          <w:sz w:val="20"/>
          <w:szCs w:val="20"/>
          <w:lang w:val="en-GB"/>
        </w:rPr>
      </w:pPr>
    </w:p>
    <w:p w14:paraId="1BA6D69B" w14:textId="77777777" w:rsidR="00314001" w:rsidRPr="00DB1CA8" w:rsidRDefault="00314001" w:rsidP="00314001">
      <w:pPr>
        <w:spacing w:line="200" w:lineRule="exact"/>
        <w:rPr>
          <w:sz w:val="20"/>
          <w:szCs w:val="20"/>
          <w:lang w:val="en-GB"/>
        </w:rPr>
      </w:pPr>
    </w:p>
    <w:p w14:paraId="6A83AA5C" w14:textId="77777777" w:rsidR="00314001" w:rsidRPr="00DB1CA8" w:rsidRDefault="00314001" w:rsidP="00314001">
      <w:pPr>
        <w:spacing w:line="200" w:lineRule="exact"/>
        <w:rPr>
          <w:sz w:val="20"/>
          <w:szCs w:val="20"/>
          <w:lang w:val="en-GB"/>
        </w:rPr>
      </w:pPr>
    </w:p>
    <w:p w14:paraId="582B7226" w14:textId="77777777" w:rsidR="00314001" w:rsidRPr="00DB1CA8" w:rsidRDefault="00314001" w:rsidP="00314001">
      <w:pPr>
        <w:spacing w:line="200" w:lineRule="exact"/>
        <w:rPr>
          <w:sz w:val="20"/>
          <w:szCs w:val="20"/>
          <w:lang w:val="en-GB"/>
        </w:rPr>
      </w:pPr>
    </w:p>
    <w:p w14:paraId="15C6F6C5" w14:textId="77777777" w:rsidR="00314001" w:rsidRPr="00DB1CA8" w:rsidRDefault="00314001" w:rsidP="00314001">
      <w:pPr>
        <w:spacing w:line="200" w:lineRule="exact"/>
        <w:rPr>
          <w:sz w:val="20"/>
          <w:szCs w:val="20"/>
          <w:lang w:val="en-GB"/>
        </w:rPr>
      </w:pPr>
    </w:p>
    <w:p w14:paraId="0CF5AAAD" w14:textId="77777777" w:rsidR="00314001" w:rsidRPr="00DB1CA8" w:rsidRDefault="00314001" w:rsidP="00314001">
      <w:pPr>
        <w:spacing w:line="200" w:lineRule="exact"/>
        <w:rPr>
          <w:sz w:val="20"/>
          <w:szCs w:val="20"/>
          <w:lang w:val="en-GB"/>
        </w:rPr>
      </w:pPr>
    </w:p>
    <w:p w14:paraId="47A170C9" w14:textId="77777777" w:rsidR="00314001" w:rsidRPr="00DB1CA8" w:rsidRDefault="00314001" w:rsidP="00314001">
      <w:pPr>
        <w:spacing w:line="200" w:lineRule="exact"/>
        <w:rPr>
          <w:sz w:val="20"/>
          <w:szCs w:val="20"/>
          <w:lang w:val="en-GB"/>
        </w:rPr>
      </w:pPr>
    </w:p>
    <w:p w14:paraId="1770A2DE" w14:textId="77777777" w:rsidR="00314001" w:rsidRPr="00DB1CA8" w:rsidRDefault="00314001" w:rsidP="00314001">
      <w:pPr>
        <w:spacing w:line="200" w:lineRule="exact"/>
        <w:rPr>
          <w:sz w:val="20"/>
          <w:szCs w:val="20"/>
          <w:lang w:val="en-GB"/>
        </w:rPr>
      </w:pPr>
    </w:p>
    <w:p w14:paraId="5724DBF0" w14:textId="77777777" w:rsidR="00314001" w:rsidRPr="00DB1CA8" w:rsidRDefault="00314001" w:rsidP="00314001">
      <w:pPr>
        <w:spacing w:line="200" w:lineRule="exact"/>
        <w:rPr>
          <w:sz w:val="20"/>
          <w:szCs w:val="20"/>
          <w:lang w:val="en-GB"/>
        </w:rPr>
      </w:pPr>
    </w:p>
    <w:p w14:paraId="3C16765B" w14:textId="77777777" w:rsidR="00314001" w:rsidRPr="00DB1CA8" w:rsidRDefault="00314001" w:rsidP="00314001">
      <w:pPr>
        <w:spacing w:line="200" w:lineRule="exact"/>
        <w:rPr>
          <w:sz w:val="20"/>
          <w:szCs w:val="20"/>
          <w:lang w:val="en-GB"/>
        </w:rPr>
      </w:pPr>
    </w:p>
    <w:p w14:paraId="44C757AD" w14:textId="77777777" w:rsidR="00314001" w:rsidRPr="00DB1CA8" w:rsidRDefault="00314001" w:rsidP="00314001">
      <w:pPr>
        <w:spacing w:line="200" w:lineRule="exact"/>
        <w:rPr>
          <w:sz w:val="20"/>
          <w:szCs w:val="20"/>
          <w:lang w:val="en-GB"/>
        </w:rPr>
      </w:pPr>
    </w:p>
    <w:p w14:paraId="2E7B60CA" w14:textId="77777777" w:rsidR="00314001" w:rsidRPr="00DB1CA8" w:rsidRDefault="00314001" w:rsidP="00314001">
      <w:pPr>
        <w:spacing w:line="200" w:lineRule="exact"/>
        <w:rPr>
          <w:sz w:val="20"/>
          <w:szCs w:val="20"/>
          <w:lang w:val="en-GB"/>
        </w:rPr>
      </w:pPr>
    </w:p>
    <w:p w14:paraId="4E3CF029" w14:textId="77777777" w:rsidR="00314001" w:rsidRPr="00DB1CA8" w:rsidRDefault="00314001" w:rsidP="00314001">
      <w:pPr>
        <w:spacing w:line="200" w:lineRule="exact"/>
        <w:rPr>
          <w:sz w:val="20"/>
          <w:szCs w:val="20"/>
          <w:lang w:val="en-GB"/>
        </w:rPr>
      </w:pPr>
    </w:p>
    <w:p w14:paraId="12D63960" w14:textId="77777777" w:rsidR="00314001" w:rsidRPr="00DB1CA8" w:rsidRDefault="00314001" w:rsidP="00314001">
      <w:pPr>
        <w:spacing w:line="200" w:lineRule="exact"/>
        <w:rPr>
          <w:sz w:val="20"/>
          <w:szCs w:val="20"/>
          <w:lang w:val="en-GB"/>
        </w:rPr>
      </w:pPr>
    </w:p>
    <w:p w14:paraId="3F63E19B" w14:textId="77777777" w:rsidR="00314001" w:rsidRPr="00DB1CA8" w:rsidRDefault="00314001" w:rsidP="00314001">
      <w:pPr>
        <w:spacing w:line="200" w:lineRule="exact"/>
        <w:rPr>
          <w:sz w:val="20"/>
          <w:szCs w:val="20"/>
          <w:lang w:val="en-GB"/>
        </w:rPr>
      </w:pPr>
    </w:p>
    <w:p w14:paraId="75D2C6F4" w14:textId="77777777" w:rsidR="00314001" w:rsidRPr="00DB1CA8" w:rsidRDefault="00314001" w:rsidP="00314001">
      <w:pPr>
        <w:spacing w:line="200" w:lineRule="exact"/>
        <w:rPr>
          <w:sz w:val="20"/>
          <w:szCs w:val="20"/>
          <w:lang w:val="en-GB"/>
        </w:rPr>
      </w:pPr>
    </w:p>
    <w:p w14:paraId="32278211" w14:textId="77777777" w:rsidR="00314001" w:rsidRPr="00DB1CA8" w:rsidRDefault="00314001" w:rsidP="00314001">
      <w:pPr>
        <w:spacing w:line="200" w:lineRule="exact"/>
        <w:rPr>
          <w:sz w:val="20"/>
          <w:szCs w:val="20"/>
          <w:lang w:val="en-GB"/>
        </w:rPr>
      </w:pPr>
    </w:p>
    <w:p w14:paraId="30B590BB" w14:textId="77777777" w:rsidR="00314001" w:rsidRPr="00DB1CA8" w:rsidRDefault="00314001" w:rsidP="00314001">
      <w:pPr>
        <w:spacing w:line="200" w:lineRule="exact"/>
        <w:rPr>
          <w:sz w:val="20"/>
          <w:szCs w:val="20"/>
          <w:lang w:val="en-GB"/>
        </w:rPr>
      </w:pPr>
    </w:p>
    <w:p w14:paraId="407E2582" w14:textId="77777777" w:rsidR="00314001" w:rsidRPr="00DB1CA8" w:rsidRDefault="00314001" w:rsidP="00314001">
      <w:pPr>
        <w:spacing w:line="200" w:lineRule="exact"/>
        <w:rPr>
          <w:sz w:val="20"/>
          <w:szCs w:val="20"/>
          <w:lang w:val="en-GB"/>
        </w:rPr>
      </w:pPr>
    </w:p>
    <w:p w14:paraId="4271C252" w14:textId="77777777" w:rsidR="00314001" w:rsidRPr="00DB1CA8" w:rsidRDefault="00314001" w:rsidP="00314001">
      <w:pPr>
        <w:spacing w:line="200" w:lineRule="exact"/>
        <w:rPr>
          <w:sz w:val="20"/>
          <w:szCs w:val="20"/>
          <w:lang w:val="en-GB"/>
        </w:rPr>
      </w:pPr>
    </w:p>
    <w:p w14:paraId="21389251" w14:textId="77777777" w:rsidR="00314001" w:rsidRPr="00DB1CA8" w:rsidRDefault="00314001" w:rsidP="00314001">
      <w:pPr>
        <w:spacing w:line="200" w:lineRule="exact"/>
        <w:rPr>
          <w:sz w:val="20"/>
          <w:szCs w:val="20"/>
          <w:lang w:val="en-GB"/>
        </w:rPr>
      </w:pPr>
    </w:p>
    <w:p w14:paraId="1251EEB1" w14:textId="77777777" w:rsidR="00314001" w:rsidRPr="00DB1CA8" w:rsidRDefault="00314001" w:rsidP="00314001">
      <w:pPr>
        <w:spacing w:line="200" w:lineRule="exact"/>
        <w:rPr>
          <w:sz w:val="20"/>
          <w:szCs w:val="20"/>
          <w:lang w:val="en-GB"/>
        </w:rPr>
      </w:pPr>
    </w:p>
    <w:p w14:paraId="6C3EB7CB" w14:textId="77777777" w:rsidR="00314001" w:rsidRPr="00DB1CA8" w:rsidRDefault="00314001" w:rsidP="00314001">
      <w:pPr>
        <w:spacing w:line="200" w:lineRule="exact"/>
        <w:rPr>
          <w:sz w:val="20"/>
          <w:szCs w:val="20"/>
          <w:lang w:val="en-GB"/>
        </w:rPr>
      </w:pPr>
    </w:p>
    <w:p w14:paraId="3D1DC921" w14:textId="77777777" w:rsidR="00314001" w:rsidRPr="00DB1CA8" w:rsidRDefault="00314001" w:rsidP="00314001">
      <w:pPr>
        <w:spacing w:line="200" w:lineRule="exact"/>
        <w:rPr>
          <w:sz w:val="20"/>
          <w:szCs w:val="20"/>
          <w:lang w:val="en-GB"/>
        </w:rPr>
      </w:pPr>
    </w:p>
    <w:p w14:paraId="3AB9BD7F" w14:textId="77777777" w:rsidR="00314001" w:rsidRPr="00DB1CA8" w:rsidRDefault="00314001" w:rsidP="00314001">
      <w:pPr>
        <w:spacing w:line="200" w:lineRule="exact"/>
        <w:rPr>
          <w:sz w:val="20"/>
          <w:szCs w:val="20"/>
          <w:lang w:val="en-GB"/>
        </w:rPr>
      </w:pPr>
    </w:p>
    <w:p w14:paraId="02A7880F" w14:textId="77777777" w:rsidR="00314001" w:rsidRPr="00DB1CA8" w:rsidRDefault="00314001" w:rsidP="00314001">
      <w:pPr>
        <w:spacing w:line="200" w:lineRule="exact"/>
        <w:rPr>
          <w:sz w:val="20"/>
          <w:szCs w:val="20"/>
          <w:lang w:val="en-GB"/>
        </w:rPr>
      </w:pPr>
    </w:p>
    <w:p w14:paraId="701B4F89" w14:textId="77777777" w:rsidR="00314001" w:rsidRPr="00DB1CA8" w:rsidRDefault="00314001" w:rsidP="00314001">
      <w:pPr>
        <w:spacing w:line="200" w:lineRule="exact"/>
        <w:rPr>
          <w:sz w:val="20"/>
          <w:szCs w:val="20"/>
          <w:lang w:val="en-GB"/>
        </w:rPr>
      </w:pPr>
    </w:p>
    <w:p w14:paraId="62C71B6D" w14:textId="77777777" w:rsidR="00314001" w:rsidRPr="00DB1CA8" w:rsidRDefault="00314001" w:rsidP="00314001">
      <w:pPr>
        <w:spacing w:line="200" w:lineRule="exact"/>
        <w:rPr>
          <w:sz w:val="20"/>
          <w:szCs w:val="20"/>
          <w:lang w:val="en-GB"/>
        </w:rPr>
      </w:pPr>
    </w:p>
    <w:p w14:paraId="0B7421A8" w14:textId="77777777" w:rsidR="00314001" w:rsidRPr="00DB1CA8" w:rsidRDefault="00314001" w:rsidP="00314001">
      <w:pPr>
        <w:spacing w:line="200" w:lineRule="exact"/>
        <w:rPr>
          <w:sz w:val="20"/>
          <w:szCs w:val="20"/>
          <w:lang w:val="en-GB"/>
        </w:rPr>
      </w:pPr>
    </w:p>
    <w:p w14:paraId="013BE395" w14:textId="77777777" w:rsidR="00314001" w:rsidRPr="00DB1CA8" w:rsidRDefault="00314001" w:rsidP="00314001">
      <w:pPr>
        <w:spacing w:line="200" w:lineRule="exact"/>
        <w:rPr>
          <w:sz w:val="20"/>
          <w:szCs w:val="20"/>
          <w:lang w:val="en-GB"/>
        </w:rPr>
      </w:pPr>
    </w:p>
    <w:p w14:paraId="71966B6C" w14:textId="77777777" w:rsidR="00314001" w:rsidRPr="00DB1CA8" w:rsidRDefault="00314001" w:rsidP="00314001">
      <w:pPr>
        <w:spacing w:line="200" w:lineRule="exact"/>
        <w:rPr>
          <w:sz w:val="20"/>
          <w:szCs w:val="20"/>
          <w:lang w:val="en-GB"/>
        </w:rPr>
      </w:pPr>
    </w:p>
    <w:p w14:paraId="32A3F317" w14:textId="77777777" w:rsidR="00314001" w:rsidRPr="00DB1CA8" w:rsidRDefault="00314001" w:rsidP="00314001">
      <w:pPr>
        <w:spacing w:line="200" w:lineRule="exact"/>
        <w:rPr>
          <w:sz w:val="20"/>
          <w:szCs w:val="20"/>
          <w:lang w:val="en-GB"/>
        </w:rPr>
      </w:pPr>
    </w:p>
    <w:p w14:paraId="56B18B1A" w14:textId="77777777" w:rsidR="00314001" w:rsidRPr="00DB1CA8" w:rsidRDefault="00314001" w:rsidP="00314001">
      <w:pPr>
        <w:spacing w:line="390" w:lineRule="exact"/>
        <w:rPr>
          <w:sz w:val="20"/>
          <w:szCs w:val="20"/>
          <w:lang w:val="en-GB"/>
        </w:rPr>
      </w:pPr>
    </w:p>
    <w:p w14:paraId="743244CD" w14:textId="77777777" w:rsidR="00314001" w:rsidRDefault="00314001" w:rsidP="00314001">
      <w:pPr>
        <w:ind w:right="-19"/>
        <w:jc w:val="center"/>
        <w:rPr>
          <w:sz w:val="20"/>
          <w:szCs w:val="20"/>
          <w:lang w:val="en-GB"/>
        </w:rPr>
      </w:pPr>
      <w:r w:rsidRPr="00DB1CA8">
        <w:rPr>
          <w:rFonts w:eastAsia="Times New Roman"/>
          <w:lang w:val="en-GB"/>
        </w:rPr>
        <w:t>28</w:t>
      </w:r>
    </w:p>
    <w:p w14:paraId="47865CF1" w14:textId="77777777" w:rsidR="00314001" w:rsidRPr="00DB1CA8" w:rsidRDefault="00314001" w:rsidP="00314001">
      <w:pPr>
        <w:rPr>
          <w:lang w:val="en-GB"/>
        </w:rPr>
        <w:sectPr w:rsidR="00314001" w:rsidRPr="00DB1CA8">
          <w:type w:val="continuous"/>
          <w:pgSz w:w="7740" w:h="12060"/>
          <w:pgMar w:top="693" w:right="1020" w:bottom="208" w:left="1000" w:header="0" w:footer="0" w:gutter="0"/>
          <w:cols w:space="720" w:equalWidth="0">
            <w:col w:w="5720"/>
          </w:cols>
        </w:sectPr>
      </w:pPr>
    </w:p>
    <w:p w14:paraId="08A855C2" w14:textId="77777777" w:rsidR="00314001" w:rsidRPr="00DB1CA8" w:rsidRDefault="00314001" w:rsidP="00314001">
      <w:pPr>
        <w:spacing w:line="328" w:lineRule="exact"/>
        <w:rPr>
          <w:sz w:val="20"/>
          <w:szCs w:val="20"/>
          <w:lang w:val="en-GB"/>
        </w:rPr>
      </w:pPr>
    </w:p>
    <w:p w14:paraId="3CEE9C8A" w14:textId="77777777" w:rsidR="00314001" w:rsidRDefault="00314001" w:rsidP="00314001">
      <w:pPr>
        <w:jc w:val="center"/>
        <w:rPr>
          <w:sz w:val="20"/>
          <w:szCs w:val="20"/>
          <w:lang w:val="en-GB"/>
        </w:rPr>
      </w:pPr>
      <w:r w:rsidRPr="00DB1CA8">
        <w:rPr>
          <w:rFonts w:eastAsia="Times New Roman"/>
          <w:b/>
          <w:bCs/>
          <w:lang w:val="en-GB"/>
        </w:rPr>
        <w:t>Kapitel 7</w:t>
      </w:r>
    </w:p>
    <w:p w14:paraId="28F8224A" w14:textId="77777777" w:rsidR="00314001" w:rsidRDefault="00314001" w:rsidP="00314001">
      <w:pPr>
        <w:tabs>
          <w:tab w:val="left" w:pos="40"/>
        </w:tabs>
        <w:jc w:val="center"/>
        <w:rPr>
          <w:sz w:val="20"/>
          <w:szCs w:val="20"/>
          <w:lang w:val="en-GB"/>
        </w:rPr>
      </w:pPr>
      <w:r w:rsidRPr="00DB1CA8">
        <w:rPr>
          <w:rFonts w:eastAsia="Times New Roman"/>
          <w:b/>
          <w:bCs/>
          <w:color w:val="FFFFFF"/>
          <w:sz w:val="4"/>
          <w:szCs w:val="4"/>
          <w:lang w:val="en-GB"/>
        </w:rPr>
        <w:t xml:space="preserve">7 </w:t>
      </w:r>
      <w:r w:rsidRPr="00DB1CA8">
        <w:rPr>
          <w:rFonts w:eastAsia="Times New Roman"/>
          <w:b/>
          <w:bCs/>
          <w:color w:val="000000"/>
          <w:sz w:val="18"/>
          <w:szCs w:val="18"/>
          <w:lang w:val="en-GB"/>
        </w:rPr>
        <w:t>GLAUBE</w:t>
      </w:r>
      <w:r w:rsidRPr="00DB1CA8">
        <w:rPr>
          <w:rFonts w:eastAsia="Times New Roman"/>
          <w:b/>
          <w:bCs/>
          <w:color w:val="000000"/>
          <w:sz w:val="28"/>
          <w:szCs w:val="28"/>
          <w:lang w:val="en-GB"/>
        </w:rPr>
        <w:t>:</w:t>
      </w:r>
      <w:r w:rsidRPr="00DB1CA8">
        <w:rPr>
          <w:sz w:val="20"/>
          <w:szCs w:val="20"/>
          <w:lang w:val="en-GB"/>
        </w:rPr>
        <w:tab/>
      </w:r>
      <w:r w:rsidRPr="00DB1CA8">
        <w:rPr>
          <w:rFonts w:eastAsia="Times New Roman"/>
          <w:b/>
          <w:bCs/>
          <w:sz w:val="18"/>
          <w:szCs w:val="18"/>
          <w:lang w:val="en-GB"/>
        </w:rPr>
        <w:t>GOTTES GESALBTEN VERFLUCHEN</w:t>
      </w:r>
    </w:p>
    <w:p w14:paraId="524847A6" w14:textId="77777777" w:rsidR="00314001" w:rsidRPr="00DB1CA8" w:rsidRDefault="00314001" w:rsidP="00314001">
      <w:pPr>
        <w:spacing w:line="200" w:lineRule="exact"/>
        <w:rPr>
          <w:sz w:val="20"/>
          <w:szCs w:val="20"/>
          <w:lang w:val="en-GB"/>
        </w:rPr>
      </w:pPr>
    </w:p>
    <w:p w14:paraId="39F1922F" w14:textId="77777777" w:rsidR="00314001" w:rsidRPr="00DB1CA8" w:rsidRDefault="00314001" w:rsidP="00314001">
      <w:pPr>
        <w:spacing w:line="221" w:lineRule="exact"/>
        <w:rPr>
          <w:sz w:val="20"/>
          <w:szCs w:val="20"/>
          <w:lang w:val="en-GB"/>
        </w:rPr>
      </w:pPr>
    </w:p>
    <w:p w14:paraId="0381D79D" w14:textId="77777777" w:rsidR="00314001" w:rsidRDefault="00314001" w:rsidP="00314001">
      <w:pPr>
        <w:spacing w:line="246" w:lineRule="auto"/>
        <w:ind w:left="360" w:right="380" w:firstLine="360"/>
        <w:jc w:val="both"/>
        <w:rPr>
          <w:sz w:val="20"/>
          <w:szCs w:val="20"/>
          <w:lang w:val="en-GB"/>
        </w:rPr>
      </w:pPr>
      <w:r w:rsidRPr="00DB1CA8">
        <w:rPr>
          <w:rFonts w:eastAsia="Times New Roman"/>
          <w:b/>
          <w:bCs/>
          <w:i/>
          <w:iCs/>
          <w:sz w:val="18"/>
          <w:szCs w:val="18"/>
          <w:lang w:val="en-GB"/>
        </w:rPr>
        <w:t>Und als der König David nach Bahurim kam, siehe, da kam ein Mann aus dem Geschlecht des Hauses Sauls heraus, der hieß Simei, der Sohn Geras; der kam heraus und fluchte noch, als er kam.</w:t>
      </w:r>
    </w:p>
    <w:p w14:paraId="273960E7" w14:textId="77777777" w:rsidR="00314001" w:rsidRPr="00DB1CA8" w:rsidRDefault="00314001" w:rsidP="00314001">
      <w:pPr>
        <w:spacing w:line="17" w:lineRule="exact"/>
        <w:rPr>
          <w:sz w:val="20"/>
          <w:szCs w:val="20"/>
          <w:lang w:val="en-GB"/>
        </w:rPr>
      </w:pPr>
    </w:p>
    <w:p w14:paraId="5F47409A" w14:textId="77777777" w:rsidR="00314001" w:rsidRDefault="00314001" w:rsidP="00314001">
      <w:pPr>
        <w:spacing w:line="253" w:lineRule="auto"/>
        <w:ind w:left="360" w:right="400" w:firstLine="360"/>
        <w:jc w:val="both"/>
        <w:rPr>
          <w:sz w:val="20"/>
          <w:szCs w:val="20"/>
          <w:lang w:val="en-GB"/>
        </w:rPr>
      </w:pPr>
      <w:r w:rsidRPr="00DB1CA8">
        <w:rPr>
          <w:rFonts w:eastAsia="Times New Roman"/>
          <w:b/>
          <w:bCs/>
          <w:i/>
          <w:iCs/>
          <w:sz w:val="18"/>
          <w:szCs w:val="18"/>
          <w:lang w:val="en-GB"/>
        </w:rPr>
        <w:t>Und er warf mit Steinen nach David und nach allen Dienern des Königs David; und alles Volk und alle Mächtigen standen zu seiner Rechten und zu seiner Linken.</w:t>
      </w:r>
    </w:p>
    <w:p w14:paraId="4B86471C" w14:textId="77777777" w:rsidR="00314001" w:rsidRPr="00DB1CA8" w:rsidRDefault="00314001" w:rsidP="00314001">
      <w:pPr>
        <w:spacing w:line="9" w:lineRule="exact"/>
        <w:rPr>
          <w:sz w:val="20"/>
          <w:szCs w:val="20"/>
          <w:lang w:val="en-GB"/>
        </w:rPr>
      </w:pPr>
    </w:p>
    <w:p w14:paraId="7962DDFA" w14:textId="77777777" w:rsidR="00314001" w:rsidRDefault="00314001" w:rsidP="00314001">
      <w:pPr>
        <w:spacing w:line="234" w:lineRule="auto"/>
        <w:ind w:left="360" w:right="400" w:firstLine="360"/>
        <w:jc w:val="both"/>
        <w:rPr>
          <w:sz w:val="20"/>
          <w:szCs w:val="20"/>
          <w:lang w:val="en-GB"/>
        </w:rPr>
      </w:pPr>
      <w:r w:rsidRPr="00DB1CA8">
        <w:rPr>
          <w:rFonts w:eastAsia="Times New Roman"/>
          <w:b/>
          <w:bCs/>
          <w:i/>
          <w:iCs/>
          <w:sz w:val="18"/>
          <w:szCs w:val="18"/>
          <w:lang w:val="en-GB"/>
        </w:rPr>
        <w:t>Und so sprach Simei, als er fluchte: "Komm heraus, komm heraus, du blutiger Mann und du Mann des Belial:</w:t>
      </w:r>
    </w:p>
    <w:p w14:paraId="60EAB3BC" w14:textId="77777777" w:rsidR="00314001" w:rsidRDefault="00314001" w:rsidP="00314001">
      <w:pPr>
        <w:ind w:left="4140"/>
        <w:rPr>
          <w:sz w:val="20"/>
          <w:szCs w:val="20"/>
          <w:lang w:val="en-GB"/>
        </w:rPr>
      </w:pPr>
      <w:r w:rsidRPr="00DB1CA8">
        <w:rPr>
          <w:rFonts w:eastAsia="Times New Roman"/>
          <w:b/>
          <w:bCs/>
          <w:i/>
          <w:iCs/>
          <w:sz w:val="18"/>
          <w:szCs w:val="18"/>
          <w:lang w:val="en-GB"/>
        </w:rPr>
        <w:t>2 Samuel 16:5-7</w:t>
      </w:r>
    </w:p>
    <w:p w14:paraId="26FE0D23" w14:textId="77777777" w:rsidR="00314001" w:rsidRPr="00DB1CA8" w:rsidRDefault="00314001" w:rsidP="00314001">
      <w:pPr>
        <w:spacing w:line="137" w:lineRule="exact"/>
        <w:rPr>
          <w:sz w:val="20"/>
          <w:szCs w:val="20"/>
          <w:lang w:val="en-GB"/>
        </w:rPr>
      </w:pPr>
    </w:p>
    <w:p w14:paraId="7B4AC962" w14:textId="77777777" w:rsidR="00314001" w:rsidRDefault="00314001" w:rsidP="00314001">
      <w:pPr>
        <w:spacing w:line="253" w:lineRule="auto"/>
        <w:ind w:firstLine="360"/>
        <w:jc w:val="both"/>
        <w:rPr>
          <w:sz w:val="20"/>
          <w:szCs w:val="20"/>
          <w:lang w:val="en-GB"/>
        </w:rPr>
      </w:pPr>
      <w:r w:rsidRPr="00DB1CA8">
        <w:rPr>
          <w:rFonts w:eastAsia="Times New Roman"/>
          <w:lang w:val="en-GB"/>
        </w:rPr>
        <w:t xml:space="preserve">Schimei nannte König David einen wertlosen Mann. In der englischen Grundversion heißt es: </w:t>
      </w:r>
      <w:r w:rsidRPr="00DB1CA8">
        <w:rPr>
          <w:rFonts w:eastAsia="Times New Roman"/>
          <w:i/>
          <w:iCs/>
          <w:lang w:val="en-GB"/>
        </w:rPr>
        <w:t>"You good for nothing".</w:t>
      </w:r>
      <w:r w:rsidRPr="00DB1CA8">
        <w:rPr>
          <w:rFonts w:eastAsia="Times New Roman"/>
          <w:lang w:val="en-GB"/>
        </w:rPr>
        <w:t xml:space="preserve"> David war auf der Flucht vor seinem rebellischen Sohn Absalom, als er Schimei begegnete.</w:t>
      </w:r>
    </w:p>
    <w:p w14:paraId="7F1CB45A" w14:textId="77777777" w:rsidR="00314001" w:rsidRPr="00DB1CA8" w:rsidRDefault="00314001" w:rsidP="00314001">
      <w:pPr>
        <w:spacing w:line="36" w:lineRule="exact"/>
        <w:rPr>
          <w:sz w:val="20"/>
          <w:szCs w:val="20"/>
          <w:lang w:val="en-GB"/>
        </w:rPr>
      </w:pPr>
    </w:p>
    <w:p w14:paraId="0B3FD55D" w14:textId="77777777" w:rsidR="00314001" w:rsidRDefault="00314001" w:rsidP="00314001">
      <w:pPr>
        <w:spacing w:line="248" w:lineRule="auto"/>
        <w:ind w:right="20" w:firstLine="360"/>
        <w:jc w:val="both"/>
        <w:rPr>
          <w:sz w:val="20"/>
          <w:szCs w:val="20"/>
          <w:lang w:val="en-GB"/>
        </w:rPr>
      </w:pPr>
      <w:r w:rsidRPr="00DB1CA8">
        <w:rPr>
          <w:rFonts w:eastAsia="Times New Roman"/>
          <w:lang w:val="en-GB"/>
        </w:rPr>
        <w:t>Schimi stammte aus der Familie des Hauses Saul und war zweifellos verärgert über die Tatsache, dass David Saul als König abgelöst hatte. Das ist ganz typisch für den Feind, Gottes Gesalbten anzuklagen. Die Pharisäer sagten, Jesus treibe die Teufel durch Beelzebub aus.</w:t>
      </w:r>
    </w:p>
    <w:p w14:paraId="2AE8FD38" w14:textId="77777777" w:rsidR="00314001" w:rsidRPr="00DB1CA8" w:rsidRDefault="00314001" w:rsidP="00314001">
      <w:pPr>
        <w:spacing w:line="40" w:lineRule="exact"/>
        <w:rPr>
          <w:sz w:val="20"/>
          <w:szCs w:val="20"/>
          <w:lang w:val="en-GB"/>
        </w:rPr>
      </w:pPr>
    </w:p>
    <w:p w14:paraId="47471C2B" w14:textId="77777777" w:rsidR="00314001" w:rsidRDefault="00314001" w:rsidP="00314001">
      <w:pPr>
        <w:spacing w:line="243" w:lineRule="auto"/>
        <w:ind w:right="20" w:firstLine="360"/>
        <w:jc w:val="both"/>
        <w:rPr>
          <w:sz w:val="20"/>
          <w:szCs w:val="20"/>
          <w:lang w:val="en-GB"/>
        </w:rPr>
      </w:pPr>
      <w:r w:rsidRPr="00DB1CA8">
        <w:rPr>
          <w:rFonts w:eastAsia="Times New Roman"/>
          <w:lang w:val="en-GB"/>
        </w:rPr>
        <w:t>Sie beschuldigten ihn, die Macht Satans zu nutzen, um Menschen zu befreien. Jemanden einen "Mann Belials" zu nennen, bedeutet, dass er wertlos, nichtsnutzig, böse, niederträchtig und abscheulich ist. Schimei beschuldigte David, ein rebellischer Mörder zu sein, der für Sauls Sturz verantwortlich war. Dies ist ein weiteres Beispiel dafür, wie dieser Geist den Gesalbten des Herrn angreift und anklagt.</w:t>
      </w:r>
    </w:p>
    <w:p w14:paraId="0E107AC3" w14:textId="77777777" w:rsidR="00314001" w:rsidRPr="00DB1CA8" w:rsidRDefault="00314001" w:rsidP="00314001">
      <w:pPr>
        <w:spacing w:line="109" w:lineRule="exact"/>
        <w:rPr>
          <w:sz w:val="20"/>
          <w:szCs w:val="20"/>
          <w:lang w:val="en-GB"/>
        </w:rPr>
      </w:pPr>
    </w:p>
    <w:p w14:paraId="294235DA" w14:textId="77777777" w:rsidR="00314001" w:rsidRDefault="00314001" w:rsidP="00314001">
      <w:pPr>
        <w:spacing w:line="234" w:lineRule="auto"/>
        <w:ind w:left="360" w:right="380" w:firstLine="360"/>
        <w:jc w:val="both"/>
        <w:rPr>
          <w:sz w:val="20"/>
          <w:szCs w:val="20"/>
          <w:lang w:val="en-GB"/>
        </w:rPr>
      </w:pPr>
      <w:r w:rsidRPr="00DB1CA8">
        <w:rPr>
          <w:rFonts w:eastAsia="Times New Roman"/>
          <w:b/>
          <w:bCs/>
          <w:i/>
          <w:iCs/>
          <w:sz w:val="18"/>
          <w:szCs w:val="18"/>
          <w:lang w:val="en-GB"/>
        </w:rPr>
        <w:t>Aber Abischai, der Sohn der Zeruja, antwortete und sprach: Soll Simei nicht dafür getötet werden, weil er den Geheiligten des Herrn verflucht hat?</w:t>
      </w:r>
    </w:p>
    <w:p w14:paraId="6C18A9B6" w14:textId="77777777" w:rsidR="00314001" w:rsidRPr="00DB1CA8" w:rsidRDefault="00314001" w:rsidP="00314001">
      <w:pPr>
        <w:spacing w:line="1" w:lineRule="exact"/>
        <w:rPr>
          <w:sz w:val="20"/>
          <w:szCs w:val="20"/>
          <w:lang w:val="en-GB"/>
        </w:rPr>
      </w:pPr>
    </w:p>
    <w:p w14:paraId="093389D5" w14:textId="77777777" w:rsidR="00314001" w:rsidRDefault="00314001" w:rsidP="00314001">
      <w:pPr>
        <w:ind w:left="4200"/>
        <w:rPr>
          <w:sz w:val="20"/>
          <w:szCs w:val="20"/>
          <w:lang w:val="en-GB"/>
        </w:rPr>
      </w:pPr>
      <w:r w:rsidRPr="00DB1CA8">
        <w:rPr>
          <w:rFonts w:eastAsia="Times New Roman"/>
          <w:b/>
          <w:bCs/>
          <w:i/>
          <w:iCs/>
          <w:sz w:val="18"/>
          <w:szCs w:val="18"/>
          <w:lang w:val="en-GB"/>
        </w:rPr>
        <w:t>2 Samuel 19:21</w:t>
      </w:r>
    </w:p>
    <w:p w14:paraId="193B5446" w14:textId="77777777" w:rsidR="00314001" w:rsidRPr="00DB1CA8" w:rsidRDefault="00314001" w:rsidP="00314001">
      <w:pPr>
        <w:spacing w:line="137" w:lineRule="exact"/>
        <w:rPr>
          <w:sz w:val="20"/>
          <w:szCs w:val="20"/>
          <w:lang w:val="en-GB"/>
        </w:rPr>
      </w:pPr>
    </w:p>
    <w:p w14:paraId="141CB522" w14:textId="77777777" w:rsidR="00314001" w:rsidRDefault="00314001" w:rsidP="00314001">
      <w:pPr>
        <w:spacing w:line="248" w:lineRule="auto"/>
        <w:ind w:right="20" w:firstLine="360"/>
        <w:jc w:val="both"/>
        <w:rPr>
          <w:sz w:val="20"/>
          <w:szCs w:val="20"/>
          <w:lang w:val="en-GB"/>
        </w:rPr>
      </w:pPr>
      <w:r w:rsidRPr="00DB1CA8">
        <w:rPr>
          <w:rFonts w:eastAsia="Times New Roman"/>
          <w:lang w:val="en-GB"/>
        </w:rPr>
        <w:t>Nachdem David in seine Stellung in Jerusalem zurückgekehrt war, kam Simei zu ihm und bereute, was er gesagt hatte. Abischai wollte ihn hinrichten lassen, weil er den Gesalbten des Herrn verflucht hatte. David hatte jedoch Erbarmen mit Schimi und ließ ihn nicht hinrichten.</w:t>
      </w:r>
    </w:p>
    <w:p w14:paraId="2C5D9991" w14:textId="77777777" w:rsidR="00314001" w:rsidRPr="00DB1CA8" w:rsidRDefault="00314001" w:rsidP="00314001">
      <w:pPr>
        <w:rPr>
          <w:lang w:val="en-GB"/>
        </w:rPr>
        <w:sectPr w:rsidR="00314001" w:rsidRPr="00DB1CA8">
          <w:pgSz w:w="7740" w:h="12060"/>
          <w:pgMar w:top="1440" w:right="980" w:bottom="208" w:left="1000" w:header="0" w:footer="0" w:gutter="0"/>
          <w:cols w:space="720" w:equalWidth="0">
            <w:col w:w="5760"/>
          </w:cols>
        </w:sectPr>
      </w:pPr>
    </w:p>
    <w:p w14:paraId="1DD91CB4" w14:textId="77777777" w:rsidR="00314001" w:rsidRPr="00DB1CA8" w:rsidRDefault="00314001" w:rsidP="00314001">
      <w:pPr>
        <w:spacing w:line="200" w:lineRule="exact"/>
        <w:rPr>
          <w:sz w:val="20"/>
          <w:szCs w:val="20"/>
          <w:lang w:val="en-GB"/>
        </w:rPr>
      </w:pPr>
    </w:p>
    <w:p w14:paraId="2D2EF4BE" w14:textId="77777777" w:rsidR="00314001" w:rsidRPr="00DB1CA8" w:rsidRDefault="00314001" w:rsidP="00314001">
      <w:pPr>
        <w:spacing w:line="228" w:lineRule="exact"/>
        <w:rPr>
          <w:sz w:val="20"/>
          <w:szCs w:val="20"/>
          <w:lang w:val="en-GB"/>
        </w:rPr>
      </w:pPr>
    </w:p>
    <w:p w14:paraId="7D6FDE35" w14:textId="77777777" w:rsidR="00314001" w:rsidRDefault="00314001" w:rsidP="00314001">
      <w:pPr>
        <w:ind w:right="20"/>
        <w:jc w:val="center"/>
        <w:rPr>
          <w:sz w:val="20"/>
          <w:szCs w:val="20"/>
          <w:lang w:val="en-GB"/>
        </w:rPr>
      </w:pPr>
      <w:r w:rsidRPr="00DB1CA8">
        <w:rPr>
          <w:rFonts w:eastAsia="Times New Roman"/>
          <w:lang w:val="en-GB"/>
        </w:rPr>
        <w:t>29</w:t>
      </w:r>
    </w:p>
    <w:p w14:paraId="47AC9881" w14:textId="77777777" w:rsidR="00314001" w:rsidRPr="00DB1CA8" w:rsidRDefault="00314001" w:rsidP="00314001">
      <w:pPr>
        <w:rPr>
          <w:lang w:val="en-GB"/>
        </w:rPr>
        <w:sectPr w:rsidR="00314001" w:rsidRPr="00DB1CA8">
          <w:type w:val="continuous"/>
          <w:pgSz w:w="7740" w:h="12060"/>
          <w:pgMar w:top="1440" w:right="980" w:bottom="208" w:left="1000" w:header="0" w:footer="0" w:gutter="0"/>
          <w:cols w:space="720" w:equalWidth="0">
            <w:col w:w="5760"/>
          </w:cols>
        </w:sectPr>
      </w:pPr>
    </w:p>
    <w:p w14:paraId="43637371" w14:textId="77777777" w:rsidR="00314001" w:rsidRDefault="00314001" w:rsidP="00314001">
      <w:pPr>
        <w:jc w:val="center"/>
        <w:rPr>
          <w:sz w:val="20"/>
          <w:szCs w:val="20"/>
          <w:lang w:val="en-GB"/>
        </w:rPr>
      </w:pPr>
      <w:r w:rsidRPr="00DB1CA8">
        <w:rPr>
          <w:rFonts w:eastAsia="Times New Roman"/>
          <w:i/>
          <w:iCs/>
          <w:sz w:val="20"/>
          <w:szCs w:val="20"/>
          <w:lang w:val="en-GB"/>
        </w:rPr>
        <w:lastRenderedPageBreak/>
        <w:t>BELIAL, der böse Herrscher</w:t>
      </w:r>
    </w:p>
    <w:p w14:paraId="59508313" w14:textId="77777777" w:rsidR="00314001" w:rsidRPr="00DB1CA8" w:rsidRDefault="00314001" w:rsidP="00314001">
      <w:pPr>
        <w:spacing w:line="349" w:lineRule="exact"/>
        <w:rPr>
          <w:sz w:val="20"/>
          <w:szCs w:val="20"/>
          <w:lang w:val="en-GB"/>
        </w:rPr>
      </w:pPr>
    </w:p>
    <w:p w14:paraId="00C1659E" w14:textId="77777777" w:rsidR="00314001" w:rsidRDefault="00314001" w:rsidP="00314001">
      <w:pPr>
        <w:rPr>
          <w:sz w:val="20"/>
          <w:szCs w:val="20"/>
          <w:lang w:val="en-GB"/>
        </w:rPr>
      </w:pPr>
      <w:r w:rsidRPr="00DB1CA8">
        <w:rPr>
          <w:rFonts w:eastAsia="Times New Roman"/>
          <w:lang w:val="en-GB"/>
        </w:rPr>
        <w:t>Tod.</w:t>
      </w:r>
    </w:p>
    <w:p w14:paraId="16641F97" w14:textId="77777777" w:rsidR="00314001" w:rsidRPr="00DB1CA8" w:rsidRDefault="00314001" w:rsidP="00314001">
      <w:pPr>
        <w:spacing w:line="83" w:lineRule="exact"/>
        <w:rPr>
          <w:sz w:val="20"/>
          <w:szCs w:val="20"/>
          <w:lang w:val="en-GB"/>
        </w:rPr>
      </w:pPr>
    </w:p>
    <w:p w14:paraId="1A1C9862" w14:textId="77777777" w:rsidR="00314001" w:rsidRDefault="00314001" w:rsidP="00314001">
      <w:pPr>
        <w:spacing w:line="248" w:lineRule="auto"/>
        <w:ind w:firstLine="360"/>
        <w:jc w:val="both"/>
        <w:rPr>
          <w:sz w:val="20"/>
          <w:szCs w:val="20"/>
          <w:lang w:val="en-GB"/>
        </w:rPr>
      </w:pPr>
      <w:r w:rsidRPr="00DB1CA8">
        <w:rPr>
          <w:rFonts w:eastAsia="Times New Roman"/>
          <w:lang w:val="en-GB"/>
        </w:rPr>
        <w:t xml:space="preserve">David verstand das Gericht, das über diejenigen kommen würde, die den Gesalbten des Herrn berührten. Er weigerte sich, Saul anzurühren, obwohl sein Leben in Gefahr war. Im Fall von Schimei siegte die Barmherzigkeit über das Gericht, weil Schimei </w:t>
      </w:r>
      <w:r w:rsidRPr="00DB1CA8">
        <w:rPr>
          <w:rFonts w:eastAsia="Times New Roman"/>
          <w:i/>
          <w:iCs/>
          <w:lang w:val="en-GB"/>
        </w:rPr>
        <w:t xml:space="preserve">reumütig </w:t>
      </w:r>
      <w:r w:rsidRPr="00DB1CA8">
        <w:rPr>
          <w:rFonts w:eastAsia="Times New Roman"/>
          <w:lang w:val="en-GB"/>
        </w:rPr>
        <w:t>war.</w:t>
      </w:r>
    </w:p>
    <w:p w14:paraId="560EB33E" w14:textId="77777777" w:rsidR="00314001" w:rsidRPr="00DB1CA8" w:rsidRDefault="00314001" w:rsidP="00314001">
      <w:pPr>
        <w:spacing w:line="40" w:lineRule="exact"/>
        <w:rPr>
          <w:sz w:val="20"/>
          <w:szCs w:val="20"/>
          <w:lang w:val="en-GB"/>
        </w:rPr>
      </w:pPr>
    </w:p>
    <w:p w14:paraId="0CFF263C" w14:textId="77777777" w:rsidR="00314001" w:rsidRDefault="00314001" w:rsidP="00314001">
      <w:pPr>
        <w:spacing w:line="243" w:lineRule="auto"/>
        <w:ind w:firstLine="360"/>
        <w:jc w:val="both"/>
        <w:rPr>
          <w:sz w:val="20"/>
          <w:szCs w:val="20"/>
          <w:lang w:val="en-GB"/>
        </w:rPr>
      </w:pPr>
      <w:r w:rsidRPr="00DB1CA8">
        <w:rPr>
          <w:rFonts w:eastAsia="Times New Roman"/>
          <w:lang w:val="en-GB"/>
        </w:rPr>
        <w:t xml:space="preserve">Starke Fürsprecherinnen und Fürsprecher helfen, die Männer und Frauen Gottes vor den Angriffen des Belial zu schützen. Ein </w:t>
      </w:r>
      <w:r w:rsidRPr="00DB1CA8">
        <w:rPr>
          <w:rFonts w:eastAsia="Times New Roman"/>
          <w:i/>
          <w:iCs/>
          <w:lang w:val="en-GB"/>
        </w:rPr>
        <w:t xml:space="preserve">Fluch </w:t>
      </w:r>
      <w:r w:rsidRPr="00DB1CA8">
        <w:rPr>
          <w:rFonts w:eastAsia="Times New Roman"/>
          <w:lang w:val="en-GB"/>
        </w:rPr>
        <w:t xml:space="preserve">ist ein böses Wort, das gegen eine Person oder eine Sache ausgesprochen wird. Worte, die gegen die Dienerinnen und Diener Gottes gesprochen werden, sind geistliche Pfeile, die der Feind aussendet, um zu verletzen und zu zerstören. Das Wort nennt sie die </w:t>
      </w:r>
      <w:r w:rsidRPr="00DB1CA8">
        <w:rPr>
          <w:rFonts w:eastAsia="Times New Roman"/>
          <w:i/>
          <w:iCs/>
          <w:lang w:val="en-GB"/>
        </w:rPr>
        <w:t xml:space="preserve">"feurigen Pfeile des Bösen" </w:t>
      </w:r>
      <w:r w:rsidRPr="00DB1CA8">
        <w:rPr>
          <w:rFonts w:eastAsia="Times New Roman"/>
          <w:lang w:val="en-GB"/>
        </w:rPr>
        <w:t>(Epheser 6:16).</w:t>
      </w:r>
    </w:p>
    <w:p w14:paraId="336A795B" w14:textId="77777777" w:rsidR="00314001" w:rsidRPr="00DB1CA8" w:rsidRDefault="00314001" w:rsidP="00314001">
      <w:pPr>
        <w:spacing w:line="49" w:lineRule="exact"/>
        <w:rPr>
          <w:sz w:val="20"/>
          <w:szCs w:val="20"/>
          <w:lang w:val="en-GB"/>
        </w:rPr>
      </w:pPr>
    </w:p>
    <w:p w14:paraId="16BE5C52" w14:textId="77777777" w:rsidR="00314001" w:rsidRDefault="00314001" w:rsidP="00314001">
      <w:pPr>
        <w:spacing w:line="242" w:lineRule="auto"/>
        <w:ind w:firstLine="360"/>
        <w:jc w:val="both"/>
        <w:rPr>
          <w:sz w:val="20"/>
          <w:szCs w:val="20"/>
          <w:lang w:val="en-GB"/>
        </w:rPr>
      </w:pPr>
      <w:r w:rsidRPr="00DB1CA8">
        <w:rPr>
          <w:rFonts w:eastAsia="Times New Roman"/>
          <w:lang w:val="en-GB"/>
        </w:rPr>
        <w:t xml:space="preserve">David verstand den geistlichen Kampf, dem sich der Gesalbte des Herrn stellen muss, wenn Menschen fluchen. David betet in Psalm 64,2-3: </w:t>
      </w:r>
      <w:r w:rsidRPr="00DB1CA8">
        <w:rPr>
          <w:rFonts w:eastAsia="Times New Roman"/>
          <w:b/>
          <w:bCs/>
          <w:i/>
          <w:iCs/>
          <w:lang w:val="en-GB"/>
        </w:rPr>
        <w:t>"Verbirg mich vor dem geheimen Rat der Gottlosen, vor dem Aufruhr der Übeltäter. Die ihre Zunge wetzen wie ein Schwert und ihre Bogen spannen, um ihre Pfeile zu schießen, nämlich bittere Worte."</w:t>
      </w:r>
    </w:p>
    <w:p w14:paraId="1FE87B7A" w14:textId="77777777" w:rsidR="00314001" w:rsidRPr="00DB1CA8" w:rsidRDefault="00314001" w:rsidP="00314001">
      <w:pPr>
        <w:spacing w:line="42" w:lineRule="exact"/>
        <w:rPr>
          <w:sz w:val="20"/>
          <w:szCs w:val="20"/>
          <w:lang w:val="en-GB"/>
        </w:rPr>
      </w:pPr>
    </w:p>
    <w:p w14:paraId="34D5A7F3" w14:textId="77777777" w:rsidR="00314001" w:rsidRDefault="00314001" w:rsidP="00314001">
      <w:pPr>
        <w:spacing w:line="246" w:lineRule="auto"/>
        <w:ind w:firstLine="360"/>
        <w:jc w:val="both"/>
        <w:rPr>
          <w:sz w:val="20"/>
          <w:szCs w:val="20"/>
          <w:lang w:val="en-GB"/>
        </w:rPr>
      </w:pPr>
      <w:r w:rsidRPr="00DB1CA8">
        <w:rPr>
          <w:rFonts w:eastAsia="Times New Roman"/>
          <w:lang w:val="en-GB"/>
        </w:rPr>
        <w:t xml:space="preserve">Diese Worte sind </w:t>
      </w:r>
      <w:r w:rsidRPr="00DB1CA8">
        <w:rPr>
          <w:rFonts w:eastAsia="Times New Roman"/>
          <w:i/>
          <w:iCs/>
          <w:lang w:val="en-GB"/>
        </w:rPr>
        <w:t xml:space="preserve">hexerische Angriffe </w:t>
      </w:r>
      <w:r w:rsidRPr="00DB1CA8">
        <w:rPr>
          <w:rFonts w:eastAsia="Times New Roman"/>
          <w:lang w:val="en-GB"/>
        </w:rPr>
        <w:t>auf die Diener des Herrn. Sie sind geistliche Raketen, die auf den Gesalbten des Herrn gerichtet sind. Leben und Tod stehen in der Macht der Zunge (Sprüche 18,21). Dies ist eine der Methoden, mit denen Belial seine Angriffe gegen die Diener des Herrn richtet.</w:t>
      </w:r>
    </w:p>
    <w:p w14:paraId="0398EAB3" w14:textId="77777777" w:rsidR="00314001" w:rsidRPr="00DB1CA8" w:rsidRDefault="00314001" w:rsidP="00314001">
      <w:pPr>
        <w:rPr>
          <w:lang w:val="en-GB"/>
        </w:rPr>
        <w:sectPr w:rsidR="00314001" w:rsidRPr="00DB1CA8">
          <w:pgSz w:w="7740" w:h="12060"/>
          <w:pgMar w:top="693" w:right="1000" w:bottom="208" w:left="1000" w:header="0" w:footer="0" w:gutter="0"/>
          <w:cols w:space="720" w:equalWidth="0">
            <w:col w:w="5740"/>
          </w:cols>
        </w:sectPr>
      </w:pPr>
    </w:p>
    <w:p w14:paraId="1C708B34" w14:textId="77777777" w:rsidR="00314001" w:rsidRPr="00DB1CA8" w:rsidRDefault="00314001" w:rsidP="00314001">
      <w:pPr>
        <w:spacing w:line="200" w:lineRule="exact"/>
        <w:rPr>
          <w:sz w:val="20"/>
          <w:szCs w:val="20"/>
          <w:lang w:val="en-GB"/>
        </w:rPr>
      </w:pPr>
    </w:p>
    <w:p w14:paraId="249909E2" w14:textId="77777777" w:rsidR="00314001" w:rsidRPr="00DB1CA8" w:rsidRDefault="00314001" w:rsidP="00314001">
      <w:pPr>
        <w:spacing w:line="200" w:lineRule="exact"/>
        <w:rPr>
          <w:sz w:val="20"/>
          <w:szCs w:val="20"/>
          <w:lang w:val="en-GB"/>
        </w:rPr>
      </w:pPr>
    </w:p>
    <w:p w14:paraId="1E1CDB3A" w14:textId="77777777" w:rsidR="00314001" w:rsidRPr="00DB1CA8" w:rsidRDefault="00314001" w:rsidP="00314001">
      <w:pPr>
        <w:spacing w:line="200" w:lineRule="exact"/>
        <w:rPr>
          <w:sz w:val="20"/>
          <w:szCs w:val="20"/>
          <w:lang w:val="en-GB"/>
        </w:rPr>
      </w:pPr>
    </w:p>
    <w:p w14:paraId="5412F56B" w14:textId="77777777" w:rsidR="00314001" w:rsidRPr="00DB1CA8" w:rsidRDefault="00314001" w:rsidP="00314001">
      <w:pPr>
        <w:spacing w:line="200" w:lineRule="exact"/>
        <w:rPr>
          <w:sz w:val="20"/>
          <w:szCs w:val="20"/>
          <w:lang w:val="en-GB"/>
        </w:rPr>
      </w:pPr>
    </w:p>
    <w:p w14:paraId="765DF04C" w14:textId="77777777" w:rsidR="00314001" w:rsidRPr="00DB1CA8" w:rsidRDefault="00314001" w:rsidP="00314001">
      <w:pPr>
        <w:spacing w:line="200" w:lineRule="exact"/>
        <w:rPr>
          <w:sz w:val="20"/>
          <w:szCs w:val="20"/>
          <w:lang w:val="en-GB"/>
        </w:rPr>
      </w:pPr>
    </w:p>
    <w:p w14:paraId="0CD87911" w14:textId="77777777" w:rsidR="00314001" w:rsidRPr="00DB1CA8" w:rsidRDefault="00314001" w:rsidP="00314001">
      <w:pPr>
        <w:spacing w:line="200" w:lineRule="exact"/>
        <w:rPr>
          <w:sz w:val="20"/>
          <w:szCs w:val="20"/>
          <w:lang w:val="en-GB"/>
        </w:rPr>
      </w:pPr>
    </w:p>
    <w:p w14:paraId="67A9328D" w14:textId="77777777" w:rsidR="00314001" w:rsidRPr="00DB1CA8" w:rsidRDefault="00314001" w:rsidP="00314001">
      <w:pPr>
        <w:spacing w:line="200" w:lineRule="exact"/>
        <w:rPr>
          <w:sz w:val="20"/>
          <w:szCs w:val="20"/>
          <w:lang w:val="en-GB"/>
        </w:rPr>
      </w:pPr>
    </w:p>
    <w:p w14:paraId="61053FF6" w14:textId="77777777" w:rsidR="00314001" w:rsidRPr="00DB1CA8" w:rsidRDefault="00314001" w:rsidP="00314001">
      <w:pPr>
        <w:spacing w:line="200" w:lineRule="exact"/>
        <w:rPr>
          <w:sz w:val="20"/>
          <w:szCs w:val="20"/>
          <w:lang w:val="en-GB"/>
        </w:rPr>
      </w:pPr>
    </w:p>
    <w:p w14:paraId="21739A0F" w14:textId="77777777" w:rsidR="00314001" w:rsidRPr="00DB1CA8" w:rsidRDefault="00314001" w:rsidP="00314001">
      <w:pPr>
        <w:spacing w:line="200" w:lineRule="exact"/>
        <w:rPr>
          <w:sz w:val="20"/>
          <w:szCs w:val="20"/>
          <w:lang w:val="en-GB"/>
        </w:rPr>
      </w:pPr>
    </w:p>
    <w:p w14:paraId="6AE9F52F" w14:textId="77777777" w:rsidR="00314001" w:rsidRPr="00DB1CA8" w:rsidRDefault="00314001" w:rsidP="00314001">
      <w:pPr>
        <w:spacing w:line="200" w:lineRule="exact"/>
        <w:rPr>
          <w:sz w:val="20"/>
          <w:szCs w:val="20"/>
          <w:lang w:val="en-GB"/>
        </w:rPr>
      </w:pPr>
    </w:p>
    <w:p w14:paraId="2C6FEDB5" w14:textId="77777777" w:rsidR="00314001" w:rsidRPr="00DB1CA8" w:rsidRDefault="00314001" w:rsidP="00314001">
      <w:pPr>
        <w:spacing w:line="200" w:lineRule="exact"/>
        <w:rPr>
          <w:sz w:val="20"/>
          <w:szCs w:val="20"/>
          <w:lang w:val="en-GB"/>
        </w:rPr>
      </w:pPr>
    </w:p>
    <w:p w14:paraId="5CFF064E" w14:textId="77777777" w:rsidR="00314001" w:rsidRPr="00DB1CA8" w:rsidRDefault="00314001" w:rsidP="00314001">
      <w:pPr>
        <w:spacing w:line="200" w:lineRule="exact"/>
        <w:rPr>
          <w:sz w:val="20"/>
          <w:szCs w:val="20"/>
          <w:lang w:val="en-GB"/>
        </w:rPr>
      </w:pPr>
    </w:p>
    <w:p w14:paraId="3EA1B81A" w14:textId="77777777" w:rsidR="00314001" w:rsidRPr="00DB1CA8" w:rsidRDefault="00314001" w:rsidP="00314001">
      <w:pPr>
        <w:spacing w:line="200" w:lineRule="exact"/>
        <w:rPr>
          <w:sz w:val="20"/>
          <w:szCs w:val="20"/>
          <w:lang w:val="en-GB"/>
        </w:rPr>
      </w:pPr>
    </w:p>
    <w:p w14:paraId="5D208826" w14:textId="77777777" w:rsidR="00314001" w:rsidRPr="00DB1CA8" w:rsidRDefault="00314001" w:rsidP="00314001">
      <w:pPr>
        <w:spacing w:line="200" w:lineRule="exact"/>
        <w:rPr>
          <w:sz w:val="20"/>
          <w:szCs w:val="20"/>
          <w:lang w:val="en-GB"/>
        </w:rPr>
      </w:pPr>
    </w:p>
    <w:p w14:paraId="4413F751" w14:textId="77777777" w:rsidR="00314001" w:rsidRPr="00DB1CA8" w:rsidRDefault="00314001" w:rsidP="00314001">
      <w:pPr>
        <w:spacing w:line="200" w:lineRule="exact"/>
        <w:rPr>
          <w:sz w:val="20"/>
          <w:szCs w:val="20"/>
          <w:lang w:val="en-GB"/>
        </w:rPr>
      </w:pPr>
    </w:p>
    <w:p w14:paraId="4D03AC47" w14:textId="77777777" w:rsidR="00314001" w:rsidRPr="00DB1CA8" w:rsidRDefault="00314001" w:rsidP="00314001">
      <w:pPr>
        <w:spacing w:line="200" w:lineRule="exact"/>
        <w:rPr>
          <w:sz w:val="20"/>
          <w:szCs w:val="20"/>
          <w:lang w:val="en-GB"/>
        </w:rPr>
      </w:pPr>
    </w:p>
    <w:p w14:paraId="20F4EF12" w14:textId="77777777" w:rsidR="00314001" w:rsidRPr="00DB1CA8" w:rsidRDefault="00314001" w:rsidP="00314001">
      <w:pPr>
        <w:spacing w:line="200" w:lineRule="exact"/>
        <w:rPr>
          <w:sz w:val="20"/>
          <w:szCs w:val="20"/>
          <w:lang w:val="en-GB"/>
        </w:rPr>
      </w:pPr>
    </w:p>
    <w:p w14:paraId="6F843FC1" w14:textId="77777777" w:rsidR="00314001" w:rsidRPr="00DB1CA8" w:rsidRDefault="00314001" w:rsidP="00314001">
      <w:pPr>
        <w:spacing w:line="200" w:lineRule="exact"/>
        <w:rPr>
          <w:sz w:val="20"/>
          <w:szCs w:val="20"/>
          <w:lang w:val="en-GB"/>
        </w:rPr>
      </w:pPr>
    </w:p>
    <w:p w14:paraId="3F8ED47C" w14:textId="77777777" w:rsidR="00314001" w:rsidRPr="00DB1CA8" w:rsidRDefault="00314001" w:rsidP="00314001">
      <w:pPr>
        <w:spacing w:line="285" w:lineRule="exact"/>
        <w:rPr>
          <w:sz w:val="20"/>
          <w:szCs w:val="20"/>
          <w:lang w:val="en-GB"/>
        </w:rPr>
      </w:pPr>
    </w:p>
    <w:p w14:paraId="657A7F2C" w14:textId="77777777" w:rsidR="00314001" w:rsidRDefault="00314001" w:rsidP="00314001">
      <w:pPr>
        <w:jc w:val="center"/>
        <w:rPr>
          <w:sz w:val="20"/>
          <w:szCs w:val="20"/>
          <w:lang w:val="en-GB"/>
        </w:rPr>
      </w:pPr>
      <w:r w:rsidRPr="00DB1CA8">
        <w:rPr>
          <w:rFonts w:eastAsia="Times New Roman"/>
          <w:lang w:val="en-GB"/>
        </w:rPr>
        <w:t>30</w:t>
      </w:r>
    </w:p>
    <w:p w14:paraId="276DAAEE" w14:textId="77777777" w:rsidR="00314001" w:rsidRPr="00DB1CA8" w:rsidRDefault="00314001" w:rsidP="00314001">
      <w:pPr>
        <w:rPr>
          <w:lang w:val="en-GB"/>
        </w:rPr>
        <w:sectPr w:rsidR="00314001" w:rsidRPr="00DB1CA8">
          <w:type w:val="continuous"/>
          <w:pgSz w:w="7740" w:h="12060"/>
          <w:pgMar w:top="693" w:right="1000" w:bottom="208" w:left="1000" w:header="0" w:footer="0" w:gutter="0"/>
          <w:cols w:space="720" w:equalWidth="0">
            <w:col w:w="5740"/>
          </w:cols>
        </w:sectPr>
      </w:pPr>
    </w:p>
    <w:p w14:paraId="35432E2D" w14:textId="77777777" w:rsidR="00314001" w:rsidRPr="00DB1CA8" w:rsidRDefault="00314001" w:rsidP="00314001">
      <w:pPr>
        <w:spacing w:line="328" w:lineRule="exact"/>
        <w:rPr>
          <w:sz w:val="20"/>
          <w:szCs w:val="20"/>
          <w:lang w:val="en-GB"/>
        </w:rPr>
      </w:pPr>
    </w:p>
    <w:p w14:paraId="6D4F3349" w14:textId="77777777" w:rsidR="00314001" w:rsidRDefault="00314001" w:rsidP="00314001">
      <w:pPr>
        <w:jc w:val="center"/>
        <w:rPr>
          <w:sz w:val="20"/>
          <w:szCs w:val="20"/>
          <w:lang w:val="en-GB"/>
        </w:rPr>
      </w:pPr>
      <w:r w:rsidRPr="00DB1CA8">
        <w:rPr>
          <w:rFonts w:eastAsia="Times New Roman"/>
          <w:b/>
          <w:bCs/>
          <w:lang w:val="en-GB"/>
        </w:rPr>
        <w:t>Kapitel 8</w:t>
      </w:r>
    </w:p>
    <w:p w14:paraId="126F678A" w14:textId="77777777" w:rsidR="00314001" w:rsidRDefault="00314001" w:rsidP="00314001">
      <w:pPr>
        <w:tabs>
          <w:tab w:val="left" w:pos="60"/>
        </w:tabs>
        <w:ind w:right="-19"/>
        <w:jc w:val="center"/>
        <w:rPr>
          <w:sz w:val="20"/>
          <w:szCs w:val="20"/>
          <w:lang w:val="en-GB"/>
        </w:rPr>
      </w:pPr>
      <w:r w:rsidRPr="00DB1CA8">
        <w:rPr>
          <w:rFonts w:eastAsia="Times New Roman"/>
          <w:b/>
          <w:bCs/>
          <w:color w:val="FFFFFF"/>
          <w:sz w:val="4"/>
          <w:szCs w:val="4"/>
          <w:lang w:val="en-GB"/>
        </w:rPr>
        <w:t xml:space="preserve">8 </w:t>
      </w:r>
      <w:r w:rsidRPr="00DB1CA8">
        <w:rPr>
          <w:rFonts w:eastAsia="Times New Roman"/>
          <w:b/>
          <w:bCs/>
          <w:color w:val="000000"/>
          <w:sz w:val="18"/>
          <w:szCs w:val="18"/>
          <w:lang w:val="en-GB"/>
        </w:rPr>
        <w:t>BELIEBIGKEIT</w:t>
      </w:r>
      <w:r w:rsidRPr="00DB1CA8">
        <w:rPr>
          <w:rFonts w:eastAsia="Times New Roman"/>
          <w:b/>
          <w:bCs/>
          <w:color w:val="000000"/>
          <w:sz w:val="28"/>
          <w:szCs w:val="28"/>
          <w:lang w:val="en-GB"/>
        </w:rPr>
        <w:t>:</w:t>
      </w:r>
      <w:r w:rsidRPr="00DB1CA8">
        <w:rPr>
          <w:sz w:val="20"/>
          <w:szCs w:val="20"/>
          <w:lang w:val="en-GB"/>
        </w:rPr>
        <w:tab/>
      </w:r>
      <w:r w:rsidRPr="00DB1CA8">
        <w:rPr>
          <w:rFonts w:eastAsia="Times New Roman"/>
          <w:b/>
          <w:bCs/>
          <w:sz w:val="18"/>
          <w:szCs w:val="18"/>
          <w:lang w:val="en-GB"/>
        </w:rPr>
        <w:t>UNÜBERLEGT UND RÜCKSICHTSLOS</w:t>
      </w:r>
    </w:p>
    <w:p w14:paraId="56E3E1E3" w14:textId="77777777" w:rsidR="00314001" w:rsidRPr="00DB1CA8" w:rsidRDefault="00314001" w:rsidP="00314001">
      <w:pPr>
        <w:spacing w:line="200" w:lineRule="exact"/>
        <w:rPr>
          <w:sz w:val="20"/>
          <w:szCs w:val="20"/>
          <w:lang w:val="en-GB"/>
        </w:rPr>
      </w:pPr>
    </w:p>
    <w:p w14:paraId="7F5DA99D" w14:textId="77777777" w:rsidR="00314001" w:rsidRPr="00DB1CA8" w:rsidRDefault="00314001" w:rsidP="00314001">
      <w:pPr>
        <w:spacing w:line="221" w:lineRule="exact"/>
        <w:rPr>
          <w:sz w:val="20"/>
          <w:szCs w:val="20"/>
          <w:lang w:val="en-GB"/>
        </w:rPr>
      </w:pPr>
    </w:p>
    <w:p w14:paraId="4740D84E" w14:textId="77777777" w:rsidR="00314001" w:rsidRDefault="00314001" w:rsidP="00314001">
      <w:pPr>
        <w:spacing w:line="234" w:lineRule="auto"/>
        <w:ind w:left="360" w:right="360" w:firstLine="360"/>
        <w:jc w:val="both"/>
        <w:rPr>
          <w:sz w:val="20"/>
          <w:szCs w:val="20"/>
          <w:lang w:val="en-GB"/>
        </w:rPr>
      </w:pPr>
      <w:r w:rsidRPr="00DB1CA8">
        <w:rPr>
          <w:rFonts w:eastAsia="Times New Roman"/>
          <w:b/>
          <w:bCs/>
          <w:i/>
          <w:iCs/>
          <w:sz w:val="18"/>
          <w:szCs w:val="18"/>
          <w:lang w:val="en-GB"/>
        </w:rPr>
        <w:t>Da antworteten alle GÖTTLICHEN und GLAUBENSMÄNNER, die mit David gezogen waren, und sprachen: Weil sie nicht mit uns gezogen sind, wollen wir ihnen nichts von der Beute geben, die wir erbeutet haben, außer einem jeden sein Weib und seine Kinder, dass sie sie wegführen und wegziehen.</w:t>
      </w:r>
    </w:p>
    <w:p w14:paraId="1DB7144F" w14:textId="77777777" w:rsidR="00314001" w:rsidRPr="00DB1CA8" w:rsidRDefault="00314001" w:rsidP="00314001">
      <w:pPr>
        <w:spacing w:line="1" w:lineRule="exact"/>
        <w:rPr>
          <w:sz w:val="20"/>
          <w:szCs w:val="20"/>
          <w:lang w:val="en-GB"/>
        </w:rPr>
      </w:pPr>
    </w:p>
    <w:p w14:paraId="1392EABA" w14:textId="77777777" w:rsidR="00314001" w:rsidRDefault="00314001" w:rsidP="00314001">
      <w:pPr>
        <w:ind w:left="4200"/>
        <w:rPr>
          <w:sz w:val="20"/>
          <w:szCs w:val="20"/>
          <w:lang w:val="en-GB"/>
        </w:rPr>
      </w:pPr>
      <w:r w:rsidRPr="00DB1CA8">
        <w:rPr>
          <w:rFonts w:eastAsia="Times New Roman"/>
          <w:b/>
          <w:bCs/>
          <w:i/>
          <w:iCs/>
          <w:sz w:val="18"/>
          <w:szCs w:val="18"/>
          <w:lang w:val="en-GB"/>
        </w:rPr>
        <w:t>1 Samuel 30:22</w:t>
      </w:r>
    </w:p>
    <w:p w14:paraId="064394C0" w14:textId="77777777" w:rsidR="00314001" w:rsidRPr="00DB1CA8" w:rsidRDefault="00314001" w:rsidP="00314001">
      <w:pPr>
        <w:spacing w:line="137" w:lineRule="exact"/>
        <w:rPr>
          <w:sz w:val="20"/>
          <w:szCs w:val="20"/>
          <w:lang w:val="en-GB"/>
        </w:rPr>
      </w:pPr>
    </w:p>
    <w:p w14:paraId="69AE3F8C" w14:textId="77777777" w:rsidR="00314001" w:rsidRDefault="00314001" w:rsidP="00314001">
      <w:pPr>
        <w:spacing w:line="245" w:lineRule="auto"/>
        <w:ind w:firstLine="360"/>
        <w:jc w:val="both"/>
        <w:rPr>
          <w:sz w:val="20"/>
          <w:szCs w:val="20"/>
          <w:lang w:val="en-GB"/>
        </w:rPr>
      </w:pPr>
      <w:r w:rsidRPr="00DB1CA8">
        <w:rPr>
          <w:rFonts w:eastAsia="Times New Roman"/>
          <w:lang w:val="en-GB"/>
        </w:rPr>
        <w:t>Nachdem David die Amalekiter von Ziklag aus verfolgt und die Beute zurückerobert hatte, verhielten sich einige Männer aus Belial egoistisch gegenüber denjenigen, die aufgrund von Müdigkeit nicht weiter kämpfen konnten. David wollte die Beute gleichmäßig unter dem ganzen Heer aufteilen.</w:t>
      </w:r>
    </w:p>
    <w:p w14:paraId="5CC8C7BB" w14:textId="77777777" w:rsidR="00314001" w:rsidRPr="00DB1CA8" w:rsidRDefault="00314001" w:rsidP="00314001">
      <w:pPr>
        <w:spacing w:line="45" w:lineRule="exact"/>
        <w:rPr>
          <w:sz w:val="20"/>
          <w:szCs w:val="20"/>
          <w:lang w:val="en-GB"/>
        </w:rPr>
      </w:pPr>
    </w:p>
    <w:p w14:paraId="1DA34407" w14:textId="77777777" w:rsidR="00314001" w:rsidRDefault="00314001" w:rsidP="00314001">
      <w:pPr>
        <w:spacing w:line="245" w:lineRule="auto"/>
        <w:ind w:firstLine="360"/>
        <w:jc w:val="both"/>
        <w:rPr>
          <w:sz w:val="20"/>
          <w:szCs w:val="20"/>
          <w:lang w:val="en-GB"/>
        </w:rPr>
      </w:pPr>
      <w:r w:rsidRPr="00DB1CA8">
        <w:rPr>
          <w:rFonts w:eastAsia="Times New Roman"/>
          <w:lang w:val="en-GB"/>
        </w:rPr>
        <w:t xml:space="preserve">David dachte an alle, die zu seiner Gruppe gehörten. Die Männer von Belial waren egoistisch und dachten nur </w:t>
      </w:r>
      <w:proofErr w:type="gramStart"/>
      <w:r w:rsidRPr="00DB1CA8">
        <w:rPr>
          <w:rFonts w:eastAsia="Times New Roman"/>
          <w:lang w:val="en-GB"/>
        </w:rPr>
        <w:t>an</w:t>
      </w:r>
      <w:proofErr w:type="gramEnd"/>
      <w:r w:rsidRPr="00DB1CA8">
        <w:rPr>
          <w:rFonts w:eastAsia="Times New Roman"/>
          <w:lang w:val="en-GB"/>
        </w:rPr>
        <w:t xml:space="preserve"> sich selbst. Belial bringt Menschen dazu, selbstsüchtig zu sein und sich nicht um andere zu kümmern. Das war auch die Einstellung von Nabal. Er war gierig und selbstsüchtig und zeigte eine Haltung, die nichts wert war.</w:t>
      </w:r>
    </w:p>
    <w:p w14:paraId="1B757405" w14:textId="77777777" w:rsidR="00314001" w:rsidRPr="00DB1CA8" w:rsidRDefault="00314001" w:rsidP="00314001">
      <w:pPr>
        <w:spacing w:line="41" w:lineRule="exact"/>
        <w:rPr>
          <w:sz w:val="20"/>
          <w:szCs w:val="20"/>
          <w:lang w:val="en-GB"/>
        </w:rPr>
      </w:pPr>
    </w:p>
    <w:p w14:paraId="03F0B57E" w14:textId="77777777" w:rsidR="00314001" w:rsidRDefault="00314001" w:rsidP="00314001">
      <w:pPr>
        <w:spacing w:line="249" w:lineRule="auto"/>
        <w:ind w:firstLine="360"/>
        <w:jc w:val="both"/>
        <w:rPr>
          <w:sz w:val="20"/>
          <w:szCs w:val="20"/>
          <w:lang w:val="en-GB"/>
        </w:rPr>
      </w:pPr>
      <w:r w:rsidRPr="00DB1CA8">
        <w:rPr>
          <w:rFonts w:eastAsia="Times New Roman"/>
          <w:lang w:val="en-GB"/>
        </w:rPr>
        <w:t xml:space="preserve">Die Knox-Übersetzung nennt sie </w:t>
      </w:r>
      <w:r w:rsidRPr="00DB1CA8">
        <w:rPr>
          <w:rFonts w:eastAsia="Times New Roman"/>
          <w:i/>
          <w:iCs/>
          <w:lang w:val="en-GB"/>
        </w:rPr>
        <w:t xml:space="preserve">"rüpelhafte, lieblose Gesellen". </w:t>
      </w:r>
      <w:r w:rsidRPr="00DB1CA8">
        <w:rPr>
          <w:rFonts w:eastAsia="Times New Roman"/>
          <w:lang w:val="en-GB"/>
        </w:rPr>
        <w:t xml:space="preserve">Webster definiert </w:t>
      </w:r>
      <w:r w:rsidRPr="00DB1CA8">
        <w:rPr>
          <w:rFonts w:eastAsia="Times New Roman"/>
          <w:i/>
          <w:iCs/>
          <w:lang w:val="en-GB"/>
        </w:rPr>
        <w:t xml:space="preserve">gnadenlos </w:t>
      </w:r>
      <w:r w:rsidRPr="00DB1CA8">
        <w:rPr>
          <w:rFonts w:eastAsia="Times New Roman"/>
          <w:lang w:val="en-GB"/>
        </w:rPr>
        <w:t xml:space="preserve">als "unmoralisch, unerweckt, ohne attraktive Eigenschaften". </w:t>
      </w:r>
      <w:r w:rsidRPr="00DB1CA8">
        <w:rPr>
          <w:rFonts w:eastAsia="Times New Roman"/>
          <w:i/>
          <w:iCs/>
          <w:lang w:val="en-GB"/>
        </w:rPr>
        <w:t xml:space="preserve">Gnädig zu </w:t>
      </w:r>
      <w:r w:rsidRPr="00DB1CA8">
        <w:rPr>
          <w:rFonts w:eastAsia="Times New Roman"/>
          <w:lang w:val="en-GB"/>
        </w:rPr>
        <w:t>sein bedeutet hingegen, rücksichtsvoll oder rücksichtsvoll zu sein.</w:t>
      </w:r>
    </w:p>
    <w:p w14:paraId="446F55CD" w14:textId="77777777" w:rsidR="00314001" w:rsidRPr="00DB1CA8" w:rsidRDefault="00314001" w:rsidP="00314001">
      <w:pPr>
        <w:spacing w:line="40" w:lineRule="exact"/>
        <w:rPr>
          <w:sz w:val="20"/>
          <w:szCs w:val="20"/>
          <w:lang w:val="en-GB"/>
        </w:rPr>
      </w:pPr>
    </w:p>
    <w:p w14:paraId="7E3B67B2" w14:textId="77777777" w:rsidR="00314001" w:rsidRDefault="00314001" w:rsidP="00314001">
      <w:pPr>
        <w:spacing w:line="249" w:lineRule="auto"/>
        <w:ind w:firstLine="360"/>
        <w:jc w:val="both"/>
        <w:rPr>
          <w:sz w:val="20"/>
          <w:szCs w:val="20"/>
          <w:lang w:val="en-GB"/>
        </w:rPr>
      </w:pPr>
      <w:r w:rsidRPr="00DB1CA8">
        <w:rPr>
          <w:rFonts w:eastAsia="Times New Roman"/>
          <w:lang w:val="en-GB"/>
        </w:rPr>
        <w:t xml:space="preserve">Diejenigen, die von Belial beeinflusst und kontrolliert werden, sind rücksichtslos und nehmen keine Rücksicht auf die Bedürfnisse und den Zustand anderer. Der Apostel Paulus erwähnte Menschen, die </w:t>
      </w:r>
      <w:r w:rsidRPr="00DB1CA8">
        <w:rPr>
          <w:rFonts w:eastAsia="Times New Roman"/>
          <w:b/>
          <w:bCs/>
          <w:i/>
          <w:iCs/>
          <w:lang w:val="en-GB"/>
        </w:rPr>
        <w:t xml:space="preserve">ohne natürliche Zuneigung, unversöhnlich und unbarmherzig </w:t>
      </w:r>
      <w:r w:rsidRPr="00DB1CA8">
        <w:rPr>
          <w:rFonts w:eastAsia="Times New Roman"/>
          <w:lang w:val="en-GB"/>
        </w:rPr>
        <w:t>waren</w:t>
      </w:r>
      <w:r w:rsidRPr="00DB1CA8">
        <w:rPr>
          <w:rFonts w:eastAsia="Times New Roman"/>
          <w:b/>
          <w:bCs/>
          <w:i/>
          <w:iCs/>
          <w:lang w:val="en-GB"/>
        </w:rPr>
        <w:t>.</w:t>
      </w:r>
    </w:p>
    <w:p w14:paraId="480609C8" w14:textId="77777777" w:rsidR="00314001" w:rsidRPr="00DB1CA8" w:rsidRDefault="00314001" w:rsidP="00314001">
      <w:pPr>
        <w:spacing w:line="32" w:lineRule="exact"/>
        <w:rPr>
          <w:sz w:val="20"/>
          <w:szCs w:val="20"/>
          <w:lang w:val="en-GB"/>
        </w:rPr>
      </w:pPr>
    </w:p>
    <w:p w14:paraId="2AB209B6" w14:textId="77777777" w:rsidR="00314001" w:rsidRDefault="00314001" w:rsidP="00314001">
      <w:pPr>
        <w:spacing w:line="249" w:lineRule="auto"/>
        <w:ind w:firstLine="360"/>
        <w:jc w:val="both"/>
        <w:rPr>
          <w:sz w:val="20"/>
          <w:szCs w:val="20"/>
          <w:lang w:val="en-GB"/>
        </w:rPr>
      </w:pPr>
      <w:r w:rsidRPr="00DB1CA8">
        <w:rPr>
          <w:rFonts w:eastAsia="Times New Roman"/>
          <w:lang w:val="en-GB"/>
        </w:rPr>
        <w:t xml:space="preserve">Die Weymouth-Übersetzung sagt: </w:t>
      </w:r>
      <w:r w:rsidRPr="00DB1CA8">
        <w:rPr>
          <w:rFonts w:eastAsia="Times New Roman"/>
          <w:i/>
          <w:iCs/>
          <w:lang w:val="en-GB"/>
        </w:rPr>
        <w:t>"ohne Zuneigung und ohne Mitleid</w:t>
      </w:r>
      <w:r w:rsidRPr="00DB1CA8">
        <w:rPr>
          <w:rFonts w:eastAsia="Times New Roman"/>
          <w:lang w:val="en-GB"/>
        </w:rPr>
        <w:t xml:space="preserve">". Moffat sagt: </w:t>
      </w:r>
      <w:r w:rsidRPr="00DB1CA8">
        <w:rPr>
          <w:rFonts w:eastAsia="Times New Roman"/>
          <w:i/>
          <w:iCs/>
          <w:lang w:val="en-GB"/>
        </w:rPr>
        <w:t>"gefühllos, unbarmherzig</w:t>
      </w:r>
      <w:r w:rsidRPr="00DB1CA8">
        <w:rPr>
          <w:rFonts w:eastAsia="Times New Roman"/>
          <w:lang w:val="en-GB"/>
        </w:rPr>
        <w:t xml:space="preserve">". Goodspeed sagt: </w:t>
      </w:r>
      <w:r w:rsidRPr="00DB1CA8">
        <w:rPr>
          <w:rFonts w:eastAsia="Times New Roman"/>
          <w:i/>
          <w:iCs/>
          <w:lang w:val="en-GB"/>
        </w:rPr>
        <w:t xml:space="preserve">"lieblos und ohne Mitleid". </w:t>
      </w:r>
      <w:r w:rsidRPr="00DB1CA8">
        <w:rPr>
          <w:rFonts w:eastAsia="Times New Roman"/>
          <w:lang w:val="en-GB"/>
        </w:rPr>
        <w:t xml:space="preserve">Der Revised Standard sagt: </w:t>
      </w:r>
      <w:r w:rsidRPr="00DB1CA8">
        <w:rPr>
          <w:rFonts w:eastAsia="Times New Roman"/>
          <w:i/>
          <w:iCs/>
          <w:lang w:val="en-GB"/>
        </w:rPr>
        <w:t>"herzlos und rücksichtslos".</w:t>
      </w:r>
    </w:p>
    <w:p w14:paraId="0B2B4C9C" w14:textId="77777777" w:rsidR="00314001" w:rsidRPr="00DB1CA8" w:rsidRDefault="00314001" w:rsidP="00314001">
      <w:pPr>
        <w:spacing w:line="148" w:lineRule="exact"/>
        <w:rPr>
          <w:sz w:val="20"/>
          <w:szCs w:val="20"/>
          <w:lang w:val="en-GB"/>
        </w:rPr>
      </w:pPr>
    </w:p>
    <w:p w14:paraId="1726A6B6" w14:textId="77777777" w:rsidR="00314001" w:rsidRDefault="00314001" w:rsidP="00314001">
      <w:pPr>
        <w:jc w:val="center"/>
        <w:rPr>
          <w:sz w:val="20"/>
          <w:szCs w:val="20"/>
          <w:lang w:val="en-GB"/>
        </w:rPr>
      </w:pPr>
      <w:r w:rsidRPr="00DB1CA8">
        <w:rPr>
          <w:rFonts w:eastAsia="Times New Roman"/>
          <w:b/>
          <w:bCs/>
          <w:sz w:val="18"/>
          <w:szCs w:val="18"/>
          <w:lang w:val="en-GB"/>
        </w:rPr>
        <w:t>KALTE LIEBE</w:t>
      </w:r>
    </w:p>
    <w:p w14:paraId="40D643C6" w14:textId="77777777" w:rsidR="00314001" w:rsidRPr="00DB1CA8" w:rsidRDefault="00314001" w:rsidP="00314001">
      <w:pPr>
        <w:rPr>
          <w:lang w:val="en-GB"/>
        </w:rPr>
        <w:sectPr w:rsidR="00314001" w:rsidRPr="00DB1CA8">
          <w:pgSz w:w="7740" w:h="12060"/>
          <w:pgMar w:top="1440" w:right="1000" w:bottom="208" w:left="1000" w:header="0" w:footer="0" w:gutter="0"/>
          <w:cols w:space="720" w:equalWidth="0">
            <w:col w:w="5740"/>
          </w:cols>
        </w:sectPr>
      </w:pPr>
    </w:p>
    <w:p w14:paraId="76F2CA7C" w14:textId="77777777" w:rsidR="00314001" w:rsidRPr="00DB1CA8" w:rsidRDefault="00314001" w:rsidP="00314001">
      <w:pPr>
        <w:spacing w:line="200" w:lineRule="exact"/>
        <w:rPr>
          <w:sz w:val="20"/>
          <w:szCs w:val="20"/>
          <w:lang w:val="en-GB"/>
        </w:rPr>
      </w:pPr>
    </w:p>
    <w:p w14:paraId="5B4EE2CB" w14:textId="77777777" w:rsidR="00314001" w:rsidRPr="00DB1CA8" w:rsidRDefault="00314001" w:rsidP="00314001">
      <w:pPr>
        <w:spacing w:line="356" w:lineRule="exact"/>
        <w:rPr>
          <w:sz w:val="20"/>
          <w:szCs w:val="20"/>
          <w:lang w:val="en-GB"/>
        </w:rPr>
      </w:pPr>
    </w:p>
    <w:p w14:paraId="7C5F6760" w14:textId="77777777" w:rsidR="00314001" w:rsidRDefault="00314001" w:rsidP="00314001">
      <w:pPr>
        <w:jc w:val="center"/>
        <w:rPr>
          <w:sz w:val="20"/>
          <w:szCs w:val="20"/>
          <w:lang w:val="en-GB"/>
        </w:rPr>
      </w:pPr>
      <w:r w:rsidRPr="00DB1CA8">
        <w:rPr>
          <w:rFonts w:eastAsia="Times New Roman"/>
          <w:lang w:val="en-GB"/>
        </w:rPr>
        <w:lastRenderedPageBreak/>
        <w:t>31</w:t>
      </w:r>
    </w:p>
    <w:p w14:paraId="730DC1B6" w14:textId="77777777" w:rsidR="00314001" w:rsidRPr="00DB1CA8" w:rsidRDefault="00314001" w:rsidP="00314001">
      <w:pPr>
        <w:rPr>
          <w:lang w:val="en-GB"/>
        </w:rPr>
        <w:sectPr w:rsidR="00314001" w:rsidRPr="00DB1CA8">
          <w:type w:val="continuous"/>
          <w:pgSz w:w="7740" w:h="12060"/>
          <w:pgMar w:top="1440" w:right="1000" w:bottom="208" w:left="1000" w:header="0" w:footer="0" w:gutter="0"/>
          <w:cols w:space="720" w:equalWidth="0">
            <w:col w:w="5740"/>
          </w:cols>
        </w:sectPr>
      </w:pPr>
    </w:p>
    <w:p w14:paraId="71CD5C6C" w14:textId="77777777" w:rsidR="00314001" w:rsidRDefault="00314001" w:rsidP="00314001">
      <w:pPr>
        <w:ind w:right="20"/>
        <w:jc w:val="center"/>
        <w:rPr>
          <w:sz w:val="20"/>
          <w:szCs w:val="20"/>
          <w:lang w:val="en-GB"/>
        </w:rPr>
      </w:pPr>
      <w:r w:rsidRPr="00DB1CA8">
        <w:rPr>
          <w:rFonts w:eastAsia="Times New Roman"/>
          <w:i/>
          <w:iCs/>
          <w:sz w:val="20"/>
          <w:szCs w:val="20"/>
          <w:lang w:val="en-GB"/>
        </w:rPr>
        <w:lastRenderedPageBreak/>
        <w:t>BELIAL, Der böse Herrscher</w:t>
      </w:r>
    </w:p>
    <w:p w14:paraId="6E5F9E6E" w14:textId="77777777" w:rsidR="00314001" w:rsidRPr="00DB1CA8" w:rsidRDefault="00314001" w:rsidP="00314001">
      <w:pPr>
        <w:spacing w:line="351" w:lineRule="exact"/>
        <w:rPr>
          <w:sz w:val="20"/>
          <w:szCs w:val="20"/>
          <w:lang w:val="en-GB"/>
        </w:rPr>
      </w:pPr>
    </w:p>
    <w:p w14:paraId="654DE442" w14:textId="77777777" w:rsidR="00314001" w:rsidRDefault="00314001" w:rsidP="00314001">
      <w:pPr>
        <w:spacing w:line="234" w:lineRule="auto"/>
        <w:ind w:left="360" w:right="380" w:firstLine="360"/>
        <w:rPr>
          <w:sz w:val="20"/>
          <w:szCs w:val="20"/>
          <w:lang w:val="en-GB"/>
        </w:rPr>
      </w:pPr>
      <w:r w:rsidRPr="00DB1CA8">
        <w:rPr>
          <w:rFonts w:eastAsia="Times New Roman"/>
          <w:b/>
          <w:bCs/>
          <w:i/>
          <w:iCs/>
          <w:sz w:val="18"/>
          <w:szCs w:val="18"/>
          <w:lang w:val="en-GB"/>
        </w:rPr>
        <w:t>Und weil die Ungerechtigkeit überhand nehmen wird, wird die Liebe vieler erkalten.</w:t>
      </w:r>
    </w:p>
    <w:p w14:paraId="783AB361" w14:textId="77777777" w:rsidR="00314001" w:rsidRDefault="00314001" w:rsidP="00314001">
      <w:pPr>
        <w:ind w:left="4260"/>
        <w:rPr>
          <w:sz w:val="20"/>
          <w:szCs w:val="20"/>
          <w:lang w:val="en-GB"/>
        </w:rPr>
      </w:pPr>
      <w:r w:rsidRPr="00DB1CA8">
        <w:rPr>
          <w:rFonts w:eastAsia="Times New Roman"/>
          <w:b/>
          <w:bCs/>
          <w:i/>
          <w:iCs/>
          <w:sz w:val="18"/>
          <w:szCs w:val="18"/>
          <w:lang w:val="en-GB"/>
        </w:rPr>
        <w:t>Matthäus 24:12</w:t>
      </w:r>
    </w:p>
    <w:p w14:paraId="7F0096A8" w14:textId="77777777" w:rsidR="00314001" w:rsidRPr="00DB1CA8" w:rsidRDefault="00314001" w:rsidP="00314001">
      <w:pPr>
        <w:spacing w:line="134" w:lineRule="exact"/>
        <w:rPr>
          <w:sz w:val="20"/>
          <w:szCs w:val="20"/>
          <w:lang w:val="en-GB"/>
        </w:rPr>
      </w:pPr>
    </w:p>
    <w:p w14:paraId="54A0A623" w14:textId="77777777" w:rsidR="00314001" w:rsidRDefault="00314001" w:rsidP="00314001">
      <w:pPr>
        <w:spacing w:line="244" w:lineRule="auto"/>
        <w:ind w:firstLine="360"/>
        <w:jc w:val="both"/>
        <w:rPr>
          <w:sz w:val="20"/>
          <w:szCs w:val="20"/>
          <w:lang w:val="en-GB"/>
        </w:rPr>
      </w:pPr>
      <w:r w:rsidRPr="00DB1CA8">
        <w:rPr>
          <w:rFonts w:eastAsia="Times New Roman"/>
          <w:lang w:val="en-GB"/>
        </w:rPr>
        <w:t xml:space="preserve">Das ist ein Zustand, der als </w:t>
      </w:r>
      <w:r w:rsidRPr="00DB1CA8">
        <w:rPr>
          <w:rFonts w:eastAsia="Times New Roman"/>
          <w:i/>
          <w:iCs/>
          <w:lang w:val="en-GB"/>
        </w:rPr>
        <w:t xml:space="preserve">kalte Liebe </w:t>
      </w:r>
      <w:r w:rsidRPr="00DB1CA8">
        <w:rPr>
          <w:rFonts w:eastAsia="Times New Roman"/>
          <w:lang w:val="en-GB"/>
        </w:rPr>
        <w:t>bekannt ist</w:t>
      </w:r>
      <w:r w:rsidRPr="00DB1CA8">
        <w:rPr>
          <w:rFonts w:eastAsia="Times New Roman"/>
          <w:i/>
          <w:iCs/>
          <w:lang w:val="en-GB"/>
        </w:rPr>
        <w:t>.</w:t>
      </w:r>
      <w:r w:rsidRPr="00DB1CA8">
        <w:rPr>
          <w:rFonts w:eastAsia="Times New Roman"/>
          <w:lang w:val="en-GB"/>
        </w:rPr>
        <w:t xml:space="preserve"> Das ist das Ergebnis von Ungerechtigkeit. Das Wort "Ungerechtigkeit" in diesem Vers bedeutet </w:t>
      </w:r>
      <w:r w:rsidRPr="00DB1CA8">
        <w:rPr>
          <w:rFonts w:eastAsia="Times New Roman"/>
          <w:i/>
          <w:iCs/>
          <w:lang w:val="en-GB"/>
        </w:rPr>
        <w:t>Gesetzlosigkeit.</w:t>
      </w:r>
      <w:r w:rsidRPr="00DB1CA8">
        <w:rPr>
          <w:rFonts w:eastAsia="Times New Roman"/>
          <w:lang w:val="en-GB"/>
        </w:rPr>
        <w:t xml:space="preserve"> Ungerechtigkeit führt dazu, dass Menschen ihr Mitgefühl und ihre Zärtlichkeit verlieren. Sie führt dazu, dass die Menschen gefühllos und unbarmherzig werden. Andere Geister, die mit "kalter Liebe" arbeiten, sind </w:t>
      </w:r>
      <w:r w:rsidRPr="00DB1CA8">
        <w:rPr>
          <w:rFonts w:eastAsia="Times New Roman"/>
          <w:i/>
          <w:iCs/>
          <w:lang w:val="en-GB"/>
        </w:rPr>
        <w:t xml:space="preserve">Verrat </w:t>
      </w:r>
      <w:r w:rsidRPr="00DB1CA8">
        <w:rPr>
          <w:rFonts w:eastAsia="Times New Roman"/>
          <w:lang w:val="en-GB"/>
        </w:rPr>
        <w:t xml:space="preserve">und </w:t>
      </w:r>
      <w:r w:rsidRPr="00DB1CA8">
        <w:rPr>
          <w:rFonts w:eastAsia="Times New Roman"/>
          <w:i/>
          <w:iCs/>
          <w:lang w:val="en-GB"/>
        </w:rPr>
        <w:t>Heimtücke.</w:t>
      </w:r>
      <w:r w:rsidRPr="00DB1CA8">
        <w:rPr>
          <w:rFonts w:eastAsia="Times New Roman"/>
          <w:lang w:val="en-GB"/>
        </w:rPr>
        <w:t xml:space="preserve"> Das sind die Geister der Endzeit.</w:t>
      </w:r>
    </w:p>
    <w:p w14:paraId="32127757" w14:textId="77777777" w:rsidR="00314001" w:rsidRPr="00DB1CA8" w:rsidRDefault="00314001" w:rsidP="00314001">
      <w:pPr>
        <w:spacing w:line="43" w:lineRule="exact"/>
        <w:rPr>
          <w:sz w:val="20"/>
          <w:szCs w:val="20"/>
          <w:lang w:val="en-GB"/>
        </w:rPr>
      </w:pPr>
    </w:p>
    <w:p w14:paraId="09790A4B" w14:textId="77777777" w:rsidR="00314001" w:rsidRDefault="00314001" w:rsidP="00314001">
      <w:pPr>
        <w:spacing w:line="249" w:lineRule="auto"/>
        <w:ind w:right="20" w:firstLine="360"/>
        <w:jc w:val="both"/>
        <w:rPr>
          <w:sz w:val="20"/>
          <w:szCs w:val="20"/>
          <w:lang w:val="en-GB"/>
        </w:rPr>
      </w:pPr>
      <w:r w:rsidRPr="00DB1CA8">
        <w:rPr>
          <w:rFonts w:eastAsia="Times New Roman"/>
          <w:lang w:val="en-GB"/>
        </w:rPr>
        <w:t xml:space="preserve">Belial ist ein </w:t>
      </w:r>
      <w:r w:rsidRPr="00DB1CA8">
        <w:rPr>
          <w:rFonts w:eastAsia="Times New Roman"/>
          <w:i/>
          <w:iCs/>
          <w:lang w:val="en-GB"/>
        </w:rPr>
        <w:t xml:space="preserve">endzeitlicher </w:t>
      </w:r>
      <w:r w:rsidRPr="00DB1CA8">
        <w:rPr>
          <w:rFonts w:eastAsia="Times New Roman"/>
          <w:lang w:val="en-GB"/>
        </w:rPr>
        <w:t>Geist, der Ungerechtigkeit und Gesetzlosigkeit im Überfluss haben wird. "Endzeit" bedeutet nicht, dass es diesen Geist nicht schon vorher gegeben hat. Es bedeutet nur, dass er sich in den letzten Tagen stark manifestieren wird.</w:t>
      </w:r>
    </w:p>
    <w:p w14:paraId="038C8FE1" w14:textId="77777777" w:rsidR="00314001" w:rsidRPr="00DB1CA8" w:rsidRDefault="00314001" w:rsidP="00314001">
      <w:pPr>
        <w:spacing w:line="36" w:lineRule="exact"/>
        <w:rPr>
          <w:sz w:val="20"/>
          <w:szCs w:val="20"/>
          <w:lang w:val="en-GB"/>
        </w:rPr>
      </w:pPr>
    </w:p>
    <w:p w14:paraId="427859CB" w14:textId="77777777" w:rsidR="00314001" w:rsidRDefault="00314001" w:rsidP="00314001">
      <w:pPr>
        <w:spacing w:line="255" w:lineRule="auto"/>
        <w:ind w:right="20" w:firstLine="360"/>
        <w:jc w:val="both"/>
        <w:rPr>
          <w:sz w:val="20"/>
          <w:szCs w:val="20"/>
          <w:lang w:val="en-GB"/>
        </w:rPr>
      </w:pPr>
      <w:r w:rsidRPr="00DB1CA8">
        <w:rPr>
          <w:rFonts w:eastAsia="Times New Roman"/>
          <w:lang w:val="en-GB"/>
        </w:rPr>
        <w:t xml:space="preserve">Andere Begriffe, die </w:t>
      </w:r>
      <w:r w:rsidRPr="00DB1CA8">
        <w:rPr>
          <w:rFonts w:eastAsia="Times New Roman"/>
          <w:i/>
          <w:iCs/>
          <w:lang w:val="en-GB"/>
        </w:rPr>
        <w:t xml:space="preserve">kalte Liebe </w:t>
      </w:r>
      <w:r w:rsidRPr="00DB1CA8">
        <w:rPr>
          <w:rFonts w:eastAsia="Times New Roman"/>
          <w:lang w:val="en-GB"/>
        </w:rPr>
        <w:t>beschreiben, sind: unbarmherzig, rücksichtslos, ohne Mitgefühl, ohne Mitleid, ohne Gnade, hartherzig.</w:t>
      </w:r>
    </w:p>
    <w:p w14:paraId="1E199D49" w14:textId="77777777" w:rsidR="00314001" w:rsidRPr="00DB1CA8" w:rsidRDefault="00314001" w:rsidP="00314001">
      <w:pPr>
        <w:rPr>
          <w:lang w:val="en-GB"/>
        </w:rPr>
        <w:sectPr w:rsidR="00314001" w:rsidRPr="00DB1CA8">
          <w:pgSz w:w="7740" w:h="12060"/>
          <w:pgMar w:top="693" w:right="980" w:bottom="208" w:left="1000" w:header="0" w:footer="0" w:gutter="0"/>
          <w:cols w:space="720" w:equalWidth="0">
            <w:col w:w="5760"/>
          </w:cols>
        </w:sectPr>
      </w:pPr>
    </w:p>
    <w:p w14:paraId="57B3B982" w14:textId="77777777" w:rsidR="00314001" w:rsidRPr="00DB1CA8" w:rsidRDefault="00314001" w:rsidP="00314001">
      <w:pPr>
        <w:spacing w:line="200" w:lineRule="exact"/>
        <w:rPr>
          <w:sz w:val="20"/>
          <w:szCs w:val="20"/>
          <w:lang w:val="en-GB"/>
        </w:rPr>
      </w:pPr>
    </w:p>
    <w:p w14:paraId="24E08EB7" w14:textId="77777777" w:rsidR="00314001" w:rsidRPr="00DB1CA8" w:rsidRDefault="00314001" w:rsidP="00314001">
      <w:pPr>
        <w:spacing w:line="200" w:lineRule="exact"/>
        <w:rPr>
          <w:sz w:val="20"/>
          <w:szCs w:val="20"/>
          <w:lang w:val="en-GB"/>
        </w:rPr>
      </w:pPr>
    </w:p>
    <w:p w14:paraId="55CFB7D4" w14:textId="77777777" w:rsidR="00314001" w:rsidRPr="00DB1CA8" w:rsidRDefault="00314001" w:rsidP="00314001">
      <w:pPr>
        <w:spacing w:line="200" w:lineRule="exact"/>
        <w:rPr>
          <w:sz w:val="20"/>
          <w:szCs w:val="20"/>
          <w:lang w:val="en-GB"/>
        </w:rPr>
      </w:pPr>
    </w:p>
    <w:p w14:paraId="1CCC2672" w14:textId="77777777" w:rsidR="00314001" w:rsidRPr="00DB1CA8" w:rsidRDefault="00314001" w:rsidP="00314001">
      <w:pPr>
        <w:spacing w:line="200" w:lineRule="exact"/>
        <w:rPr>
          <w:sz w:val="20"/>
          <w:szCs w:val="20"/>
          <w:lang w:val="en-GB"/>
        </w:rPr>
      </w:pPr>
    </w:p>
    <w:p w14:paraId="5EEBA281" w14:textId="77777777" w:rsidR="00314001" w:rsidRPr="00DB1CA8" w:rsidRDefault="00314001" w:rsidP="00314001">
      <w:pPr>
        <w:spacing w:line="200" w:lineRule="exact"/>
        <w:rPr>
          <w:sz w:val="20"/>
          <w:szCs w:val="20"/>
          <w:lang w:val="en-GB"/>
        </w:rPr>
      </w:pPr>
    </w:p>
    <w:p w14:paraId="10C60675" w14:textId="77777777" w:rsidR="00314001" w:rsidRPr="00DB1CA8" w:rsidRDefault="00314001" w:rsidP="00314001">
      <w:pPr>
        <w:spacing w:line="200" w:lineRule="exact"/>
        <w:rPr>
          <w:sz w:val="20"/>
          <w:szCs w:val="20"/>
          <w:lang w:val="en-GB"/>
        </w:rPr>
      </w:pPr>
    </w:p>
    <w:p w14:paraId="17F276F2" w14:textId="77777777" w:rsidR="00314001" w:rsidRPr="00DB1CA8" w:rsidRDefault="00314001" w:rsidP="00314001">
      <w:pPr>
        <w:spacing w:line="200" w:lineRule="exact"/>
        <w:rPr>
          <w:sz w:val="20"/>
          <w:szCs w:val="20"/>
          <w:lang w:val="en-GB"/>
        </w:rPr>
      </w:pPr>
    </w:p>
    <w:p w14:paraId="4BC9DD7B" w14:textId="77777777" w:rsidR="00314001" w:rsidRPr="00DB1CA8" w:rsidRDefault="00314001" w:rsidP="00314001">
      <w:pPr>
        <w:spacing w:line="200" w:lineRule="exact"/>
        <w:rPr>
          <w:sz w:val="20"/>
          <w:szCs w:val="20"/>
          <w:lang w:val="en-GB"/>
        </w:rPr>
      </w:pPr>
    </w:p>
    <w:p w14:paraId="1A42A109" w14:textId="77777777" w:rsidR="00314001" w:rsidRPr="00DB1CA8" w:rsidRDefault="00314001" w:rsidP="00314001">
      <w:pPr>
        <w:spacing w:line="200" w:lineRule="exact"/>
        <w:rPr>
          <w:sz w:val="20"/>
          <w:szCs w:val="20"/>
          <w:lang w:val="en-GB"/>
        </w:rPr>
      </w:pPr>
    </w:p>
    <w:p w14:paraId="09289896" w14:textId="77777777" w:rsidR="00314001" w:rsidRPr="00DB1CA8" w:rsidRDefault="00314001" w:rsidP="00314001">
      <w:pPr>
        <w:spacing w:line="200" w:lineRule="exact"/>
        <w:rPr>
          <w:sz w:val="20"/>
          <w:szCs w:val="20"/>
          <w:lang w:val="en-GB"/>
        </w:rPr>
      </w:pPr>
    </w:p>
    <w:p w14:paraId="75725C73" w14:textId="77777777" w:rsidR="00314001" w:rsidRPr="00DB1CA8" w:rsidRDefault="00314001" w:rsidP="00314001">
      <w:pPr>
        <w:spacing w:line="200" w:lineRule="exact"/>
        <w:rPr>
          <w:sz w:val="20"/>
          <w:szCs w:val="20"/>
          <w:lang w:val="en-GB"/>
        </w:rPr>
      </w:pPr>
    </w:p>
    <w:p w14:paraId="3F519D31" w14:textId="77777777" w:rsidR="00314001" w:rsidRPr="00DB1CA8" w:rsidRDefault="00314001" w:rsidP="00314001">
      <w:pPr>
        <w:spacing w:line="200" w:lineRule="exact"/>
        <w:rPr>
          <w:sz w:val="20"/>
          <w:szCs w:val="20"/>
          <w:lang w:val="en-GB"/>
        </w:rPr>
      </w:pPr>
    </w:p>
    <w:p w14:paraId="39082C8E" w14:textId="77777777" w:rsidR="00314001" w:rsidRPr="00DB1CA8" w:rsidRDefault="00314001" w:rsidP="00314001">
      <w:pPr>
        <w:spacing w:line="200" w:lineRule="exact"/>
        <w:rPr>
          <w:sz w:val="20"/>
          <w:szCs w:val="20"/>
          <w:lang w:val="en-GB"/>
        </w:rPr>
      </w:pPr>
    </w:p>
    <w:p w14:paraId="09A20F91" w14:textId="77777777" w:rsidR="00314001" w:rsidRPr="00DB1CA8" w:rsidRDefault="00314001" w:rsidP="00314001">
      <w:pPr>
        <w:spacing w:line="200" w:lineRule="exact"/>
        <w:rPr>
          <w:sz w:val="20"/>
          <w:szCs w:val="20"/>
          <w:lang w:val="en-GB"/>
        </w:rPr>
      </w:pPr>
    </w:p>
    <w:p w14:paraId="293BE832" w14:textId="77777777" w:rsidR="00314001" w:rsidRPr="00DB1CA8" w:rsidRDefault="00314001" w:rsidP="00314001">
      <w:pPr>
        <w:spacing w:line="200" w:lineRule="exact"/>
        <w:rPr>
          <w:sz w:val="20"/>
          <w:szCs w:val="20"/>
          <w:lang w:val="en-GB"/>
        </w:rPr>
      </w:pPr>
    </w:p>
    <w:p w14:paraId="7A479AAE" w14:textId="77777777" w:rsidR="00314001" w:rsidRPr="00DB1CA8" w:rsidRDefault="00314001" w:rsidP="00314001">
      <w:pPr>
        <w:spacing w:line="200" w:lineRule="exact"/>
        <w:rPr>
          <w:sz w:val="20"/>
          <w:szCs w:val="20"/>
          <w:lang w:val="en-GB"/>
        </w:rPr>
      </w:pPr>
    </w:p>
    <w:p w14:paraId="28060138" w14:textId="77777777" w:rsidR="00314001" w:rsidRPr="00DB1CA8" w:rsidRDefault="00314001" w:rsidP="00314001">
      <w:pPr>
        <w:spacing w:line="200" w:lineRule="exact"/>
        <w:rPr>
          <w:sz w:val="20"/>
          <w:szCs w:val="20"/>
          <w:lang w:val="en-GB"/>
        </w:rPr>
      </w:pPr>
    </w:p>
    <w:p w14:paraId="09698C80" w14:textId="77777777" w:rsidR="00314001" w:rsidRPr="00DB1CA8" w:rsidRDefault="00314001" w:rsidP="00314001">
      <w:pPr>
        <w:spacing w:line="200" w:lineRule="exact"/>
        <w:rPr>
          <w:sz w:val="20"/>
          <w:szCs w:val="20"/>
          <w:lang w:val="en-GB"/>
        </w:rPr>
      </w:pPr>
    </w:p>
    <w:p w14:paraId="313FC518" w14:textId="77777777" w:rsidR="00314001" w:rsidRPr="00DB1CA8" w:rsidRDefault="00314001" w:rsidP="00314001">
      <w:pPr>
        <w:spacing w:line="200" w:lineRule="exact"/>
        <w:rPr>
          <w:sz w:val="20"/>
          <w:szCs w:val="20"/>
          <w:lang w:val="en-GB"/>
        </w:rPr>
      </w:pPr>
    </w:p>
    <w:p w14:paraId="76790534" w14:textId="77777777" w:rsidR="00314001" w:rsidRPr="00DB1CA8" w:rsidRDefault="00314001" w:rsidP="00314001">
      <w:pPr>
        <w:spacing w:line="200" w:lineRule="exact"/>
        <w:rPr>
          <w:sz w:val="20"/>
          <w:szCs w:val="20"/>
          <w:lang w:val="en-GB"/>
        </w:rPr>
      </w:pPr>
    </w:p>
    <w:p w14:paraId="1BC993C7" w14:textId="77777777" w:rsidR="00314001" w:rsidRPr="00DB1CA8" w:rsidRDefault="00314001" w:rsidP="00314001">
      <w:pPr>
        <w:spacing w:line="200" w:lineRule="exact"/>
        <w:rPr>
          <w:sz w:val="20"/>
          <w:szCs w:val="20"/>
          <w:lang w:val="en-GB"/>
        </w:rPr>
      </w:pPr>
    </w:p>
    <w:p w14:paraId="1F3704C0" w14:textId="77777777" w:rsidR="00314001" w:rsidRPr="00DB1CA8" w:rsidRDefault="00314001" w:rsidP="00314001">
      <w:pPr>
        <w:spacing w:line="200" w:lineRule="exact"/>
        <w:rPr>
          <w:sz w:val="20"/>
          <w:szCs w:val="20"/>
          <w:lang w:val="en-GB"/>
        </w:rPr>
      </w:pPr>
    </w:p>
    <w:p w14:paraId="1CBDE9DB" w14:textId="77777777" w:rsidR="00314001" w:rsidRPr="00DB1CA8" w:rsidRDefault="00314001" w:rsidP="00314001">
      <w:pPr>
        <w:spacing w:line="200" w:lineRule="exact"/>
        <w:rPr>
          <w:sz w:val="20"/>
          <w:szCs w:val="20"/>
          <w:lang w:val="en-GB"/>
        </w:rPr>
      </w:pPr>
    </w:p>
    <w:p w14:paraId="3CC14190" w14:textId="77777777" w:rsidR="00314001" w:rsidRPr="00DB1CA8" w:rsidRDefault="00314001" w:rsidP="00314001">
      <w:pPr>
        <w:spacing w:line="200" w:lineRule="exact"/>
        <w:rPr>
          <w:sz w:val="20"/>
          <w:szCs w:val="20"/>
          <w:lang w:val="en-GB"/>
        </w:rPr>
      </w:pPr>
    </w:p>
    <w:p w14:paraId="5CFD0455" w14:textId="77777777" w:rsidR="00314001" w:rsidRPr="00DB1CA8" w:rsidRDefault="00314001" w:rsidP="00314001">
      <w:pPr>
        <w:spacing w:line="200" w:lineRule="exact"/>
        <w:rPr>
          <w:sz w:val="20"/>
          <w:szCs w:val="20"/>
          <w:lang w:val="en-GB"/>
        </w:rPr>
      </w:pPr>
    </w:p>
    <w:p w14:paraId="719C149B" w14:textId="77777777" w:rsidR="00314001" w:rsidRPr="00DB1CA8" w:rsidRDefault="00314001" w:rsidP="00314001">
      <w:pPr>
        <w:spacing w:line="200" w:lineRule="exact"/>
        <w:rPr>
          <w:sz w:val="20"/>
          <w:szCs w:val="20"/>
          <w:lang w:val="en-GB"/>
        </w:rPr>
      </w:pPr>
    </w:p>
    <w:p w14:paraId="0BCF7573" w14:textId="77777777" w:rsidR="00314001" w:rsidRPr="00DB1CA8" w:rsidRDefault="00314001" w:rsidP="00314001">
      <w:pPr>
        <w:spacing w:line="337" w:lineRule="exact"/>
        <w:rPr>
          <w:sz w:val="20"/>
          <w:szCs w:val="20"/>
          <w:lang w:val="en-GB"/>
        </w:rPr>
      </w:pPr>
    </w:p>
    <w:p w14:paraId="30D96910" w14:textId="77777777" w:rsidR="00314001" w:rsidRDefault="00314001" w:rsidP="00314001">
      <w:pPr>
        <w:ind w:right="20"/>
        <w:jc w:val="center"/>
        <w:rPr>
          <w:sz w:val="20"/>
          <w:szCs w:val="20"/>
          <w:lang w:val="en-GB"/>
        </w:rPr>
      </w:pPr>
      <w:r w:rsidRPr="00DB1CA8">
        <w:rPr>
          <w:rFonts w:eastAsia="Times New Roman"/>
          <w:lang w:val="en-GB"/>
        </w:rPr>
        <w:lastRenderedPageBreak/>
        <w:t>32</w:t>
      </w:r>
    </w:p>
    <w:p w14:paraId="1FA04BB4" w14:textId="77777777" w:rsidR="00314001" w:rsidRPr="00DB1CA8" w:rsidRDefault="00314001" w:rsidP="00314001">
      <w:pPr>
        <w:rPr>
          <w:lang w:val="en-GB"/>
        </w:rPr>
        <w:sectPr w:rsidR="00314001" w:rsidRPr="00DB1CA8">
          <w:type w:val="continuous"/>
          <w:pgSz w:w="7740" w:h="12060"/>
          <w:pgMar w:top="693" w:right="980" w:bottom="208" w:left="1000" w:header="0" w:footer="0" w:gutter="0"/>
          <w:cols w:space="720" w:equalWidth="0">
            <w:col w:w="5760"/>
          </w:cols>
        </w:sectPr>
      </w:pPr>
    </w:p>
    <w:p w14:paraId="6384F767" w14:textId="77777777" w:rsidR="00314001" w:rsidRPr="00DB1CA8" w:rsidRDefault="00314001" w:rsidP="00314001">
      <w:pPr>
        <w:spacing w:line="328" w:lineRule="exact"/>
        <w:rPr>
          <w:sz w:val="20"/>
          <w:szCs w:val="20"/>
          <w:lang w:val="en-GB"/>
        </w:rPr>
      </w:pPr>
    </w:p>
    <w:p w14:paraId="7F142167" w14:textId="77777777" w:rsidR="00314001" w:rsidRDefault="00314001" w:rsidP="00314001">
      <w:pPr>
        <w:jc w:val="center"/>
        <w:rPr>
          <w:sz w:val="20"/>
          <w:szCs w:val="20"/>
          <w:lang w:val="en-GB"/>
        </w:rPr>
      </w:pPr>
      <w:r w:rsidRPr="00DB1CA8">
        <w:rPr>
          <w:rFonts w:eastAsia="Times New Roman"/>
          <w:b/>
          <w:bCs/>
          <w:lang w:val="en-GB"/>
        </w:rPr>
        <w:t>Kapitel 9</w:t>
      </w:r>
    </w:p>
    <w:p w14:paraId="42525757" w14:textId="77777777" w:rsidR="00314001" w:rsidRDefault="00314001" w:rsidP="00314001">
      <w:pPr>
        <w:tabs>
          <w:tab w:val="left" w:pos="40"/>
        </w:tabs>
        <w:ind w:right="-19"/>
        <w:jc w:val="center"/>
        <w:rPr>
          <w:sz w:val="20"/>
          <w:szCs w:val="20"/>
          <w:lang w:val="en-GB"/>
        </w:rPr>
      </w:pPr>
      <w:r w:rsidRPr="00DB1CA8">
        <w:rPr>
          <w:rFonts w:eastAsia="Times New Roman"/>
          <w:b/>
          <w:bCs/>
          <w:color w:val="FFFFFF"/>
          <w:sz w:val="4"/>
          <w:szCs w:val="4"/>
          <w:lang w:val="en-GB"/>
        </w:rPr>
        <w:t xml:space="preserve">9 </w:t>
      </w:r>
      <w:r w:rsidRPr="00DB1CA8">
        <w:rPr>
          <w:rFonts w:eastAsia="Times New Roman"/>
          <w:b/>
          <w:bCs/>
          <w:color w:val="000000"/>
          <w:sz w:val="18"/>
          <w:szCs w:val="18"/>
          <w:lang w:val="en-GB"/>
        </w:rPr>
        <w:t>DIE</w:t>
      </w:r>
      <w:r w:rsidRPr="00DB1CA8">
        <w:rPr>
          <w:sz w:val="20"/>
          <w:szCs w:val="20"/>
          <w:lang w:val="en-GB"/>
        </w:rPr>
        <w:tab/>
      </w:r>
      <w:r w:rsidRPr="00DB1CA8">
        <w:rPr>
          <w:rFonts w:eastAsia="Times New Roman"/>
          <w:b/>
          <w:bCs/>
          <w:sz w:val="18"/>
          <w:szCs w:val="18"/>
          <w:lang w:val="en-GB"/>
        </w:rPr>
        <w:t>FLUTEN DES BELIAL</w:t>
      </w:r>
    </w:p>
    <w:p w14:paraId="6BED863C" w14:textId="77777777" w:rsidR="00314001" w:rsidRPr="00DB1CA8" w:rsidRDefault="00314001" w:rsidP="00314001">
      <w:pPr>
        <w:spacing w:line="200" w:lineRule="exact"/>
        <w:rPr>
          <w:sz w:val="20"/>
          <w:szCs w:val="20"/>
          <w:lang w:val="en-GB"/>
        </w:rPr>
      </w:pPr>
    </w:p>
    <w:p w14:paraId="12439FA4" w14:textId="77777777" w:rsidR="00314001" w:rsidRPr="00DB1CA8" w:rsidRDefault="00314001" w:rsidP="00314001">
      <w:pPr>
        <w:spacing w:line="221" w:lineRule="exact"/>
        <w:rPr>
          <w:sz w:val="20"/>
          <w:szCs w:val="20"/>
          <w:lang w:val="en-GB"/>
        </w:rPr>
      </w:pPr>
    </w:p>
    <w:p w14:paraId="47500329" w14:textId="77777777" w:rsidR="00314001" w:rsidRDefault="00314001" w:rsidP="00314001">
      <w:pPr>
        <w:spacing w:line="234" w:lineRule="auto"/>
        <w:ind w:left="360" w:right="380" w:firstLine="360"/>
        <w:rPr>
          <w:sz w:val="20"/>
          <w:szCs w:val="20"/>
          <w:lang w:val="en-GB"/>
        </w:rPr>
      </w:pPr>
      <w:r w:rsidRPr="00DB1CA8">
        <w:rPr>
          <w:rFonts w:eastAsia="Times New Roman"/>
          <w:b/>
          <w:bCs/>
          <w:i/>
          <w:iCs/>
          <w:sz w:val="18"/>
          <w:szCs w:val="18"/>
          <w:lang w:val="en-GB"/>
        </w:rPr>
        <w:t>Als die Wogen des Todes mich umgaben, machten mir die Fluten gottloser Menschen Angst.</w:t>
      </w:r>
    </w:p>
    <w:p w14:paraId="639618A7" w14:textId="77777777" w:rsidR="00314001" w:rsidRDefault="00314001" w:rsidP="00314001">
      <w:pPr>
        <w:ind w:left="4300"/>
        <w:rPr>
          <w:sz w:val="20"/>
          <w:szCs w:val="20"/>
          <w:lang w:val="en-GB"/>
        </w:rPr>
      </w:pPr>
      <w:r w:rsidRPr="00DB1CA8">
        <w:rPr>
          <w:rFonts w:eastAsia="Times New Roman"/>
          <w:b/>
          <w:bCs/>
          <w:i/>
          <w:iCs/>
          <w:sz w:val="18"/>
          <w:szCs w:val="18"/>
          <w:lang w:val="en-GB"/>
        </w:rPr>
        <w:t>2 Samuel 22:5</w:t>
      </w:r>
    </w:p>
    <w:p w14:paraId="103CB9EE" w14:textId="77777777" w:rsidR="00314001" w:rsidRPr="00DB1CA8" w:rsidRDefault="00314001" w:rsidP="00314001">
      <w:pPr>
        <w:spacing w:line="137" w:lineRule="exact"/>
        <w:rPr>
          <w:sz w:val="20"/>
          <w:szCs w:val="20"/>
          <w:lang w:val="en-GB"/>
        </w:rPr>
      </w:pPr>
    </w:p>
    <w:p w14:paraId="04B58B39" w14:textId="77777777" w:rsidR="00314001" w:rsidRDefault="00314001" w:rsidP="00314001">
      <w:pPr>
        <w:spacing w:line="248" w:lineRule="auto"/>
        <w:ind w:firstLine="360"/>
        <w:jc w:val="both"/>
        <w:rPr>
          <w:sz w:val="20"/>
          <w:szCs w:val="20"/>
          <w:lang w:val="en-GB"/>
        </w:rPr>
      </w:pPr>
      <w:r w:rsidRPr="00DB1CA8">
        <w:rPr>
          <w:rFonts w:eastAsia="Times New Roman"/>
          <w:lang w:val="en-GB"/>
        </w:rPr>
        <w:t xml:space="preserve">Die wörtliche Übersetzung dieses Verses lautet "die Fluten von Belial". Dieser Vers ist ein Teil eines Liedes, das David </w:t>
      </w:r>
      <w:proofErr w:type="gramStart"/>
      <w:r w:rsidRPr="00DB1CA8">
        <w:rPr>
          <w:rFonts w:eastAsia="Times New Roman"/>
          <w:lang w:val="en-GB"/>
        </w:rPr>
        <w:t>an</w:t>
      </w:r>
      <w:proofErr w:type="gramEnd"/>
      <w:r w:rsidRPr="00DB1CA8">
        <w:rPr>
          <w:rFonts w:eastAsia="Times New Roman"/>
          <w:lang w:val="en-GB"/>
        </w:rPr>
        <w:t xml:space="preserve"> dem Tag sang, als der Herr ihn aus der Hand all seiner Feinde und aus der Hand Sauls befreite.</w:t>
      </w:r>
    </w:p>
    <w:p w14:paraId="43AAC02E" w14:textId="77777777" w:rsidR="00314001" w:rsidRPr="00DB1CA8" w:rsidRDefault="00314001" w:rsidP="00314001">
      <w:pPr>
        <w:spacing w:line="37" w:lineRule="exact"/>
        <w:rPr>
          <w:sz w:val="20"/>
          <w:szCs w:val="20"/>
          <w:lang w:val="en-GB"/>
        </w:rPr>
      </w:pPr>
    </w:p>
    <w:p w14:paraId="089B8094" w14:textId="77777777" w:rsidR="00314001" w:rsidRDefault="00314001" w:rsidP="00314001">
      <w:pPr>
        <w:spacing w:line="255" w:lineRule="auto"/>
        <w:ind w:firstLine="360"/>
        <w:jc w:val="both"/>
        <w:rPr>
          <w:sz w:val="20"/>
          <w:szCs w:val="20"/>
          <w:lang w:val="en-GB"/>
        </w:rPr>
      </w:pPr>
      <w:r w:rsidRPr="00DB1CA8">
        <w:rPr>
          <w:rFonts w:eastAsia="Times New Roman"/>
          <w:lang w:val="en-GB"/>
        </w:rPr>
        <w:t xml:space="preserve">In der American Standard Version heißt es: </w:t>
      </w:r>
      <w:r w:rsidRPr="00DB1CA8">
        <w:rPr>
          <w:rFonts w:eastAsia="Times New Roman"/>
          <w:i/>
          <w:iCs/>
          <w:lang w:val="en-GB"/>
        </w:rPr>
        <w:t xml:space="preserve">"Die Fluten der Gottlosigkeit haben mich erschreckt". </w:t>
      </w:r>
      <w:r w:rsidRPr="00DB1CA8">
        <w:rPr>
          <w:rFonts w:eastAsia="Times New Roman"/>
          <w:lang w:val="en-GB"/>
        </w:rPr>
        <w:t>Belial hat eine Flut von Gottlosigkeit über unser Land gebracht.</w:t>
      </w:r>
    </w:p>
    <w:p w14:paraId="50A05567" w14:textId="77777777" w:rsidR="00314001" w:rsidRPr="00DB1CA8" w:rsidRDefault="00314001" w:rsidP="00314001">
      <w:pPr>
        <w:spacing w:line="30" w:lineRule="exact"/>
        <w:rPr>
          <w:sz w:val="20"/>
          <w:szCs w:val="20"/>
          <w:lang w:val="en-GB"/>
        </w:rPr>
      </w:pPr>
    </w:p>
    <w:p w14:paraId="31F92DA1" w14:textId="77777777" w:rsidR="00314001" w:rsidRDefault="00314001" w:rsidP="00314001">
      <w:pPr>
        <w:ind w:left="360"/>
        <w:rPr>
          <w:sz w:val="20"/>
          <w:szCs w:val="20"/>
          <w:lang w:val="en-GB"/>
        </w:rPr>
      </w:pPr>
      <w:r w:rsidRPr="00DB1CA8">
        <w:rPr>
          <w:rFonts w:eastAsia="Times New Roman"/>
          <w:i/>
          <w:iCs/>
          <w:lang w:val="en-GB"/>
        </w:rPr>
        <w:t xml:space="preserve">Ungöttlich </w:t>
      </w:r>
      <w:r w:rsidRPr="00DB1CA8">
        <w:rPr>
          <w:rFonts w:eastAsia="Times New Roman"/>
          <w:lang w:val="en-GB"/>
        </w:rPr>
        <w:t>bedeutet, dass man Gott verleugnet oder ihm ungehorsam ist:</w:t>
      </w:r>
    </w:p>
    <w:p w14:paraId="3F5851D4" w14:textId="77777777" w:rsidR="00314001" w:rsidRPr="00DB1CA8" w:rsidRDefault="00314001" w:rsidP="00314001">
      <w:pPr>
        <w:spacing w:line="1" w:lineRule="exact"/>
        <w:rPr>
          <w:sz w:val="20"/>
          <w:szCs w:val="20"/>
          <w:lang w:val="en-GB"/>
        </w:rPr>
      </w:pPr>
    </w:p>
    <w:p w14:paraId="3A4811C6" w14:textId="77777777" w:rsidR="00314001" w:rsidRDefault="00314001" w:rsidP="00314001">
      <w:pPr>
        <w:rPr>
          <w:sz w:val="20"/>
          <w:szCs w:val="20"/>
          <w:lang w:val="en-GB"/>
        </w:rPr>
      </w:pPr>
      <w:r w:rsidRPr="00DB1CA8">
        <w:rPr>
          <w:rFonts w:eastAsia="Times New Roman"/>
          <w:lang w:val="en-GB"/>
        </w:rPr>
        <w:t>pietätlos, irreligiös, gegen das Sittengesetz, sündhaft, verrucht.</w:t>
      </w:r>
    </w:p>
    <w:p w14:paraId="79DEB803" w14:textId="77777777" w:rsidR="00314001" w:rsidRPr="00DB1CA8" w:rsidRDefault="00314001" w:rsidP="00314001">
      <w:pPr>
        <w:spacing w:line="83" w:lineRule="exact"/>
        <w:rPr>
          <w:sz w:val="20"/>
          <w:szCs w:val="20"/>
          <w:lang w:val="en-GB"/>
        </w:rPr>
      </w:pPr>
    </w:p>
    <w:p w14:paraId="7046382F" w14:textId="77777777" w:rsidR="00314001" w:rsidRDefault="00314001" w:rsidP="00314001">
      <w:pPr>
        <w:spacing w:line="248" w:lineRule="auto"/>
        <w:ind w:firstLine="360"/>
        <w:jc w:val="both"/>
        <w:rPr>
          <w:sz w:val="20"/>
          <w:szCs w:val="20"/>
          <w:lang w:val="en-GB"/>
        </w:rPr>
      </w:pPr>
      <w:r w:rsidRPr="00DB1CA8">
        <w:rPr>
          <w:rFonts w:eastAsia="Times New Roman"/>
          <w:lang w:val="en-GB"/>
        </w:rPr>
        <w:t>Belial ist verantwortlich für die Flut der Gottlosigkeit, die sich in Hollywood, im Fernsehen und in den Massenmedien manifestiert. Belial ist für die Rebellion und den Ungehorsam gegenüber Gott verantwortlich. Dieser Geist hat viele dazu gebracht, irreligiös und gottlos zu sein.</w:t>
      </w:r>
    </w:p>
    <w:p w14:paraId="50E64EE5" w14:textId="77777777" w:rsidR="00314001" w:rsidRPr="00DB1CA8" w:rsidRDefault="00314001" w:rsidP="00314001">
      <w:pPr>
        <w:spacing w:line="40" w:lineRule="exact"/>
        <w:rPr>
          <w:sz w:val="20"/>
          <w:szCs w:val="20"/>
          <w:lang w:val="en-GB"/>
        </w:rPr>
      </w:pPr>
    </w:p>
    <w:p w14:paraId="2E6D8FB8" w14:textId="77777777" w:rsidR="00314001" w:rsidRDefault="00314001" w:rsidP="00314001">
      <w:pPr>
        <w:spacing w:line="245" w:lineRule="auto"/>
        <w:ind w:firstLine="360"/>
        <w:jc w:val="both"/>
        <w:rPr>
          <w:sz w:val="20"/>
          <w:szCs w:val="20"/>
          <w:lang w:val="en-GB"/>
        </w:rPr>
      </w:pPr>
      <w:r w:rsidRPr="00DB1CA8">
        <w:rPr>
          <w:rFonts w:eastAsia="Times New Roman"/>
          <w:lang w:val="en-GB"/>
        </w:rPr>
        <w:t xml:space="preserve">Keine Ehrfurcht - keine Furcht vor Gott - ist das Ergebnis des Einflusses von Belial. </w:t>
      </w:r>
      <w:r w:rsidRPr="00DB1CA8">
        <w:rPr>
          <w:rFonts w:eastAsia="Times New Roman"/>
          <w:i/>
          <w:iCs/>
          <w:lang w:val="en-GB"/>
        </w:rPr>
        <w:t xml:space="preserve">Überschwemmen </w:t>
      </w:r>
      <w:r w:rsidRPr="00DB1CA8">
        <w:rPr>
          <w:rFonts w:eastAsia="Times New Roman"/>
          <w:lang w:val="en-GB"/>
        </w:rPr>
        <w:t>bedeutet, die Erde zu bedecken, zu überschwemmen, reichlich oder übermäßig zu füllen. Belial will die Erde mit Unrat und Unmoral bedecken. Zu dieser Flut gehört auch die Verfolgung, die gegen den Gesalbten des Herrn, David, gerichtet ist.</w:t>
      </w:r>
    </w:p>
    <w:p w14:paraId="3C2F483B" w14:textId="77777777" w:rsidR="00314001" w:rsidRPr="00DB1CA8" w:rsidRDefault="00314001" w:rsidP="00314001">
      <w:pPr>
        <w:spacing w:line="45" w:lineRule="exact"/>
        <w:rPr>
          <w:sz w:val="20"/>
          <w:szCs w:val="20"/>
          <w:lang w:val="en-GB"/>
        </w:rPr>
      </w:pPr>
    </w:p>
    <w:p w14:paraId="7CF2D6B9" w14:textId="77777777" w:rsidR="00314001" w:rsidRDefault="00314001" w:rsidP="00314001">
      <w:pPr>
        <w:spacing w:line="245" w:lineRule="auto"/>
        <w:ind w:firstLine="360"/>
        <w:jc w:val="both"/>
        <w:rPr>
          <w:sz w:val="20"/>
          <w:szCs w:val="20"/>
          <w:lang w:val="en-GB"/>
        </w:rPr>
      </w:pPr>
      <w:r w:rsidRPr="00DB1CA8">
        <w:rPr>
          <w:rFonts w:eastAsia="Times New Roman"/>
          <w:lang w:val="en-GB"/>
        </w:rPr>
        <w:t xml:space="preserve">Belial will den Gesalbten des Herrn ermorden und zerstören. Er ist ein starker Mann, der Geistliche und Kirchen angreift. In der amerikanischen Übersetzung heißt es: </w:t>
      </w:r>
      <w:r w:rsidRPr="00DB1CA8">
        <w:rPr>
          <w:rFonts w:eastAsia="Times New Roman"/>
          <w:i/>
          <w:iCs/>
          <w:lang w:val="en-GB"/>
        </w:rPr>
        <w:t xml:space="preserve">"Die Sturzbäche des Verderbens überfielen mich". </w:t>
      </w:r>
      <w:r w:rsidRPr="00DB1CA8">
        <w:rPr>
          <w:rFonts w:eastAsia="Times New Roman"/>
          <w:lang w:val="en-GB"/>
        </w:rPr>
        <w:t xml:space="preserve">Das Wort </w:t>
      </w:r>
      <w:r w:rsidRPr="00DB1CA8">
        <w:rPr>
          <w:rFonts w:eastAsia="Times New Roman"/>
          <w:i/>
          <w:iCs/>
          <w:lang w:val="en-GB"/>
        </w:rPr>
        <w:t xml:space="preserve">Sturzbach </w:t>
      </w:r>
      <w:r w:rsidRPr="00DB1CA8">
        <w:rPr>
          <w:rFonts w:eastAsia="Times New Roman"/>
          <w:lang w:val="en-GB"/>
        </w:rPr>
        <w:t>wird als "ein Ausfluss, ein Ansturm" definiert.</w:t>
      </w:r>
    </w:p>
    <w:p w14:paraId="0B246881" w14:textId="77777777" w:rsidR="00314001" w:rsidRPr="00DB1CA8" w:rsidRDefault="00314001" w:rsidP="00314001">
      <w:pPr>
        <w:spacing w:line="41" w:lineRule="exact"/>
        <w:rPr>
          <w:sz w:val="20"/>
          <w:szCs w:val="20"/>
          <w:lang w:val="en-GB"/>
        </w:rPr>
      </w:pPr>
    </w:p>
    <w:p w14:paraId="0EC9C28E" w14:textId="77777777" w:rsidR="00314001" w:rsidRDefault="00314001" w:rsidP="00314001">
      <w:pPr>
        <w:spacing w:line="255" w:lineRule="auto"/>
        <w:ind w:firstLine="360"/>
        <w:jc w:val="both"/>
        <w:rPr>
          <w:sz w:val="20"/>
          <w:szCs w:val="20"/>
          <w:lang w:val="en-GB"/>
        </w:rPr>
      </w:pPr>
      <w:r w:rsidRPr="00DB1CA8">
        <w:rPr>
          <w:rFonts w:eastAsia="Times New Roman"/>
          <w:i/>
          <w:iCs/>
          <w:lang w:val="en-GB"/>
        </w:rPr>
        <w:t xml:space="preserve">Verderben </w:t>
      </w:r>
      <w:r w:rsidRPr="00DB1CA8">
        <w:rPr>
          <w:rFonts w:eastAsia="Times New Roman"/>
          <w:lang w:val="en-GB"/>
        </w:rPr>
        <w:t xml:space="preserve">bedeutet Zerstörung. Geister des </w:t>
      </w:r>
      <w:r w:rsidRPr="00DB1CA8">
        <w:rPr>
          <w:rFonts w:eastAsia="Times New Roman"/>
          <w:i/>
          <w:iCs/>
          <w:lang w:val="en-GB"/>
        </w:rPr>
        <w:t xml:space="preserve">Todes und der Zerstörung </w:t>
      </w:r>
      <w:r w:rsidRPr="00DB1CA8">
        <w:rPr>
          <w:rFonts w:eastAsia="Times New Roman"/>
          <w:lang w:val="en-GB"/>
        </w:rPr>
        <w:t xml:space="preserve">arbeiten mit Belial zusammen, um die Diener Gottes anzugreifen. Wir haben bereits gesehen, dass Isebel unter Belial arbeitet, um die </w:t>
      </w:r>
      <w:proofErr w:type="gramStart"/>
      <w:r w:rsidRPr="00DB1CA8">
        <w:rPr>
          <w:rFonts w:eastAsia="Times New Roman"/>
          <w:lang w:val="en-GB"/>
        </w:rPr>
        <w:t>wahren</w:t>
      </w:r>
      <w:proofErr w:type="gramEnd"/>
    </w:p>
    <w:p w14:paraId="6D398312" w14:textId="77777777" w:rsidR="00314001" w:rsidRPr="00DB1CA8" w:rsidRDefault="00314001" w:rsidP="00314001">
      <w:pPr>
        <w:rPr>
          <w:lang w:val="en-GB"/>
        </w:rPr>
        <w:sectPr w:rsidR="00314001" w:rsidRPr="00DB1CA8">
          <w:pgSz w:w="7740" w:h="12060"/>
          <w:pgMar w:top="1440" w:right="1000" w:bottom="208" w:left="1000" w:header="0" w:footer="0" w:gutter="0"/>
          <w:cols w:space="720" w:equalWidth="0">
            <w:col w:w="5740"/>
          </w:cols>
        </w:sectPr>
      </w:pPr>
    </w:p>
    <w:p w14:paraId="5266404D" w14:textId="77777777" w:rsidR="00314001" w:rsidRPr="00DB1CA8" w:rsidRDefault="00314001" w:rsidP="00314001">
      <w:pPr>
        <w:spacing w:line="200" w:lineRule="exact"/>
        <w:rPr>
          <w:sz w:val="20"/>
          <w:szCs w:val="20"/>
          <w:lang w:val="en-GB"/>
        </w:rPr>
      </w:pPr>
    </w:p>
    <w:p w14:paraId="37BDA011" w14:textId="77777777" w:rsidR="00314001" w:rsidRPr="00DB1CA8" w:rsidRDefault="00314001" w:rsidP="00314001">
      <w:pPr>
        <w:spacing w:line="253" w:lineRule="exact"/>
        <w:rPr>
          <w:sz w:val="20"/>
          <w:szCs w:val="20"/>
          <w:lang w:val="en-GB"/>
        </w:rPr>
      </w:pPr>
    </w:p>
    <w:p w14:paraId="00B27AB4" w14:textId="77777777" w:rsidR="00314001" w:rsidRDefault="00314001" w:rsidP="00314001">
      <w:pPr>
        <w:jc w:val="center"/>
        <w:rPr>
          <w:sz w:val="20"/>
          <w:szCs w:val="20"/>
          <w:lang w:val="en-GB"/>
        </w:rPr>
      </w:pPr>
      <w:r w:rsidRPr="00DB1CA8">
        <w:rPr>
          <w:rFonts w:eastAsia="Times New Roman"/>
          <w:lang w:val="en-GB"/>
        </w:rPr>
        <w:t>33</w:t>
      </w:r>
    </w:p>
    <w:p w14:paraId="5A1A0CA7" w14:textId="77777777" w:rsidR="00314001" w:rsidRPr="00DB1CA8" w:rsidRDefault="00314001" w:rsidP="00314001">
      <w:pPr>
        <w:rPr>
          <w:lang w:val="en-GB"/>
        </w:rPr>
        <w:sectPr w:rsidR="00314001" w:rsidRPr="00DB1CA8">
          <w:type w:val="continuous"/>
          <w:pgSz w:w="7740" w:h="12060"/>
          <w:pgMar w:top="1440" w:right="1000" w:bottom="208" w:left="1000" w:header="0" w:footer="0" w:gutter="0"/>
          <w:cols w:space="720" w:equalWidth="0">
            <w:col w:w="5740"/>
          </w:cols>
        </w:sectPr>
      </w:pPr>
    </w:p>
    <w:p w14:paraId="34644487" w14:textId="77777777" w:rsidR="00314001" w:rsidRDefault="00314001" w:rsidP="00314001">
      <w:pPr>
        <w:jc w:val="center"/>
        <w:rPr>
          <w:sz w:val="20"/>
          <w:szCs w:val="20"/>
          <w:lang w:val="en-GB"/>
        </w:rPr>
      </w:pPr>
      <w:r w:rsidRPr="00DB1CA8">
        <w:rPr>
          <w:rFonts w:eastAsia="Times New Roman"/>
          <w:i/>
          <w:iCs/>
          <w:sz w:val="20"/>
          <w:szCs w:val="20"/>
          <w:lang w:val="en-GB"/>
        </w:rPr>
        <w:lastRenderedPageBreak/>
        <w:t>BELIAL, der böse Herrscher</w:t>
      </w:r>
    </w:p>
    <w:p w14:paraId="05A5B687" w14:textId="77777777" w:rsidR="00314001" w:rsidRPr="00DB1CA8" w:rsidRDefault="00314001" w:rsidP="00314001">
      <w:pPr>
        <w:spacing w:line="349" w:lineRule="exact"/>
        <w:rPr>
          <w:sz w:val="20"/>
          <w:szCs w:val="20"/>
          <w:lang w:val="en-GB"/>
        </w:rPr>
      </w:pPr>
    </w:p>
    <w:p w14:paraId="41581775" w14:textId="77777777" w:rsidR="00314001" w:rsidRDefault="00314001" w:rsidP="00314001">
      <w:pPr>
        <w:spacing w:line="269" w:lineRule="auto"/>
        <w:jc w:val="both"/>
        <w:rPr>
          <w:sz w:val="20"/>
          <w:szCs w:val="20"/>
          <w:lang w:val="en-GB"/>
        </w:rPr>
      </w:pPr>
      <w:r w:rsidRPr="00DB1CA8">
        <w:rPr>
          <w:rFonts w:eastAsia="Times New Roman"/>
          <w:lang w:val="en-GB"/>
        </w:rPr>
        <w:t>Diener Gottes. Lügen, Verleumdung, Verführung, Lust und Stolz sind alles Waffen, die gegen die Gesalbten des Herrn eingesetzt werden.</w:t>
      </w:r>
    </w:p>
    <w:p w14:paraId="6B88C91B" w14:textId="77777777" w:rsidR="00314001" w:rsidRPr="00DB1CA8" w:rsidRDefault="00314001" w:rsidP="00314001">
      <w:pPr>
        <w:spacing w:line="19" w:lineRule="exact"/>
        <w:rPr>
          <w:sz w:val="20"/>
          <w:szCs w:val="20"/>
          <w:lang w:val="en-GB"/>
        </w:rPr>
      </w:pPr>
    </w:p>
    <w:p w14:paraId="7997F655" w14:textId="77777777" w:rsidR="00314001" w:rsidRDefault="00314001" w:rsidP="00314001">
      <w:pPr>
        <w:spacing w:line="245" w:lineRule="auto"/>
        <w:ind w:firstLine="360"/>
        <w:jc w:val="both"/>
        <w:rPr>
          <w:sz w:val="20"/>
          <w:szCs w:val="20"/>
          <w:lang w:val="en-GB"/>
        </w:rPr>
      </w:pPr>
      <w:r w:rsidRPr="00DB1CA8">
        <w:rPr>
          <w:rFonts w:eastAsia="Times New Roman"/>
          <w:lang w:val="en-GB"/>
        </w:rPr>
        <w:t>Es ist wichtig, gegen das Wirken von Belial Fürsprache einzulegen. Wenn der Feind wie eine Flut hereinkommt, wird der Geist des Herrn eine Fahne gegen ihn erheben. Der Herr wird eine Fahne gegen die Fluten Belials erheben. Die Gebete und Fürbitten des Volkes Gottes werden ein Bollwerk gegen diese Flut sein.</w:t>
      </w:r>
    </w:p>
    <w:p w14:paraId="55D21FE0" w14:textId="77777777" w:rsidR="00314001" w:rsidRPr="00DB1CA8" w:rsidRDefault="00314001" w:rsidP="00314001">
      <w:pPr>
        <w:rPr>
          <w:lang w:val="en-GB"/>
        </w:rPr>
        <w:sectPr w:rsidR="00314001" w:rsidRPr="00DB1CA8">
          <w:pgSz w:w="7740" w:h="12060"/>
          <w:pgMar w:top="693" w:right="1000" w:bottom="208" w:left="1000" w:header="0" w:footer="0" w:gutter="0"/>
          <w:cols w:space="720" w:equalWidth="0">
            <w:col w:w="5740"/>
          </w:cols>
        </w:sectPr>
      </w:pPr>
    </w:p>
    <w:p w14:paraId="791DBE18" w14:textId="77777777" w:rsidR="00314001" w:rsidRPr="00DB1CA8" w:rsidRDefault="00314001" w:rsidP="00314001">
      <w:pPr>
        <w:spacing w:line="200" w:lineRule="exact"/>
        <w:rPr>
          <w:sz w:val="20"/>
          <w:szCs w:val="20"/>
          <w:lang w:val="en-GB"/>
        </w:rPr>
      </w:pPr>
    </w:p>
    <w:p w14:paraId="0512AA3D" w14:textId="77777777" w:rsidR="00314001" w:rsidRPr="00DB1CA8" w:rsidRDefault="00314001" w:rsidP="00314001">
      <w:pPr>
        <w:spacing w:line="200" w:lineRule="exact"/>
        <w:rPr>
          <w:sz w:val="20"/>
          <w:szCs w:val="20"/>
          <w:lang w:val="en-GB"/>
        </w:rPr>
      </w:pPr>
    </w:p>
    <w:p w14:paraId="3819A207" w14:textId="77777777" w:rsidR="00314001" w:rsidRPr="00DB1CA8" w:rsidRDefault="00314001" w:rsidP="00314001">
      <w:pPr>
        <w:spacing w:line="200" w:lineRule="exact"/>
        <w:rPr>
          <w:sz w:val="20"/>
          <w:szCs w:val="20"/>
          <w:lang w:val="en-GB"/>
        </w:rPr>
      </w:pPr>
    </w:p>
    <w:p w14:paraId="4A69C567" w14:textId="77777777" w:rsidR="00314001" w:rsidRPr="00DB1CA8" w:rsidRDefault="00314001" w:rsidP="00314001">
      <w:pPr>
        <w:spacing w:line="200" w:lineRule="exact"/>
        <w:rPr>
          <w:sz w:val="20"/>
          <w:szCs w:val="20"/>
          <w:lang w:val="en-GB"/>
        </w:rPr>
      </w:pPr>
    </w:p>
    <w:p w14:paraId="56C6D89C" w14:textId="77777777" w:rsidR="00314001" w:rsidRPr="00DB1CA8" w:rsidRDefault="00314001" w:rsidP="00314001">
      <w:pPr>
        <w:spacing w:line="200" w:lineRule="exact"/>
        <w:rPr>
          <w:sz w:val="20"/>
          <w:szCs w:val="20"/>
          <w:lang w:val="en-GB"/>
        </w:rPr>
      </w:pPr>
    </w:p>
    <w:p w14:paraId="2570AA7F" w14:textId="77777777" w:rsidR="00314001" w:rsidRPr="00DB1CA8" w:rsidRDefault="00314001" w:rsidP="00314001">
      <w:pPr>
        <w:spacing w:line="200" w:lineRule="exact"/>
        <w:rPr>
          <w:sz w:val="20"/>
          <w:szCs w:val="20"/>
          <w:lang w:val="en-GB"/>
        </w:rPr>
      </w:pPr>
    </w:p>
    <w:p w14:paraId="6E498B19" w14:textId="77777777" w:rsidR="00314001" w:rsidRPr="00DB1CA8" w:rsidRDefault="00314001" w:rsidP="00314001">
      <w:pPr>
        <w:spacing w:line="200" w:lineRule="exact"/>
        <w:rPr>
          <w:sz w:val="20"/>
          <w:szCs w:val="20"/>
          <w:lang w:val="en-GB"/>
        </w:rPr>
      </w:pPr>
    </w:p>
    <w:p w14:paraId="166A2A6E" w14:textId="77777777" w:rsidR="00314001" w:rsidRPr="00DB1CA8" w:rsidRDefault="00314001" w:rsidP="00314001">
      <w:pPr>
        <w:spacing w:line="200" w:lineRule="exact"/>
        <w:rPr>
          <w:sz w:val="20"/>
          <w:szCs w:val="20"/>
          <w:lang w:val="en-GB"/>
        </w:rPr>
      </w:pPr>
    </w:p>
    <w:p w14:paraId="01EA8A9E" w14:textId="77777777" w:rsidR="00314001" w:rsidRPr="00DB1CA8" w:rsidRDefault="00314001" w:rsidP="00314001">
      <w:pPr>
        <w:spacing w:line="200" w:lineRule="exact"/>
        <w:rPr>
          <w:sz w:val="20"/>
          <w:szCs w:val="20"/>
          <w:lang w:val="en-GB"/>
        </w:rPr>
      </w:pPr>
    </w:p>
    <w:p w14:paraId="1DD47BE9" w14:textId="77777777" w:rsidR="00314001" w:rsidRPr="00DB1CA8" w:rsidRDefault="00314001" w:rsidP="00314001">
      <w:pPr>
        <w:spacing w:line="200" w:lineRule="exact"/>
        <w:rPr>
          <w:sz w:val="20"/>
          <w:szCs w:val="20"/>
          <w:lang w:val="en-GB"/>
        </w:rPr>
      </w:pPr>
    </w:p>
    <w:p w14:paraId="7BA24913" w14:textId="77777777" w:rsidR="00314001" w:rsidRPr="00DB1CA8" w:rsidRDefault="00314001" w:rsidP="00314001">
      <w:pPr>
        <w:spacing w:line="200" w:lineRule="exact"/>
        <w:rPr>
          <w:sz w:val="20"/>
          <w:szCs w:val="20"/>
          <w:lang w:val="en-GB"/>
        </w:rPr>
      </w:pPr>
    </w:p>
    <w:p w14:paraId="1BDA4DEC" w14:textId="77777777" w:rsidR="00314001" w:rsidRPr="00DB1CA8" w:rsidRDefault="00314001" w:rsidP="00314001">
      <w:pPr>
        <w:spacing w:line="200" w:lineRule="exact"/>
        <w:rPr>
          <w:sz w:val="20"/>
          <w:szCs w:val="20"/>
          <w:lang w:val="en-GB"/>
        </w:rPr>
      </w:pPr>
    </w:p>
    <w:p w14:paraId="20EC1F7E" w14:textId="77777777" w:rsidR="00314001" w:rsidRPr="00DB1CA8" w:rsidRDefault="00314001" w:rsidP="00314001">
      <w:pPr>
        <w:spacing w:line="200" w:lineRule="exact"/>
        <w:rPr>
          <w:sz w:val="20"/>
          <w:szCs w:val="20"/>
          <w:lang w:val="en-GB"/>
        </w:rPr>
      </w:pPr>
    </w:p>
    <w:p w14:paraId="1D80E690" w14:textId="77777777" w:rsidR="00314001" w:rsidRPr="00DB1CA8" w:rsidRDefault="00314001" w:rsidP="00314001">
      <w:pPr>
        <w:spacing w:line="200" w:lineRule="exact"/>
        <w:rPr>
          <w:sz w:val="20"/>
          <w:szCs w:val="20"/>
          <w:lang w:val="en-GB"/>
        </w:rPr>
      </w:pPr>
    </w:p>
    <w:p w14:paraId="7519E838" w14:textId="77777777" w:rsidR="00314001" w:rsidRPr="00DB1CA8" w:rsidRDefault="00314001" w:rsidP="00314001">
      <w:pPr>
        <w:spacing w:line="200" w:lineRule="exact"/>
        <w:rPr>
          <w:sz w:val="20"/>
          <w:szCs w:val="20"/>
          <w:lang w:val="en-GB"/>
        </w:rPr>
      </w:pPr>
    </w:p>
    <w:p w14:paraId="7DEE983D" w14:textId="77777777" w:rsidR="00314001" w:rsidRPr="00DB1CA8" w:rsidRDefault="00314001" w:rsidP="00314001">
      <w:pPr>
        <w:spacing w:line="200" w:lineRule="exact"/>
        <w:rPr>
          <w:sz w:val="20"/>
          <w:szCs w:val="20"/>
          <w:lang w:val="en-GB"/>
        </w:rPr>
      </w:pPr>
    </w:p>
    <w:p w14:paraId="45534B94" w14:textId="77777777" w:rsidR="00314001" w:rsidRPr="00DB1CA8" w:rsidRDefault="00314001" w:rsidP="00314001">
      <w:pPr>
        <w:spacing w:line="200" w:lineRule="exact"/>
        <w:rPr>
          <w:sz w:val="20"/>
          <w:szCs w:val="20"/>
          <w:lang w:val="en-GB"/>
        </w:rPr>
      </w:pPr>
    </w:p>
    <w:p w14:paraId="27874A81" w14:textId="77777777" w:rsidR="00314001" w:rsidRPr="00DB1CA8" w:rsidRDefault="00314001" w:rsidP="00314001">
      <w:pPr>
        <w:spacing w:line="200" w:lineRule="exact"/>
        <w:rPr>
          <w:sz w:val="20"/>
          <w:szCs w:val="20"/>
          <w:lang w:val="en-GB"/>
        </w:rPr>
      </w:pPr>
    </w:p>
    <w:p w14:paraId="0C41F342" w14:textId="77777777" w:rsidR="00314001" w:rsidRPr="00DB1CA8" w:rsidRDefault="00314001" w:rsidP="00314001">
      <w:pPr>
        <w:spacing w:line="200" w:lineRule="exact"/>
        <w:rPr>
          <w:sz w:val="20"/>
          <w:szCs w:val="20"/>
          <w:lang w:val="en-GB"/>
        </w:rPr>
      </w:pPr>
    </w:p>
    <w:p w14:paraId="591DEDE3" w14:textId="77777777" w:rsidR="00314001" w:rsidRPr="00DB1CA8" w:rsidRDefault="00314001" w:rsidP="00314001">
      <w:pPr>
        <w:spacing w:line="200" w:lineRule="exact"/>
        <w:rPr>
          <w:sz w:val="20"/>
          <w:szCs w:val="20"/>
          <w:lang w:val="en-GB"/>
        </w:rPr>
      </w:pPr>
    </w:p>
    <w:p w14:paraId="6C3BFF2B" w14:textId="77777777" w:rsidR="00314001" w:rsidRPr="00DB1CA8" w:rsidRDefault="00314001" w:rsidP="00314001">
      <w:pPr>
        <w:spacing w:line="200" w:lineRule="exact"/>
        <w:rPr>
          <w:sz w:val="20"/>
          <w:szCs w:val="20"/>
          <w:lang w:val="en-GB"/>
        </w:rPr>
      </w:pPr>
    </w:p>
    <w:p w14:paraId="54B90F6D" w14:textId="77777777" w:rsidR="00314001" w:rsidRPr="00DB1CA8" w:rsidRDefault="00314001" w:rsidP="00314001">
      <w:pPr>
        <w:spacing w:line="200" w:lineRule="exact"/>
        <w:rPr>
          <w:sz w:val="20"/>
          <w:szCs w:val="20"/>
          <w:lang w:val="en-GB"/>
        </w:rPr>
      </w:pPr>
    </w:p>
    <w:p w14:paraId="5A91BDB6" w14:textId="77777777" w:rsidR="00314001" w:rsidRPr="00DB1CA8" w:rsidRDefault="00314001" w:rsidP="00314001">
      <w:pPr>
        <w:spacing w:line="200" w:lineRule="exact"/>
        <w:rPr>
          <w:sz w:val="20"/>
          <w:szCs w:val="20"/>
          <w:lang w:val="en-GB"/>
        </w:rPr>
      </w:pPr>
    </w:p>
    <w:p w14:paraId="2427C549" w14:textId="77777777" w:rsidR="00314001" w:rsidRPr="00DB1CA8" w:rsidRDefault="00314001" w:rsidP="00314001">
      <w:pPr>
        <w:spacing w:line="200" w:lineRule="exact"/>
        <w:rPr>
          <w:sz w:val="20"/>
          <w:szCs w:val="20"/>
          <w:lang w:val="en-GB"/>
        </w:rPr>
      </w:pPr>
    </w:p>
    <w:p w14:paraId="24C85704" w14:textId="77777777" w:rsidR="00314001" w:rsidRPr="00DB1CA8" w:rsidRDefault="00314001" w:rsidP="00314001">
      <w:pPr>
        <w:spacing w:line="200" w:lineRule="exact"/>
        <w:rPr>
          <w:sz w:val="20"/>
          <w:szCs w:val="20"/>
          <w:lang w:val="en-GB"/>
        </w:rPr>
      </w:pPr>
    </w:p>
    <w:p w14:paraId="34BEF198" w14:textId="77777777" w:rsidR="00314001" w:rsidRPr="00DB1CA8" w:rsidRDefault="00314001" w:rsidP="00314001">
      <w:pPr>
        <w:spacing w:line="200" w:lineRule="exact"/>
        <w:rPr>
          <w:sz w:val="20"/>
          <w:szCs w:val="20"/>
          <w:lang w:val="en-GB"/>
        </w:rPr>
      </w:pPr>
    </w:p>
    <w:p w14:paraId="1C473674" w14:textId="77777777" w:rsidR="00314001" w:rsidRPr="00DB1CA8" w:rsidRDefault="00314001" w:rsidP="00314001">
      <w:pPr>
        <w:spacing w:line="200" w:lineRule="exact"/>
        <w:rPr>
          <w:sz w:val="20"/>
          <w:szCs w:val="20"/>
          <w:lang w:val="en-GB"/>
        </w:rPr>
      </w:pPr>
    </w:p>
    <w:p w14:paraId="7300B8A2" w14:textId="77777777" w:rsidR="00314001" w:rsidRPr="00DB1CA8" w:rsidRDefault="00314001" w:rsidP="00314001">
      <w:pPr>
        <w:spacing w:line="200" w:lineRule="exact"/>
        <w:rPr>
          <w:sz w:val="20"/>
          <w:szCs w:val="20"/>
          <w:lang w:val="en-GB"/>
        </w:rPr>
      </w:pPr>
    </w:p>
    <w:p w14:paraId="7DB81D67" w14:textId="77777777" w:rsidR="00314001" w:rsidRPr="00DB1CA8" w:rsidRDefault="00314001" w:rsidP="00314001">
      <w:pPr>
        <w:spacing w:line="200" w:lineRule="exact"/>
        <w:rPr>
          <w:sz w:val="20"/>
          <w:szCs w:val="20"/>
          <w:lang w:val="en-GB"/>
        </w:rPr>
      </w:pPr>
    </w:p>
    <w:p w14:paraId="1B4CF0AE" w14:textId="77777777" w:rsidR="00314001" w:rsidRPr="00DB1CA8" w:rsidRDefault="00314001" w:rsidP="00314001">
      <w:pPr>
        <w:spacing w:line="200" w:lineRule="exact"/>
        <w:rPr>
          <w:sz w:val="20"/>
          <w:szCs w:val="20"/>
          <w:lang w:val="en-GB"/>
        </w:rPr>
      </w:pPr>
    </w:p>
    <w:p w14:paraId="71BA0B37" w14:textId="77777777" w:rsidR="00314001" w:rsidRPr="00DB1CA8" w:rsidRDefault="00314001" w:rsidP="00314001">
      <w:pPr>
        <w:spacing w:line="200" w:lineRule="exact"/>
        <w:rPr>
          <w:sz w:val="20"/>
          <w:szCs w:val="20"/>
          <w:lang w:val="en-GB"/>
        </w:rPr>
      </w:pPr>
    </w:p>
    <w:p w14:paraId="094D2C2D" w14:textId="77777777" w:rsidR="00314001" w:rsidRPr="00DB1CA8" w:rsidRDefault="00314001" w:rsidP="00314001">
      <w:pPr>
        <w:spacing w:line="200" w:lineRule="exact"/>
        <w:rPr>
          <w:sz w:val="20"/>
          <w:szCs w:val="20"/>
          <w:lang w:val="en-GB"/>
        </w:rPr>
      </w:pPr>
    </w:p>
    <w:p w14:paraId="70A4831A" w14:textId="77777777" w:rsidR="00314001" w:rsidRPr="00DB1CA8" w:rsidRDefault="00314001" w:rsidP="00314001">
      <w:pPr>
        <w:spacing w:line="200" w:lineRule="exact"/>
        <w:rPr>
          <w:sz w:val="20"/>
          <w:szCs w:val="20"/>
          <w:lang w:val="en-GB"/>
        </w:rPr>
      </w:pPr>
    </w:p>
    <w:p w14:paraId="72466498" w14:textId="77777777" w:rsidR="00314001" w:rsidRPr="00DB1CA8" w:rsidRDefault="00314001" w:rsidP="00314001">
      <w:pPr>
        <w:spacing w:line="200" w:lineRule="exact"/>
        <w:rPr>
          <w:sz w:val="20"/>
          <w:szCs w:val="20"/>
          <w:lang w:val="en-GB"/>
        </w:rPr>
      </w:pPr>
    </w:p>
    <w:p w14:paraId="118E07A5" w14:textId="77777777" w:rsidR="00314001" w:rsidRPr="00DB1CA8" w:rsidRDefault="00314001" w:rsidP="00314001">
      <w:pPr>
        <w:spacing w:line="200" w:lineRule="exact"/>
        <w:rPr>
          <w:sz w:val="20"/>
          <w:szCs w:val="20"/>
          <w:lang w:val="en-GB"/>
        </w:rPr>
      </w:pPr>
    </w:p>
    <w:p w14:paraId="10C7F220" w14:textId="77777777" w:rsidR="00314001" w:rsidRPr="00DB1CA8" w:rsidRDefault="00314001" w:rsidP="00314001">
      <w:pPr>
        <w:spacing w:line="200" w:lineRule="exact"/>
        <w:rPr>
          <w:sz w:val="20"/>
          <w:szCs w:val="20"/>
          <w:lang w:val="en-GB"/>
        </w:rPr>
      </w:pPr>
    </w:p>
    <w:p w14:paraId="61A07D68" w14:textId="77777777" w:rsidR="00314001" w:rsidRPr="00DB1CA8" w:rsidRDefault="00314001" w:rsidP="00314001">
      <w:pPr>
        <w:spacing w:line="200" w:lineRule="exact"/>
        <w:rPr>
          <w:sz w:val="20"/>
          <w:szCs w:val="20"/>
          <w:lang w:val="en-GB"/>
        </w:rPr>
      </w:pPr>
    </w:p>
    <w:p w14:paraId="64F7D911" w14:textId="77777777" w:rsidR="00314001" w:rsidRPr="00DB1CA8" w:rsidRDefault="00314001" w:rsidP="00314001">
      <w:pPr>
        <w:spacing w:line="200" w:lineRule="exact"/>
        <w:rPr>
          <w:sz w:val="20"/>
          <w:szCs w:val="20"/>
          <w:lang w:val="en-GB"/>
        </w:rPr>
      </w:pPr>
    </w:p>
    <w:p w14:paraId="134F5CA9" w14:textId="77777777" w:rsidR="00314001" w:rsidRPr="00DB1CA8" w:rsidRDefault="00314001" w:rsidP="00314001">
      <w:pPr>
        <w:spacing w:line="285" w:lineRule="exact"/>
        <w:rPr>
          <w:sz w:val="20"/>
          <w:szCs w:val="20"/>
          <w:lang w:val="en-GB"/>
        </w:rPr>
      </w:pPr>
    </w:p>
    <w:p w14:paraId="66A2800E" w14:textId="77777777" w:rsidR="00314001" w:rsidRDefault="00314001" w:rsidP="00314001">
      <w:pPr>
        <w:jc w:val="center"/>
        <w:rPr>
          <w:sz w:val="20"/>
          <w:szCs w:val="20"/>
          <w:lang w:val="en-GB"/>
        </w:rPr>
      </w:pPr>
      <w:r w:rsidRPr="00DB1CA8">
        <w:rPr>
          <w:rFonts w:eastAsia="Times New Roman"/>
          <w:lang w:val="en-GB"/>
        </w:rPr>
        <w:t>34</w:t>
      </w:r>
    </w:p>
    <w:p w14:paraId="03178FED" w14:textId="77777777" w:rsidR="00314001" w:rsidRPr="00DB1CA8" w:rsidRDefault="00314001" w:rsidP="00314001">
      <w:pPr>
        <w:rPr>
          <w:lang w:val="en-GB"/>
        </w:rPr>
        <w:sectPr w:rsidR="00314001" w:rsidRPr="00DB1CA8">
          <w:type w:val="continuous"/>
          <w:pgSz w:w="7740" w:h="12060"/>
          <w:pgMar w:top="693" w:right="1000" w:bottom="208" w:left="1000" w:header="0" w:footer="0" w:gutter="0"/>
          <w:cols w:space="720" w:equalWidth="0">
            <w:col w:w="5740"/>
          </w:cols>
        </w:sectPr>
      </w:pPr>
    </w:p>
    <w:p w14:paraId="39F92DB9" w14:textId="77777777" w:rsidR="00314001" w:rsidRPr="00DB1CA8" w:rsidRDefault="00314001" w:rsidP="00314001">
      <w:pPr>
        <w:spacing w:line="328" w:lineRule="exact"/>
        <w:rPr>
          <w:sz w:val="20"/>
          <w:szCs w:val="20"/>
          <w:lang w:val="en-GB"/>
        </w:rPr>
      </w:pPr>
    </w:p>
    <w:p w14:paraId="275BD5A6" w14:textId="77777777" w:rsidR="00314001" w:rsidRDefault="00314001" w:rsidP="00314001">
      <w:pPr>
        <w:jc w:val="center"/>
        <w:rPr>
          <w:sz w:val="20"/>
          <w:szCs w:val="20"/>
          <w:lang w:val="en-GB"/>
        </w:rPr>
      </w:pPr>
      <w:r w:rsidRPr="00DB1CA8">
        <w:rPr>
          <w:rFonts w:eastAsia="Times New Roman"/>
          <w:b/>
          <w:bCs/>
          <w:lang w:val="en-GB"/>
        </w:rPr>
        <w:t>Kapitel 10</w:t>
      </w:r>
    </w:p>
    <w:p w14:paraId="091FF7B5" w14:textId="77777777" w:rsidR="00314001" w:rsidRDefault="00314001" w:rsidP="00314001">
      <w:pPr>
        <w:tabs>
          <w:tab w:val="left" w:pos="60"/>
        </w:tabs>
        <w:ind w:right="20"/>
        <w:jc w:val="center"/>
        <w:rPr>
          <w:sz w:val="20"/>
          <w:szCs w:val="20"/>
          <w:lang w:val="en-GB"/>
        </w:rPr>
      </w:pPr>
      <w:r w:rsidRPr="00DB1CA8">
        <w:rPr>
          <w:rFonts w:eastAsia="Times New Roman"/>
          <w:b/>
          <w:bCs/>
          <w:color w:val="FFFFFF"/>
          <w:sz w:val="4"/>
          <w:szCs w:val="4"/>
          <w:lang w:val="en-GB"/>
        </w:rPr>
        <w:t xml:space="preserve">10 </w:t>
      </w:r>
      <w:r w:rsidRPr="00DB1CA8">
        <w:rPr>
          <w:rFonts w:eastAsia="Times New Roman"/>
          <w:b/>
          <w:bCs/>
          <w:color w:val="000000"/>
          <w:sz w:val="18"/>
          <w:szCs w:val="18"/>
          <w:lang w:val="en-GB"/>
        </w:rPr>
        <w:t>KOMMEN</w:t>
      </w:r>
      <w:r w:rsidRPr="00DB1CA8">
        <w:rPr>
          <w:sz w:val="20"/>
          <w:szCs w:val="20"/>
          <w:lang w:val="en-GB"/>
        </w:rPr>
        <w:tab/>
      </w:r>
      <w:r w:rsidRPr="00DB1CA8">
        <w:rPr>
          <w:rFonts w:eastAsia="Times New Roman"/>
          <w:b/>
          <w:bCs/>
          <w:sz w:val="18"/>
          <w:szCs w:val="18"/>
          <w:lang w:val="en-GB"/>
        </w:rPr>
        <w:t>GEGEN DEN GLAUBEN</w:t>
      </w:r>
    </w:p>
    <w:p w14:paraId="2A6E8949" w14:textId="77777777" w:rsidR="00314001" w:rsidRPr="00DB1CA8" w:rsidRDefault="00314001" w:rsidP="00314001">
      <w:pPr>
        <w:spacing w:line="200" w:lineRule="exact"/>
        <w:rPr>
          <w:sz w:val="20"/>
          <w:szCs w:val="20"/>
          <w:lang w:val="en-GB"/>
        </w:rPr>
      </w:pPr>
    </w:p>
    <w:p w14:paraId="6D9587A3" w14:textId="77777777" w:rsidR="00314001" w:rsidRPr="00DB1CA8" w:rsidRDefault="00314001" w:rsidP="00314001">
      <w:pPr>
        <w:spacing w:line="221" w:lineRule="exact"/>
        <w:rPr>
          <w:sz w:val="20"/>
          <w:szCs w:val="20"/>
          <w:lang w:val="en-GB"/>
        </w:rPr>
      </w:pPr>
    </w:p>
    <w:p w14:paraId="1C817B6B" w14:textId="77777777" w:rsidR="00314001" w:rsidRDefault="00314001" w:rsidP="00314001">
      <w:pPr>
        <w:spacing w:line="267" w:lineRule="auto"/>
        <w:ind w:left="360" w:right="400" w:firstLine="360"/>
        <w:jc w:val="both"/>
        <w:rPr>
          <w:sz w:val="20"/>
          <w:szCs w:val="20"/>
          <w:lang w:val="en-GB"/>
        </w:rPr>
      </w:pPr>
      <w:r w:rsidRPr="00DB1CA8">
        <w:rPr>
          <w:rFonts w:eastAsia="Times New Roman"/>
          <w:b/>
          <w:bCs/>
          <w:i/>
          <w:iCs/>
          <w:sz w:val="18"/>
          <w:szCs w:val="18"/>
          <w:lang w:val="en-GB"/>
        </w:rPr>
        <w:t>Aber die SÖNDE DES GLAUBENS werden alle wie Dornen weggestoßen, weil sie nicht mit Händen zu greifen sind:</w:t>
      </w:r>
    </w:p>
    <w:p w14:paraId="2E686D72" w14:textId="77777777" w:rsidR="00314001" w:rsidRPr="00DB1CA8" w:rsidRDefault="00314001" w:rsidP="00314001">
      <w:pPr>
        <w:spacing w:line="1" w:lineRule="exact"/>
        <w:rPr>
          <w:sz w:val="20"/>
          <w:szCs w:val="20"/>
          <w:lang w:val="en-GB"/>
        </w:rPr>
      </w:pPr>
    </w:p>
    <w:p w14:paraId="773B8361" w14:textId="77777777" w:rsidR="00314001" w:rsidRDefault="00314001" w:rsidP="00314001">
      <w:pPr>
        <w:spacing w:line="234" w:lineRule="auto"/>
        <w:ind w:left="360" w:right="400" w:firstLine="360"/>
        <w:jc w:val="both"/>
        <w:rPr>
          <w:sz w:val="20"/>
          <w:szCs w:val="20"/>
          <w:lang w:val="en-GB"/>
        </w:rPr>
      </w:pPr>
      <w:r w:rsidRPr="00DB1CA8">
        <w:rPr>
          <w:rFonts w:eastAsia="Times New Roman"/>
          <w:b/>
          <w:bCs/>
          <w:i/>
          <w:iCs/>
          <w:sz w:val="18"/>
          <w:szCs w:val="18"/>
          <w:lang w:val="en-GB"/>
        </w:rPr>
        <w:t>Wer sie aber anrührt, muss mit Eisen und einem Speerstab gefochten werden, und sie werden an derselben Stelle mit Feuer verbrannt werden.</w:t>
      </w:r>
    </w:p>
    <w:p w14:paraId="412C1FB1" w14:textId="77777777" w:rsidR="00314001" w:rsidRPr="00DB1CA8" w:rsidRDefault="00314001" w:rsidP="00314001">
      <w:pPr>
        <w:spacing w:line="1" w:lineRule="exact"/>
        <w:rPr>
          <w:sz w:val="20"/>
          <w:szCs w:val="20"/>
          <w:lang w:val="en-GB"/>
        </w:rPr>
      </w:pPr>
    </w:p>
    <w:p w14:paraId="54C8A217" w14:textId="77777777" w:rsidR="00314001" w:rsidRDefault="00314001" w:rsidP="00314001">
      <w:pPr>
        <w:ind w:left="4160"/>
        <w:rPr>
          <w:sz w:val="20"/>
          <w:szCs w:val="20"/>
          <w:lang w:val="en-GB"/>
        </w:rPr>
      </w:pPr>
      <w:r w:rsidRPr="00DB1CA8">
        <w:rPr>
          <w:rFonts w:eastAsia="Times New Roman"/>
          <w:b/>
          <w:bCs/>
          <w:i/>
          <w:iCs/>
          <w:sz w:val="18"/>
          <w:szCs w:val="18"/>
          <w:lang w:val="en-GB"/>
        </w:rPr>
        <w:t>2 Samuel 23:6,7</w:t>
      </w:r>
    </w:p>
    <w:p w14:paraId="2FFF2F90" w14:textId="77777777" w:rsidR="00314001" w:rsidRPr="00DB1CA8" w:rsidRDefault="00314001" w:rsidP="00314001">
      <w:pPr>
        <w:spacing w:line="137" w:lineRule="exact"/>
        <w:rPr>
          <w:sz w:val="20"/>
          <w:szCs w:val="20"/>
          <w:lang w:val="en-GB"/>
        </w:rPr>
      </w:pPr>
    </w:p>
    <w:p w14:paraId="6BD06DAB" w14:textId="77777777" w:rsidR="00314001" w:rsidRDefault="00314001" w:rsidP="00314001">
      <w:pPr>
        <w:spacing w:line="245" w:lineRule="auto"/>
        <w:ind w:right="20" w:firstLine="360"/>
        <w:jc w:val="both"/>
        <w:rPr>
          <w:sz w:val="20"/>
          <w:szCs w:val="20"/>
          <w:lang w:val="en-GB"/>
        </w:rPr>
      </w:pPr>
      <w:r w:rsidRPr="00DB1CA8">
        <w:rPr>
          <w:rFonts w:eastAsia="Times New Roman"/>
          <w:sz w:val="24"/>
          <w:szCs w:val="24"/>
          <w:lang w:val="en-GB"/>
        </w:rPr>
        <w:t xml:space="preserve">Dieser </w:t>
      </w:r>
      <w:r w:rsidRPr="00DB1CA8">
        <w:rPr>
          <w:rFonts w:eastAsia="Times New Roman"/>
          <w:lang w:val="en-GB"/>
        </w:rPr>
        <w:t xml:space="preserve">Vers vergleicht die "Söhne Belials" mit Dornen, die man nicht anfassen kann. Diejenigen, die mit Belial zu tun haben, "müssen mit Eisen und einem Speerstab umzäunt sein". Ein </w:t>
      </w:r>
      <w:r w:rsidRPr="00DB1CA8">
        <w:rPr>
          <w:rFonts w:eastAsia="Times New Roman"/>
          <w:i/>
          <w:iCs/>
          <w:lang w:val="en-GB"/>
        </w:rPr>
        <w:t xml:space="preserve">Dorn </w:t>
      </w:r>
      <w:r w:rsidRPr="00DB1CA8">
        <w:rPr>
          <w:rFonts w:eastAsia="Times New Roman"/>
          <w:lang w:val="en-GB"/>
        </w:rPr>
        <w:t xml:space="preserve">ist etwas, das Ärger oder Irritationen verursacht. </w:t>
      </w:r>
      <w:r w:rsidRPr="00DB1CA8">
        <w:rPr>
          <w:rFonts w:eastAsia="Times New Roman"/>
          <w:i/>
          <w:iCs/>
          <w:lang w:val="en-GB"/>
        </w:rPr>
        <w:t xml:space="preserve">Dornig </w:t>
      </w:r>
      <w:r w:rsidRPr="00DB1CA8">
        <w:rPr>
          <w:rFonts w:eastAsia="Times New Roman"/>
          <w:lang w:val="en-GB"/>
        </w:rPr>
        <w:t>zu sein bedeutet, voller Schwierigkeiten oder strittiger Punkte zu sein.</w:t>
      </w:r>
    </w:p>
    <w:p w14:paraId="360C2877" w14:textId="77777777" w:rsidR="00314001" w:rsidRPr="00DB1CA8" w:rsidRDefault="00314001" w:rsidP="00314001">
      <w:pPr>
        <w:spacing w:line="45" w:lineRule="exact"/>
        <w:rPr>
          <w:sz w:val="20"/>
          <w:szCs w:val="20"/>
          <w:lang w:val="en-GB"/>
        </w:rPr>
      </w:pPr>
    </w:p>
    <w:p w14:paraId="0B793413" w14:textId="77777777" w:rsidR="00314001" w:rsidRDefault="00314001" w:rsidP="00314001">
      <w:pPr>
        <w:spacing w:line="245" w:lineRule="auto"/>
        <w:ind w:right="20" w:firstLine="360"/>
        <w:jc w:val="both"/>
        <w:rPr>
          <w:sz w:val="20"/>
          <w:szCs w:val="20"/>
          <w:lang w:val="en-GB"/>
        </w:rPr>
      </w:pPr>
      <w:r w:rsidRPr="00DB1CA8">
        <w:rPr>
          <w:rFonts w:eastAsia="Times New Roman"/>
          <w:lang w:val="en-GB"/>
        </w:rPr>
        <w:t xml:space="preserve">Dieser Vers verkündet das Gericht über Belial und die, die ihm folgen: </w:t>
      </w:r>
      <w:r w:rsidRPr="00DB1CA8">
        <w:rPr>
          <w:rFonts w:eastAsia="Times New Roman"/>
          <w:i/>
          <w:iCs/>
          <w:lang w:val="en-GB"/>
        </w:rPr>
        <w:t>"Sie werden an demselben Ort mit Feuer verbrannt werden."</w:t>
      </w:r>
      <w:r w:rsidRPr="00DB1CA8">
        <w:rPr>
          <w:rFonts w:eastAsia="Times New Roman"/>
          <w:lang w:val="en-GB"/>
        </w:rPr>
        <w:t xml:space="preserve"> Das ist ein Hinweis auf die ewige Verdammnis im Höllenfeuer. Ich glaube, dass Belial ein Geist ist, der viele dazu bringt, verloren zu sterben und die Ewigkeit in der Hölle zu verbringen.</w:t>
      </w:r>
    </w:p>
    <w:p w14:paraId="43CF8462" w14:textId="77777777" w:rsidR="00314001" w:rsidRPr="00DB1CA8" w:rsidRDefault="00314001" w:rsidP="00314001">
      <w:pPr>
        <w:spacing w:line="41" w:lineRule="exact"/>
        <w:rPr>
          <w:sz w:val="20"/>
          <w:szCs w:val="20"/>
          <w:lang w:val="en-GB"/>
        </w:rPr>
      </w:pPr>
    </w:p>
    <w:p w14:paraId="0B168862" w14:textId="77777777" w:rsidR="00314001" w:rsidRDefault="00314001" w:rsidP="00314001">
      <w:pPr>
        <w:spacing w:line="255" w:lineRule="auto"/>
        <w:ind w:right="20" w:firstLine="360"/>
        <w:jc w:val="both"/>
        <w:rPr>
          <w:sz w:val="20"/>
          <w:szCs w:val="20"/>
          <w:lang w:val="en-GB"/>
        </w:rPr>
      </w:pPr>
      <w:r w:rsidRPr="00DB1CA8">
        <w:rPr>
          <w:rFonts w:eastAsia="Times New Roman"/>
          <w:i/>
          <w:iCs/>
          <w:lang w:val="en-GB"/>
        </w:rPr>
        <w:t xml:space="preserve">"Gezähmt mit Eisen und dem Stab eines Speeres" </w:t>
      </w:r>
      <w:r w:rsidRPr="00DB1CA8">
        <w:rPr>
          <w:rFonts w:eastAsia="Times New Roman"/>
          <w:lang w:val="en-GB"/>
        </w:rPr>
        <w:t>ist ein Hinweis darauf, die ganze Waffenrüstung Gottes anzulegen. Ohne die ganze Waffenrüstung Gottes können wir mit diesem Geist nicht umgehen.</w:t>
      </w:r>
    </w:p>
    <w:p w14:paraId="7A7AD6D6" w14:textId="77777777" w:rsidR="00314001" w:rsidRPr="00DB1CA8" w:rsidRDefault="00314001" w:rsidP="00314001">
      <w:pPr>
        <w:spacing w:line="33" w:lineRule="exact"/>
        <w:rPr>
          <w:sz w:val="20"/>
          <w:szCs w:val="20"/>
          <w:lang w:val="en-GB"/>
        </w:rPr>
      </w:pPr>
    </w:p>
    <w:p w14:paraId="5590DBA2" w14:textId="77777777" w:rsidR="00314001" w:rsidRDefault="00314001" w:rsidP="00314001">
      <w:pPr>
        <w:spacing w:line="245" w:lineRule="auto"/>
        <w:ind w:right="20" w:firstLine="360"/>
        <w:jc w:val="both"/>
        <w:rPr>
          <w:sz w:val="20"/>
          <w:szCs w:val="20"/>
          <w:lang w:val="en-GB"/>
        </w:rPr>
      </w:pPr>
      <w:r w:rsidRPr="00DB1CA8">
        <w:rPr>
          <w:rFonts w:eastAsia="Times New Roman"/>
          <w:lang w:val="en-GB"/>
        </w:rPr>
        <w:t xml:space="preserve">Der Herr erhebt Fürbitter und Prediger, die in den letzten Tagen gegen diesen Geist antreten. Dies ist ein </w:t>
      </w:r>
      <w:r w:rsidRPr="00DB1CA8">
        <w:rPr>
          <w:rFonts w:eastAsia="Times New Roman"/>
          <w:i/>
          <w:iCs/>
          <w:lang w:val="en-GB"/>
        </w:rPr>
        <w:t>Endzeitgeist</w:t>
      </w:r>
      <w:r w:rsidRPr="00DB1CA8">
        <w:rPr>
          <w:rFonts w:eastAsia="Times New Roman"/>
          <w:lang w:val="en-GB"/>
        </w:rPr>
        <w:t xml:space="preserve">, der die Erde verderben soll, aber der Herr hat ein </w:t>
      </w:r>
      <w:r w:rsidRPr="00DB1CA8">
        <w:rPr>
          <w:rFonts w:eastAsia="Times New Roman"/>
          <w:i/>
          <w:iCs/>
          <w:lang w:val="en-GB"/>
        </w:rPr>
        <w:t>Endzeitvolk</w:t>
      </w:r>
      <w:r w:rsidRPr="00DB1CA8">
        <w:rPr>
          <w:rFonts w:eastAsia="Times New Roman"/>
          <w:lang w:val="en-GB"/>
        </w:rPr>
        <w:t>, das ihn bekämpft. In der Young's Literal Translation heißt es</w:t>
      </w:r>
      <w:r w:rsidRPr="00DB1CA8">
        <w:rPr>
          <w:rFonts w:eastAsia="Times New Roman"/>
          <w:i/>
          <w:iCs/>
          <w:lang w:val="en-GB"/>
        </w:rPr>
        <w:t>: "Und der Mann, der gegen sie kommt".</w:t>
      </w:r>
    </w:p>
    <w:p w14:paraId="3146B47D" w14:textId="77777777" w:rsidR="00314001" w:rsidRPr="00DB1CA8" w:rsidRDefault="00314001" w:rsidP="00314001">
      <w:pPr>
        <w:spacing w:line="45" w:lineRule="exact"/>
        <w:rPr>
          <w:sz w:val="20"/>
          <w:szCs w:val="20"/>
          <w:lang w:val="en-GB"/>
        </w:rPr>
      </w:pPr>
    </w:p>
    <w:p w14:paraId="0086E2B3" w14:textId="77777777" w:rsidR="00314001" w:rsidRDefault="00314001" w:rsidP="00314001">
      <w:pPr>
        <w:spacing w:line="245" w:lineRule="auto"/>
        <w:ind w:firstLine="360"/>
        <w:jc w:val="both"/>
        <w:rPr>
          <w:sz w:val="20"/>
          <w:szCs w:val="20"/>
          <w:lang w:val="en-GB"/>
        </w:rPr>
      </w:pPr>
      <w:r w:rsidRPr="00DB1CA8">
        <w:rPr>
          <w:rFonts w:eastAsia="Times New Roman"/>
          <w:lang w:val="en-GB"/>
        </w:rPr>
        <w:t>David musste gegen die von Belial beherrschten Männer kämpfen und sie überwinden. David ist ein Vorbild für die neutestamentliche Kirche. Er ist ein Typus für die prophetische Kirche, die der Herr in dieser Stunde erweckt. So wie David überwunden hat, werden auch wir diesen Endzeitgeist überwinden.</w:t>
      </w:r>
    </w:p>
    <w:p w14:paraId="51B3A4D9" w14:textId="77777777" w:rsidR="00314001" w:rsidRPr="00DB1CA8" w:rsidRDefault="00314001" w:rsidP="00314001">
      <w:pPr>
        <w:spacing w:line="45" w:lineRule="exact"/>
        <w:rPr>
          <w:sz w:val="20"/>
          <w:szCs w:val="20"/>
          <w:lang w:val="en-GB"/>
        </w:rPr>
      </w:pPr>
    </w:p>
    <w:p w14:paraId="73C7FF08" w14:textId="77777777" w:rsidR="00314001" w:rsidRDefault="00314001" w:rsidP="00314001">
      <w:pPr>
        <w:ind w:left="360"/>
        <w:rPr>
          <w:sz w:val="20"/>
          <w:szCs w:val="20"/>
          <w:lang w:val="en-GB"/>
        </w:rPr>
      </w:pPr>
      <w:r w:rsidRPr="00DB1CA8">
        <w:rPr>
          <w:rFonts w:eastAsia="Times New Roman"/>
          <w:lang w:val="en-GB"/>
        </w:rPr>
        <w:t>Wir werden diesen Geist nicht mit unseren natürlichen Händen anfassen, er ist</w:t>
      </w:r>
    </w:p>
    <w:p w14:paraId="5A8FD848" w14:textId="77777777" w:rsidR="00314001" w:rsidRPr="00DB1CA8" w:rsidRDefault="00314001" w:rsidP="00314001">
      <w:pPr>
        <w:rPr>
          <w:lang w:val="en-GB"/>
        </w:rPr>
        <w:sectPr w:rsidR="00314001" w:rsidRPr="00DB1CA8">
          <w:pgSz w:w="7740" w:h="12060"/>
          <w:pgMar w:top="1440" w:right="980" w:bottom="208" w:left="1000" w:header="0" w:footer="0" w:gutter="0"/>
          <w:cols w:space="720" w:equalWidth="0">
            <w:col w:w="5760"/>
          </w:cols>
        </w:sectPr>
      </w:pPr>
    </w:p>
    <w:p w14:paraId="5B691E18" w14:textId="77777777" w:rsidR="00314001" w:rsidRPr="00DB1CA8" w:rsidRDefault="00314001" w:rsidP="00314001">
      <w:pPr>
        <w:spacing w:line="200" w:lineRule="exact"/>
        <w:rPr>
          <w:sz w:val="20"/>
          <w:szCs w:val="20"/>
          <w:lang w:val="en-GB"/>
        </w:rPr>
      </w:pPr>
    </w:p>
    <w:p w14:paraId="6AB453AF" w14:textId="77777777" w:rsidR="00314001" w:rsidRPr="00DB1CA8" w:rsidRDefault="00314001" w:rsidP="00314001">
      <w:pPr>
        <w:spacing w:line="201" w:lineRule="exact"/>
        <w:rPr>
          <w:sz w:val="20"/>
          <w:szCs w:val="20"/>
          <w:lang w:val="en-GB"/>
        </w:rPr>
      </w:pPr>
    </w:p>
    <w:p w14:paraId="22FB6008" w14:textId="77777777" w:rsidR="00314001" w:rsidRDefault="00314001" w:rsidP="00314001">
      <w:pPr>
        <w:ind w:right="20"/>
        <w:jc w:val="center"/>
        <w:rPr>
          <w:sz w:val="20"/>
          <w:szCs w:val="20"/>
          <w:lang w:val="en-GB"/>
        </w:rPr>
      </w:pPr>
      <w:r w:rsidRPr="00DB1CA8">
        <w:rPr>
          <w:rFonts w:eastAsia="Times New Roman"/>
          <w:lang w:val="en-GB"/>
        </w:rPr>
        <w:t>35</w:t>
      </w:r>
    </w:p>
    <w:p w14:paraId="209FC543" w14:textId="77777777" w:rsidR="00314001" w:rsidRPr="00DB1CA8" w:rsidRDefault="00314001" w:rsidP="00314001">
      <w:pPr>
        <w:rPr>
          <w:lang w:val="en-GB"/>
        </w:rPr>
        <w:sectPr w:rsidR="00314001" w:rsidRPr="00DB1CA8">
          <w:type w:val="continuous"/>
          <w:pgSz w:w="7740" w:h="12060"/>
          <w:pgMar w:top="1440" w:right="980" w:bottom="208" w:left="1000" w:header="0" w:footer="0" w:gutter="0"/>
          <w:cols w:space="720" w:equalWidth="0">
            <w:col w:w="5760"/>
          </w:cols>
        </w:sectPr>
      </w:pPr>
    </w:p>
    <w:p w14:paraId="2C5F5137" w14:textId="77777777" w:rsidR="00314001" w:rsidRDefault="00314001" w:rsidP="00314001">
      <w:pPr>
        <w:jc w:val="center"/>
        <w:rPr>
          <w:sz w:val="20"/>
          <w:szCs w:val="20"/>
          <w:lang w:val="en-GB"/>
        </w:rPr>
      </w:pPr>
      <w:r w:rsidRPr="00DB1CA8">
        <w:rPr>
          <w:rFonts w:eastAsia="Times New Roman"/>
          <w:i/>
          <w:iCs/>
          <w:sz w:val="20"/>
          <w:szCs w:val="20"/>
          <w:lang w:val="en-GB"/>
        </w:rPr>
        <w:lastRenderedPageBreak/>
        <w:t>BELIAL, Der böse Herrscher</w:t>
      </w:r>
    </w:p>
    <w:p w14:paraId="5FBB7575" w14:textId="77777777" w:rsidR="00314001" w:rsidRPr="00DB1CA8" w:rsidRDefault="00314001" w:rsidP="00314001">
      <w:pPr>
        <w:spacing w:line="349" w:lineRule="exact"/>
        <w:rPr>
          <w:sz w:val="20"/>
          <w:szCs w:val="20"/>
          <w:lang w:val="en-GB"/>
        </w:rPr>
      </w:pPr>
    </w:p>
    <w:p w14:paraId="3595F879" w14:textId="77777777" w:rsidR="00314001" w:rsidRDefault="00314001" w:rsidP="00314001">
      <w:pPr>
        <w:spacing w:line="269" w:lineRule="auto"/>
        <w:rPr>
          <w:sz w:val="20"/>
          <w:szCs w:val="20"/>
          <w:lang w:val="en-GB"/>
        </w:rPr>
      </w:pPr>
      <w:r w:rsidRPr="00DB1CA8">
        <w:rPr>
          <w:rFonts w:eastAsia="Times New Roman"/>
          <w:lang w:val="en-GB"/>
        </w:rPr>
        <w:t>zu dornig und schwierig dafür. Aber wir müssen und werden ihn in der Kraft des Geistes angreifen, indem wir die ganze Waffenrüstung Gottes tragen.</w:t>
      </w:r>
    </w:p>
    <w:p w14:paraId="556A142B" w14:textId="77777777" w:rsidR="00314001" w:rsidRPr="00DB1CA8" w:rsidRDefault="00314001" w:rsidP="00314001">
      <w:pPr>
        <w:rPr>
          <w:lang w:val="en-GB"/>
        </w:rPr>
        <w:sectPr w:rsidR="00314001" w:rsidRPr="00DB1CA8">
          <w:pgSz w:w="7740" w:h="12060"/>
          <w:pgMar w:top="693" w:right="1000" w:bottom="208" w:left="1000" w:header="0" w:footer="0" w:gutter="0"/>
          <w:cols w:space="720" w:equalWidth="0">
            <w:col w:w="5740"/>
          </w:cols>
        </w:sectPr>
      </w:pPr>
    </w:p>
    <w:p w14:paraId="6194AA22" w14:textId="77777777" w:rsidR="00314001" w:rsidRPr="00DB1CA8" w:rsidRDefault="00314001" w:rsidP="00314001">
      <w:pPr>
        <w:spacing w:line="200" w:lineRule="exact"/>
        <w:rPr>
          <w:sz w:val="20"/>
          <w:szCs w:val="20"/>
          <w:lang w:val="en-GB"/>
        </w:rPr>
      </w:pPr>
    </w:p>
    <w:p w14:paraId="1F4FC580" w14:textId="77777777" w:rsidR="00314001" w:rsidRPr="00DB1CA8" w:rsidRDefault="00314001" w:rsidP="00314001">
      <w:pPr>
        <w:spacing w:line="200" w:lineRule="exact"/>
        <w:rPr>
          <w:sz w:val="20"/>
          <w:szCs w:val="20"/>
          <w:lang w:val="en-GB"/>
        </w:rPr>
      </w:pPr>
    </w:p>
    <w:p w14:paraId="52588F99" w14:textId="77777777" w:rsidR="00314001" w:rsidRPr="00DB1CA8" w:rsidRDefault="00314001" w:rsidP="00314001">
      <w:pPr>
        <w:spacing w:line="200" w:lineRule="exact"/>
        <w:rPr>
          <w:sz w:val="20"/>
          <w:szCs w:val="20"/>
          <w:lang w:val="en-GB"/>
        </w:rPr>
      </w:pPr>
    </w:p>
    <w:p w14:paraId="2A89C117" w14:textId="77777777" w:rsidR="00314001" w:rsidRPr="00DB1CA8" w:rsidRDefault="00314001" w:rsidP="00314001">
      <w:pPr>
        <w:spacing w:line="200" w:lineRule="exact"/>
        <w:rPr>
          <w:sz w:val="20"/>
          <w:szCs w:val="20"/>
          <w:lang w:val="en-GB"/>
        </w:rPr>
      </w:pPr>
    </w:p>
    <w:p w14:paraId="01C16766" w14:textId="77777777" w:rsidR="00314001" w:rsidRPr="00DB1CA8" w:rsidRDefault="00314001" w:rsidP="00314001">
      <w:pPr>
        <w:spacing w:line="200" w:lineRule="exact"/>
        <w:rPr>
          <w:sz w:val="20"/>
          <w:szCs w:val="20"/>
          <w:lang w:val="en-GB"/>
        </w:rPr>
      </w:pPr>
    </w:p>
    <w:p w14:paraId="73A877F0" w14:textId="77777777" w:rsidR="00314001" w:rsidRPr="00DB1CA8" w:rsidRDefault="00314001" w:rsidP="00314001">
      <w:pPr>
        <w:spacing w:line="200" w:lineRule="exact"/>
        <w:rPr>
          <w:sz w:val="20"/>
          <w:szCs w:val="20"/>
          <w:lang w:val="en-GB"/>
        </w:rPr>
      </w:pPr>
    </w:p>
    <w:p w14:paraId="210E21C3" w14:textId="77777777" w:rsidR="00314001" w:rsidRPr="00DB1CA8" w:rsidRDefault="00314001" w:rsidP="00314001">
      <w:pPr>
        <w:spacing w:line="200" w:lineRule="exact"/>
        <w:rPr>
          <w:sz w:val="20"/>
          <w:szCs w:val="20"/>
          <w:lang w:val="en-GB"/>
        </w:rPr>
      </w:pPr>
    </w:p>
    <w:p w14:paraId="3631EBB7" w14:textId="77777777" w:rsidR="00314001" w:rsidRPr="00DB1CA8" w:rsidRDefault="00314001" w:rsidP="00314001">
      <w:pPr>
        <w:spacing w:line="200" w:lineRule="exact"/>
        <w:rPr>
          <w:sz w:val="20"/>
          <w:szCs w:val="20"/>
          <w:lang w:val="en-GB"/>
        </w:rPr>
      </w:pPr>
    </w:p>
    <w:p w14:paraId="342C95F6" w14:textId="77777777" w:rsidR="00314001" w:rsidRPr="00DB1CA8" w:rsidRDefault="00314001" w:rsidP="00314001">
      <w:pPr>
        <w:spacing w:line="200" w:lineRule="exact"/>
        <w:rPr>
          <w:sz w:val="20"/>
          <w:szCs w:val="20"/>
          <w:lang w:val="en-GB"/>
        </w:rPr>
      </w:pPr>
    </w:p>
    <w:p w14:paraId="2D81C6F9" w14:textId="77777777" w:rsidR="00314001" w:rsidRPr="00DB1CA8" w:rsidRDefault="00314001" w:rsidP="00314001">
      <w:pPr>
        <w:spacing w:line="200" w:lineRule="exact"/>
        <w:rPr>
          <w:sz w:val="20"/>
          <w:szCs w:val="20"/>
          <w:lang w:val="en-GB"/>
        </w:rPr>
      </w:pPr>
    </w:p>
    <w:p w14:paraId="66BB18AB" w14:textId="77777777" w:rsidR="00314001" w:rsidRPr="00DB1CA8" w:rsidRDefault="00314001" w:rsidP="00314001">
      <w:pPr>
        <w:spacing w:line="200" w:lineRule="exact"/>
        <w:rPr>
          <w:sz w:val="20"/>
          <w:szCs w:val="20"/>
          <w:lang w:val="en-GB"/>
        </w:rPr>
      </w:pPr>
    </w:p>
    <w:p w14:paraId="32AE4CA3" w14:textId="77777777" w:rsidR="00314001" w:rsidRPr="00DB1CA8" w:rsidRDefault="00314001" w:rsidP="00314001">
      <w:pPr>
        <w:spacing w:line="200" w:lineRule="exact"/>
        <w:rPr>
          <w:sz w:val="20"/>
          <w:szCs w:val="20"/>
          <w:lang w:val="en-GB"/>
        </w:rPr>
      </w:pPr>
    </w:p>
    <w:p w14:paraId="63BECDFF" w14:textId="77777777" w:rsidR="00314001" w:rsidRPr="00DB1CA8" w:rsidRDefault="00314001" w:rsidP="00314001">
      <w:pPr>
        <w:spacing w:line="200" w:lineRule="exact"/>
        <w:rPr>
          <w:sz w:val="20"/>
          <w:szCs w:val="20"/>
          <w:lang w:val="en-GB"/>
        </w:rPr>
      </w:pPr>
    </w:p>
    <w:p w14:paraId="29F1A61A" w14:textId="77777777" w:rsidR="00314001" w:rsidRPr="00DB1CA8" w:rsidRDefault="00314001" w:rsidP="00314001">
      <w:pPr>
        <w:spacing w:line="200" w:lineRule="exact"/>
        <w:rPr>
          <w:sz w:val="20"/>
          <w:szCs w:val="20"/>
          <w:lang w:val="en-GB"/>
        </w:rPr>
      </w:pPr>
    </w:p>
    <w:p w14:paraId="367DED97" w14:textId="77777777" w:rsidR="00314001" w:rsidRPr="00DB1CA8" w:rsidRDefault="00314001" w:rsidP="00314001">
      <w:pPr>
        <w:spacing w:line="200" w:lineRule="exact"/>
        <w:rPr>
          <w:sz w:val="20"/>
          <w:szCs w:val="20"/>
          <w:lang w:val="en-GB"/>
        </w:rPr>
      </w:pPr>
    </w:p>
    <w:p w14:paraId="181091E6" w14:textId="77777777" w:rsidR="00314001" w:rsidRPr="00DB1CA8" w:rsidRDefault="00314001" w:rsidP="00314001">
      <w:pPr>
        <w:spacing w:line="200" w:lineRule="exact"/>
        <w:rPr>
          <w:sz w:val="20"/>
          <w:szCs w:val="20"/>
          <w:lang w:val="en-GB"/>
        </w:rPr>
      </w:pPr>
    </w:p>
    <w:p w14:paraId="4EB9E870" w14:textId="77777777" w:rsidR="00314001" w:rsidRPr="00DB1CA8" w:rsidRDefault="00314001" w:rsidP="00314001">
      <w:pPr>
        <w:spacing w:line="200" w:lineRule="exact"/>
        <w:rPr>
          <w:sz w:val="20"/>
          <w:szCs w:val="20"/>
          <w:lang w:val="en-GB"/>
        </w:rPr>
      </w:pPr>
    </w:p>
    <w:p w14:paraId="4D170041" w14:textId="77777777" w:rsidR="00314001" w:rsidRPr="00DB1CA8" w:rsidRDefault="00314001" w:rsidP="00314001">
      <w:pPr>
        <w:spacing w:line="200" w:lineRule="exact"/>
        <w:rPr>
          <w:sz w:val="20"/>
          <w:szCs w:val="20"/>
          <w:lang w:val="en-GB"/>
        </w:rPr>
      </w:pPr>
    </w:p>
    <w:p w14:paraId="0671A937" w14:textId="77777777" w:rsidR="00314001" w:rsidRPr="00DB1CA8" w:rsidRDefault="00314001" w:rsidP="00314001">
      <w:pPr>
        <w:spacing w:line="200" w:lineRule="exact"/>
        <w:rPr>
          <w:sz w:val="20"/>
          <w:szCs w:val="20"/>
          <w:lang w:val="en-GB"/>
        </w:rPr>
      </w:pPr>
    </w:p>
    <w:p w14:paraId="51755029" w14:textId="77777777" w:rsidR="00314001" w:rsidRPr="00DB1CA8" w:rsidRDefault="00314001" w:rsidP="00314001">
      <w:pPr>
        <w:spacing w:line="200" w:lineRule="exact"/>
        <w:rPr>
          <w:sz w:val="20"/>
          <w:szCs w:val="20"/>
          <w:lang w:val="en-GB"/>
        </w:rPr>
      </w:pPr>
    </w:p>
    <w:p w14:paraId="1C91230B" w14:textId="77777777" w:rsidR="00314001" w:rsidRPr="00DB1CA8" w:rsidRDefault="00314001" w:rsidP="00314001">
      <w:pPr>
        <w:spacing w:line="200" w:lineRule="exact"/>
        <w:rPr>
          <w:sz w:val="20"/>
          <w:szCs w:val="20"/>
          <w:lang w:val="en-GB"/>
        </w:rPr>
      </w:pPr>
    </w:p>
    <w:p w14:paraId="06FA10ED" w14:textId="77777777" w:rsidR="00314001" w:rsidRPr="00DB1CA8" w:rsidRDefault="00314001" w:rsidP="00314001">
      <w:pPr>
        <w:spacing w:line="200" w:lineRule="exact"/>
        <w:rPr>
          <w:sz w:val="20"/>
          <w:szCs w:val="20"/>
          <w:lang w:val="en-GB"/>
        </w:rPr>
      </w:pPr>
    </w:p>
    <w:p w14:paraId="426802DA" w14:textId="77777777" w:rsidR="00314001" w:rsidRPr="00DB1CA8" w:rsidRDefault="00314001" w:rsidP="00314001">
      <w:pPr>
        <w:spacing w:line="200" w:lineRule="exact"/>
        <w:rPr>
          <w:sz w:val="20"/>
          <w:szCs w:val="20"/>
          <w:lang w:val="en-GB"/>
        </w:rPr>
      </w:pPr>
    </w:p>
    <w:p w14:paraId="2B424C39" w14:textId="77777777" w:rsidR="00314001" w:rsidRPr="00DB1CA8" w:rsidRDefault="00314001" w:rsidP="00314001">
      <w:pPr>
        <w:spacing w:line="200" w:lineRule="exact"/>
        <w:rPr>
          <w:sz w:val="20"/>
          <w:szCs w:val="20"/>
          <w:lang w:val="en-GB"/>
        </w:rPr>
      </w:pPr>
    </w:p>
    <w:p w14:paraId="2972F72F" w14:textId="77777777" w:rsidR="00314001" w:rsidRPr="00DB1CA8" w:rsidRDefault="00314001" w:rsidP="00314001">
      <w:pPr>
        <w:spacing w:line="200" w:lineRule="exact"/>
        <w:rPr>
          <w:sz w:val="20"/>
          <w:szCs w:val="20"/>
          <w:lang w:val="en-GB"/>
        </w:rPr>
      </w:pPr>
    </w:p>
    <w:p w14:paraId="3A817CB3" w14:textId="77777777" w:rsidR="00314001" w:rsidRPr="00DB1CA8" w:rsidRDefault="00314001" w:rsidP="00314001">
      <w:pPr>
        <w:spacing w:line="200" w:lineRule="exact"/>
        <w:rPr>
          <w:sz w:val="20"/>
          <w:szCs w:val="20"/>
          <w:lang w:val="en-GB"/>
        </w:rPr>
      </w:pPr>
    </w:p>
    <w:p w14:paraId="1499A277" w14:textId="77777777" w:rsidR="00314001" w:rsidRPr="00DB1CA8" w:rsidRDefault="00314001" w:rsidP="00314001">
      <w:pPr>
        <w:spacing w:line="200" w:lineRule="exact"/>
        <w:rPr>
          <w:sz w:val="20"/>
          <w:szCs w:val="20"/>
          <w:lang w:val="en-GB"/>
        </w:rPr>
      </w:pPr>
    </w:p>
    <w:p w14:paraId="64FA74FD" w14:textId="77777777" w:rsidR="00314001" w:rsidRPr="00DB1CA8" w:rsidRDefault="00314001" w:rsidP="00314001">
      <w:pPr>
        <w:spacing w:line="200" w:lineRule="exact"/>
        <w:rPr>
          <w:sz w:val="20"/>
          <w:szCs w:val="20"/>
          <w:lang w:val="en-GB"/>
        </w:rPr>
      </w:pPr>
    </w:p>
    <w:p w14:paraId="7766EBDE" w14:textId="77777777" w:rsidR="00314001" w:rsidRPr="00DB1CA8" w:rsidRDefault="00314001" w:rsidP="00314001">
      <w:pPr>
        <w:spacing w:line="200" w:lineRule="exact"/>
        <w:rPr>
          <w:sz w:val="20"/>
          <w:szCs w:val="20"/>
          <w:lang w:val="en-GB"/>
        </w:rPr>
      </w:pPr>
    </w:p>
    <w:p w14:paraId="42739B4F" w14:textId="77777777" w:rsidR="00314001" w:rsidRPr="00DB1CA8" w:rsidRDefault="00314001" w:rsidP="00314001">
      <w:pPr>
        <w:spacing w:line="200" w:lineRule="exact"/>
        <w:rPr>
          <w:sz w:val="20"/>
          <w:szCs w:val="20"/>
          <w:lang w:val="en-GB"/>
        </w:rPr>
      </w:pPr>
    </w:p>
    <w:p w14:paraId="681A02AF" w14:textId="77777777" w:rsidR="00314001" w:rsidRPr="00DB1CA8" w:rsidRDefault="00314001" w:rsidP="00314001">
      <w:pPr>
        <w:spacing w:line="200" w:lineRule="exact"/>
        <w:rPr>
          <w:sz w:val="20"/>
          <w:szCs w:val="20"/>
          <w:lang w:val="en-GB"/>
        </w:rPr>
      </w:pPr>
    </w:p>
    <w:p w14:paraId="48E5DD5F" w14:textId="77777777" w:rsidR="00314001" w:rsidRPr="00DB1CA8" w:rsidRDefault="00314001" w:rsidP="00314001">
      <w:pPr>
        <w:spacing w:line="200" w:lineRule="exact"/>
        <w:rPr>
          <w:sz w:val="20"/>
          <w:szCs w:val="20"/>
          <w:lang w:val="en-GB"/>
        </w:rPr>
      </w:pPr>
    </w:p>
    <w:p w14:paraId="356A71A2" w14:textId="77777777" w:rsidR="00314001" w:rsidRPr="00DB1CA8" w:rsidRDefault="00314001" w:rsidP="00314001">
      <w:pPr>
        <w:spacing w:line="200" w:lineRule="exact"/>
        <w:rPr>
          <w:sz w:val="20"/>
          <w:szCs w:val="20"/>
          <w:lang w:val="en-GB"/>
        </w:rPr>
      </w:pPr>
    </w:p>
    <w:p w14:paraId="4F9631D0" w14:textId="77777777" w:rsidR="00314001" w:rsidRPr="00DB1CA8" w:rsidRDefault="00314001" w:rsidP="00314001">
      <w:pPr>
        <w:spacing w:line="200" w:lineRule="exact"/>
        <w:rPr>
          <w:sz w:val="20"/>
          <w:szCs w:val="20"/>
          <w:lang w:val="en-GB"/>
        </w:rPr>
      </w:pPr>
    </w:p>
    <w:p w14:paraId="5001C9DC" w14:textId="77777777" w:rsidR="00314001" w:rsidRPr="00DB1CA8" w:rsidRDefault="00314001" w:rsidP="00314001">
      <w:pPr>
        <w:spacing w:line="200" w:lineRule="exact"/>
        <w:rPr>
          <w:sz w:val="20"/>
          <w:szCs w:val="20"/>
          <w:lang w:val="en-GB"/>
        </w:rPr>
      </w:pPr>
    </w:p>
    <w:p w14:paraId="6FA9D9D5" w14:textId="77777777" w:rsidR="00314001" w:rsidRPr="00DB1CA8" w:rsidRDefault="00314001" w:rsidP="00314001">
      <w:pPr>
        <w:spacing w:line="200" w:lineRule="exact"/>
        <w:rPr>
          <w:sz w:val="20"/>
          <w:szCs w:val="20"/>
          <w:lang w:val="en-GB"/>
        </w:rPr>
      </w:pPr>
    </w:p>
    <w:p w14:paraId="6216A335" w14:textId="77777777" w:rsidR="00314001" w:rsidRPr="00DB1CA8" w:rsidRDefault="00314001" w:rsidP="00314001">
      <w:pPr>
        <w:spacing w:line="200" w:lineRule="exact"/>
        <w:rPr>
          <w:sz w:val="20"/>
          <w:szCs w:val="20"/>
          <w:lang w:val="en-GB"/>
        </w:rPr>
      </w:pPr>
    </w:p>
    <w:p w14:paraId="19801893" w14:textId="77777777" w:rsidR="00314001" w:rsidRPr="00DB1CA8" w:rsidRDefault="00314001" w:rsidP="00314001">
      <w:pPr>
        <w:spacing w:line="200" w:lineRule="exact"/>
        <w:rPr>
          <w:sz w:val="20"/>
          <w:szCs w:val="20"/>
          <w:lang w:val="en-GB"/>
        </w:rPr>
      </w:pPr>
    </w:p>
    <w:p w14:paraId="623B7D97" w14:textId="77777777" w:rsidR="00314001" w:rsidRPr="00DB1CA8" w:rsidRDefault="00314001" w:rsidP="00314001">
      <w:pPr>
        <w:spacing w:line="200" w:lineRule="exact"/>
        <w:rPr>
          <w:sz w:val="20"/>
          <w:szCs w:val="20"/>
          <w:lang w:val="en-GB"/>
        </w:rPr>
      </w:pPr>
    </w:p>
    <w:p w14:paraId="1F4E00EB" w14:textId="77777777" w:rsidR="00314001" w:rsidRPr="00DB1CA8" w:rsidRDefault="00314001" w:rsidP="00314001">
      <w:pPr>
        <w:spacing w:line="200" w:lineRule="exact"/>
        <w:rPr>
          <w:sz w:val="20"/>
          <w:szCs w:val="20"/>
          <w:lang w:val="en-GB"/>
        </w:rPr>
      </w:pPr>
    </w:p>
    <w:p w14:paraId="0E8602E7" w14:textId="77777777" w:rsidR="00314001" w:rsidRPr="00DB1CA8" w:rsidRDefault="00314001" w:rsidP="00314001">
      <w:pPr>
        <w:spacing w:line="200" w:lineRule="exact"/>
        <w:rPr>
          <w:sz w:val="20"/>
          <w:szCs w:val="20"/>
          <w:lang w:val="en-GB"/>
        </w:rPr>
      </w:pPr>
    </w:p>
    <w:p w14:paraId="462A0EFD" w14:textId="77777777" w:rsidR="00314001" w:rsidRPr="00DB1CA8" w:rsidRDefault="00314001" w:rsidP="00314001">
      <w:pPr>
        <w:spacing w:line="200" w:lineRule="exact"/>
        <w:rPr>
          <w:sz w:val="20"/>
          <w:szCs w:val="20"/>
          <w:lang w:val="en-GB"/>
        </w:rPr>
      </w:pPr>
    </w:p>
    <w:p w14:paraId="568DED28" w14:textId="77777777" w:rsidR="00314001" w:rsidRPr="00DB1CA8" w:rsidRDefault="00314001" w:rsidP="00314001">
      <w:pPr>
        <w:spacing w:line="200" w:lineRule="exact"/>
        <w:rPr>
          <w:sz w:val="20"/>
          <w:szCs w:val="20"/>
          <w:lang w:val="en-GB"/>
        </w:rPr>
      </w:pPr>
    </w:p>
    <w:p w14:paraId="1DCFEAEE" w14:textId="77777777" w:rsidR="00314001" w:rsidRPr="00DB1CA8" w:rsidRDefault="00314001" w:rsidP="00314001">
      <w:pPr>
        <w:spacing w:line="200" w:lineRule="exact"/>
        <w:rPr>
          <w:sz w:val="20"/>
          <w:szCs w:val="20"/>
          <w:lang w:val="en-GB"/>
        </w:rPr>
      </w:pPr>
    </w:p>
    <w:p w14:paraId="4C74664E" w14:textId="77777777" w:rsidR="00314001" w:rsidRPr="00DB1CA8" w:rsidRDefault="00314001" w:rsidP="00314001">
      <w:pPr>
        <w:spacing w:line="395" w:lineRule="exact"/>
        <w:rPr>
          <w:sz w:val="20"/>
          <w:szCs w:val="20"/>
          <w:lang w:val="en-GB"/>
        </w:rPr>
      </w:pPr>
    </w:p>
    <w:p w14:paraId="2885A0DE" w14:textId="77777777" w:rsidR="00314001" w:rsidRDefault="00314001" w:rsidP="00314001">
      <w:pPr>
        <w:jc w:val="center"/>
        <w:rPr>
          <w:sz w:val="20"/>
          <w:szCs w:val="20"/>
          <w:lang w:val="en-GB"/>
        </w:rPr>
      </w:pPr>
      <w:r w:rsidRPr="00DB1CA8">
        <w:rPr>
          <w:rFonts w:eastAsia="Times New Roman"/>
          <w:lang w:val="en-GB"/>
        </w:rPr>
        <w:t>36</w:t>
      </w:r>
    </w:p>
    <w:p w14:paraId="29793905" w14:textId="77777777" w:rsidR="00314001" w:rsidRPr="00DB1CA8" w:rsidRDefault="00314001" w:rsidP="00314001">
      <w:pPr>
        <w:rPr>
          <w:lang w:val="en-GB"/>
        </w:rPr>
        <w:sectPr w:rsidR="00314001" w:rsidRPr="00DB1CA8">
          <w:type w:val="continuous"/>
          <w:pgSz w:w="7740" w:h="12060"/>
          <w:pgMar w:top="693" w:right="1000" w:bottom="208" w:left="1000" w:header="0" w:footer="0" w:gutter="0"/>
          <w:cols w:space="720" w:equalWidth="0">
            <w:col w:w="5740"/>
          </w:cols>
        </w:sectPr>
      </w:pPr>
    </w:p>
    <w:p w14:paraId="2A8D3C86" w14:textId="77777777" w:rsidR="00314001" w:rsidRPr="00DB1CA8" w:rsidRDefault="00314001" w:rsidP="00314001">
      <w:pPr>
        <w:spacing w:line="328" w:lineRule="exact"/>
        <w:rPr>
          <w:sz w:val="20"/>
          <w:szCs w:val="20"/>
          <w:lang w:val="en-GB"/>
        </w:rPr>
      </w:pPr>
    </w:p>
    <w:p w14:paraId="0757B401" w14:textId="77777777" w:rsidR="00314001" w:rsidRDefault="00314001" w:rsidP="00314001">
      <w:pPr>
        <w:jc w:val="center"/>
        <w:rPr>
          <w:sz w:val="20"/>
          <w:szCs w:val="20"/>
          <w:lang w:val="en-GB"/>
        </w:rPr>
      </w:pPr>
      <w:r w:rsidRPr="00DB1CA8">
        <w:rPr>
          <w:rFonts w:eastAsia="Times New Roman"/>
          <w:b/>
          <w:bCs/>
          <w:lang w:val="en-GB"/>
        </w:rPr>
        <w:t>Kapitel 11</w:t>
      </w:r>
    </w:p>
    <w:p w14:paraId="4AA13D3D" w14:textId="77777777" w:rsidR="00314001" w:rsidRDefault="00314001" w:rsidP="00314001">
      <w:pPr>
        <w:tabs>
          <w:tab w:val="left" w:pos="40"/>
        </w:tabs>
        <w:ind w:right="20"/>
        <w:jc w:val="center"/>
        <w:rPr>
          <w:sz w:val="20"/>
          <w:szCs w:val="20"/>
          <w:lang w:val="en-GB"/>
        </w:rPr>
      </w:pPr>
      <w:r w:rsidRPr="00DB1CA8">
        <w:rPr>
          <w:rFonts w:eastAsia="Times New Roman"/>
          <w:b/>
          <w:bCs/>
          <w:color w:val="FFFFFF"/>
          <w:sz w:val="4"/>
          <w:szCs w:val="4"/>
          <w:lang w:val="en-GB"/>
        </w:rPr>
        <w:t xml:space="preserve">11 </w:t>
      </w:r>
      <w:r w:rsidRPr="00DB1CA8">
        <w:rPr>
          <w:rFonts w:eastAsia="Times New Roman"/>
          <w:b/>
          <w:bCs/>
          <w:color w:val="000000"/>
          <w:sz w:val="18"/>
          <w:szCs w:val="18"/>
          <w:lang w:val="en-GB"/>
        </w:rPr>
        <w:t>GLAUBE</w:t>
      </w:r>
      <w:r w:rsidRPr="00DB1CA8">
        <w:rPr>
          <w:sz w:val="20"/>
          <w:szCs w:val="20"/>
          <w:lang w:val="en-GB"/>
        </w:rPr>
        <w:tab/>
      </w:r>
      <w:r w:rsidRPr="00DB1CA8">
        <w:rPr>
          <w:rFonts w:eastAsia="Times New Roman"/>
          <w:b/>
          <w:bCs/>
          <w:sz w:val="18"/>
          <w:szCs w:val="18"/>
          <w:lang w:val="en-GB"/>
        </w:rPr>
        <w:t>UND GEISTER DER GEBRECHLICHKEIT</w:t>
      </w:r>
    </w:p>
    <w:p w14:paraId="26B733D0" w14:textId="77777777" w:rsidR="00314001" w:rsidRPr="00DB1CA8" w:rsidRDefault="00314001" w:rsidP="00314001">
      <w:pPr>
        <w:spacing w:line="200" w:lineRule="exact"/>
        <w:rPr>
          <w:sz w:val="20"/>
          <w:szCs w:val="20"/>
          <w:lang w:val="en-GB"/>
        </w:rPr>
      </w:pPr>
    </w:p>
    <w:p w14:paraId="5D4B868E" w14:textId="77777777" w:rsidR="00314001" w:rsidRPr="00DB1CA8" w:rsidRDefault="00314001" w:rsidP="00314001">
      <w:pPr>
        <w:spacing w:line="221" w:lineRule="exact"/>
        <w:rPr>
          <w:sz w:val="20"/>
          <w:szCs w:val="20"/>
          <w:lang w:val="en-GB"/>
        </w:rPr>
      </w:pPr>
    </w:p>
    <w:p w14:paraId="3575E72E" w14:textId="77777777" w:rsidR="00314001" w:rsidRDefault="00314001" w:rsidP="00314001">
      <w:pPr>
        <w:spacing w:line="234" w:lineRule="auto"/>
        <w:ind w:left="360" w:right="380" w:firstLine="360"/>
        <w:rPr>
          <w:sz w:val="20"/>
          <w:szCs w:val="20"/>
          <w:lang w:val="en-GB"/>
        </w:rPr>
      </w:pPr>
      <w:r w:rsidRPr="00DB1CA8">
        <w:rPr>
          <w:rFonts w:eastAsia="Times New Roman"/>
          <w:b/>
          <w:bCs/>
          <w:i/>
          <w:iCs/>
          <w:sz w:val="18"/>
          <w:szCs w:val="18"/>
          <w:lang w:val="en-GB"/>
        </w:rPr>
        <w:t>Eine böse Krankheit, sagen sie, klebt an ihm fest; und jetzt, wo er liegt, wird er nicht mehr aufstehen.</w:t>
      </w:r>
    </w:p>
    <w:p w14:paraId="07329147" w14:textId="77777777" w:rsidR="00314001" w:rsidRDefault="00314001" w:rsidP="00314001">
      <w:pPr>
        <w:ind w:left="4540"/>
        <w:rPr>
          <w:sz w:val="20"/>
          <w:szCs w:val="20"/>
          <w:lang w:val="en-GB"/>
        </w:rPr>
      </w:pPr>
      <w:r w:rsidRPr="00DB1CA8">
        <w:rPr>
          <w:rFonts w:eastAsia="Times New Roman"/>
          <w:b/>
          <w:bCs/>
          <w:i/>
          <w:iCs/>
          <w:sz w:val="18"/>
          <w:szCs w:val="18"/>
          <w:lang w:val="en-GB"/>
        </w:rPr>
        <w:t>Psalm 41:8</w:t>
      </w:r>
    </w:p>
    <w:p w14:paraId="39FC01CC" w14:textId="77777777" w:rsidR="00314001" w:rsidRPr="00DB1CA8" w:rsidRDefault="00314001" w:rsidP="00314001">
      <w:pPr>
        <w:spacing w:line="134" w:lineRule="exact"/>
        <w:rPr>
          <w:sz w:val="20"/>
          <w:szCs w:val="20"/>
          <w:lang w:val="en-GB"/>
        </w:rPr>
      </w:pPr>
    </w:p>
    <w:p w14:paraId="13DDC102" w14:textId="77777777" w:rsidR="00314001" w:rsidRDefault="00314001" w:rsidP="00314001">
      <w:pPr>
        <w:spacing w:line="249" w:lineRule="auto"/>
        <w:ind w:right="20" w:firstLine="360"/>
        <w:jc w:val="both"/>
        <w:rPr>
          <w:sz w:val="20"/>
          <w:szCs w:val="20"/>
          <w:lang w:val="en-GB"/>
        </w:rPr>
      </w:pPr>
      <w:r w:rsidRPr="00DB1CA8">
        <w:rPr>
          <w:rFonts w:eastAsia="Times New Roman"/>
          <w:lang w:val="en-GB"/>
        </w:rPr>
        <w:t xml:space="preserve">Wörtlich heißt es in diesem Vers: </w:t>
      </w:r>
      <w:r w:rsidRPr="00DB1CA8">
        <w:rPr>
          <w:rFonts w:eastAsia="Times New Roman"/>
          <w:i/>
          <w:iCs/>
          <w:lang w:val="en-GB"/>
        </w:rPr>
        <w:t>"Ein Ding des Belial klebt an ihm".</w:t>
      </w:r>
      <w:r w:rsidRPr="00DB1CA8">
        <w:rPr>
          <w:rFonts w:eastAsia="Times New Roman"/>
          <w:lang w:val="en-GB"/>
        </w:rPr>
        <w:t xml:space="preserve"> Tödliche Krankheiten galten als ein Ding des Belial. In der Revised Standard Version heißt es: </w:t>
      </w:r>
      <w:r w:rsidRPr="00DB1CA8">
        <w:rPr>
          <w:rFonts w:eastAsia="Times New Roman"/>
          <w:i/>
          <w:iCs/>
          <w:lang w:val="en-GB"/>
        </w:rPr>
        <w:t>"Ein tödliches Ding hat sich an ihn geheftet; er wird nicht wieder aufstehen, wo er liegt."</w:t>
      </w:r>
    </w:p>
    <w:p w14:paraId="3D4231A9" w14:textId="77777777" w:rsidR="00314001" w:rsidRPr="00DB1CA8" w:rsidRDefault="00314001" w:rsidP="00314001">
      <w:pPr>
        <w:spacing w:line="40" w:lineRule="exact"/>
        <w:rPr>
          <w:sz w:val="20"/>
          <w:szCs w:val="20"/>
          <w:lang w:val="en-GB"/>
        </w:rPr>
      </w:pPr>
    </w:p>
    <w:p w14:paraId="2F77E242" w14:textId="77777777" w:rsidR="00314001" w:rsidRDefault="00314001" w:rsidP="00314001">
      <w:pPr>
        <w:spacing w:line="243" w:lineRule="auto"/>
        <w:ind w:right="20" w:firstLine="360"/>
        <w:jc w:val="both"/>
        <w:rPr>
          <w:sz w:val="20"/>
          <w:szCs w:val="20"/>
          <w:lang w:val="en-GB"/>
        </w:rPr>
      </w:pPr>
      <w:r w:rsidRPr="00DB1CA8">
        <w:rPr>
          <w:rFonts w:eastAsia="Times New Roman"/>
          <w:lang w:val="en-GB"/>
        </w:rPr>
        <w:t>Belial hat auch eine Schar von Geistern der Schwäche und Krankheit, die unter ihm wirken. Wo es Unmoral gibt, gibt es auch Krankheit und Seuchen. Dies sind Flüche, die über diejenigen kommen, die pervers und krumm sind. Vergiss nicht, dass Belial die Menschen in Sünde, Unmoral und Perversion ziehen will, um den Fluch des Herrn über ein Volk zu bringen.</w:t>
      </w:r>
    </w:p>
    <w:p w14:paraId="252FCADB" w14:textId="77777777" w:rsidR="00314001" w:rsidRPr="00DB1CA8" w:rsidRDefault="00314001" w:rsidP="00314001">
      <w:pPr>
        <w:spacing w:line="49" w:lineRule="exact"/>
        <w:rPr>
          <w:sz w:val="20"/>
          <w:szCs w:val="20"/>
          <w:lang w:val="en-GB"/>
        </w:rPr>
      </w:pPr>
    </w:p>
    <w:p w14:paraId="3585F4F9" w14:textId="77777777" w:rsidR="00314001" w:rsidRDefault="00314001" w:rsidP="00314001">
      <w:pPr>
        <w:spacing w:line="242" w:lineRule="auto"/>
        <w:ind w:right="20" w:firstLine="360"/>
        <w:jc w:val="both"/>
        <w:rPr>
          <w:sz w:val="20"/>
          <w:szCs w:val="20"/>
          <w:lang w:val="en-GB"/>
        </w:rPr>
      </w:pPr>
      <w:r w:rsidRPr="00DB1CA8">
        <w:rPr>
          <w:rFonts w:eastAsia="Times New Roman"/>
          <w:lang w:val="en-GB"/>
        </w:rPr>
        <w:t xml:space="preserve">Hurenböcke und Ehebrecher wird Gott richten (Hebräer 13,4). Es ist möglich, dass AIDS eine Sache Belials ist, die sich an einen Menschen heftet. AIDS ist zweifelsohne die Folge von Sünde, Homosexualität, Unzucht, Perversion und Drogenmissbrauch. AIDS ist tödlich und in der Natur gibt es keine Heilung. In der Taylor-Übersetzung heißt es: </w:t>
      </w:r>
      <w:r w:rsidRPr="00DB1CA8">
        <w:rPr>
          <w:rFonts w:eastAsia="Times New Roman"/>
          <w:i/>
          <w:iCs/>
          <w:lang w:val="en-GB"/>
        </w:rPr>
        <w:t>"Es ist tödlich, egal was es ist."</w:t>
      </w:r>
      <w:r w:rsidRPr="00DB1CA8">
        <w:rPr>
          <w:rFonts w:eastAsia="Times New Roman"/>
          <w:lang w:val="en-GB"/>
        </w:rPr>
        <w:t xml:space="preserve"> Sie sagen: "Er wird nie aus diesem Bett aufstehen!"</w:t>
      </w:r>
    </w:p>
    <w:p w14:paraId="6F13BDE2" w14:textId="77777777" w:rsidR="00314001" w:rsidRPr="00DB1CA8" w:rsidRDefault="00314001" w:rsidP="00314001">
      <w:pPr>
        <w:spacing w:line="50" w:lineRule="exact"/>
        <w:rPr>
          <w:sz w:val="20"/>
          <w:szCs w:val="20"/>
          <w:lang w:val="en-GB"/>
        </w:rPr>
      </w:pPr>
    </w:p>
    <w:p w14:paraId="6368879A" w14:textId="77777777" w:rsidR="00314001" w:rsidRDefault="00314001" w:rsidP="00314001">
      <w:pPr>
        <w:spacing w:line="248" w:lineRule="auto"/>
        <w:ind w:right="20" w:firstLine="360"/>
        <w:jc w:val="both"/>
        <w:rPr>
          <w:sz w:val="20"/>
          <w:szCs w:val="20"/>
          <w:lang w:val="en-GB"/>
        </w:rPr>
      </w:pPr>
      <w:r w:rsidRPr="00DB1CA8">
        <w:rPr>
          <w:rFonts w:eastAsia="Times New Roman"/>
          <w:lang w:val="en-GB"/>
        </w:rPr>
        <w:t xml:space="preserve">Der Kontext von Psalm 41 sind erneut die Angriffe der Belial gegen David, den Gesalbten des Herrn. David sagt: </w:t>
      </w:r>
      <w:r w:rsidRPr="00DB1CA8">
        <w:rPr>
          <w:rFonts w:eastAsia="Times New Roman"/>
          <w:i/>
          <w:iCs/>
          <w:lang w:val="en-GB"/>
        </w:rPr>
        <w:t xml:space="preserve">"Alle, die mich hassen, flüstern miteinander gegen mich; sie hecken etwas gegen mich aus" </w:t>
      </w:r>
      <w:r w:rsidRPr="00DB1CA8">
        <w:rPr>
          <w:rFonts w:eastAsia="Times New Roman"/>
          <w:lang w:val="en-GB"/>
        </w:rPr>
        <w:t>(Psalm 41:7). Wieder wird in diesem Zusammenhang Belial erwähnt.</w:t>
      </w:r>
    </w:p>
    <w:p w14:paraId="3C270C91" w14:textId="77777777" w:rsidR="00314001" w:rsidRPr="00DB1CA8" w:rsidRDefault="00314001" w:rsidP="00314001">
      <w:pPr>
        <w:spacing w:line="40" w:lineRule="exact"/>
        <w:rPr>
          <w:sz w:val="20"/>
          <w:szCs w:val="20"/>
          <w:lang w:val="en-GB"/>
        </w:rPr>
      </w:pPr>
    </w:p>
    <w:p w14:paraId="4119E68D" w14:textId="77777777" w:rsidR="00314001" w:rsidRDefault="00314001" w:rsidP="00314001">
      <w:pPr>
        <w:spacing w:line="269" w:lineRule="auto"/>
        <w:ind w:right="20" w:firstLine="360"/>
        <w:jc w:val="both"/>
        <w:rPr>
          <w:sz w:val="20"/>
          <w:szCs w:val="20"/>
          <w:lang w:val="en-GB"/>
        </w:rPr>
      </w:pPr>
      <w:r w:rsidRPr="00DB1CA8">
        <w:rPr>
          <w:rFonts w:eastAsia="Times New Roman"/>
          <w:lang w:val="en-GB"/>
        </w:rPr>
        <w:t>Ich glaube, dass Belial als Endzeitgeist vom Feind freigelassen wurde, um die Gaben des Dienstes anzugreifen.</w:t>
      </w:r>
    </w:p>
    <w:p w14:paraId="19AE7AD4" w14:textId="77777777" w:rsidR="00314001" w:rsidRPr="00DB1CA8" w:rsidRDefault="00314001" w:rsidP="00314001">
      <w:pPr>
        <w:spacing w:line="15" w:lineRule="exact"/>
        <w:rPr>
          <w:sz w:val="20"/>
          <w:szCs w:val="20"/>
          <w:lang w:val="en-GB"/>
        </w:rPr>
      </w:pPr>
    </w:p>
    <w:p w14:paraId="55AAD50E" w14:textId="77777777" w:rsidR="00314001" w:rsidRDefault="00314001" w:rsidP="00314001">
      <w:pPr>
        <w:spacing w:line="249" w:lineRule="auto"/>
        <w:ind w:firstLine="360"/>
        <w:jc w:val="both"/>
        <w:rPr>
          <w:sz w:val="20"/>
          <w:szCs w:val="20"/>
          <w:lang w:val="en-GB"/>
        </w:rPr>
      </w:pPr>
      <w:r w:rsidRPr="00DB1CA8">
        <w:rPr>
          <w:rFonts w:eastAsia="Times New Roman"/>
          <w:lang w:val="en-GB"/>
        </w:rPr>
        <w:t xml:space="preserve">Dazu können auch Angriffe der </w:t>
      </w:r>
      <w:r w:rsidRPr="00DB1CA8">
        <w:rPr>
          <w:rFonts w:eastAsia="Times New Roman"/>
          <w:i/>
          <w:iCs/>
          <w:lang w:val="en-GB"/>
        </w:rPr>
        <w:t xml:space="preserve">Hexerei </w:t>
      </w:r>
      <w:r w:rsidRPr="00DB1CA8">
        <w:rPr>
          <w:rFonts w:eastAsia="Times New Roman"/>
          <w:lang w:val="en-GB"/>
        </w:rPr>
        <w:t xml:space="preserve">gegen wahre Diener des Herrn gehören, die sich oft durch Krankheit äußern. Leiter/innen brauchen starke Gebetsunterstützung gegen diese Geister, die unter dem starken Mann Belial freigesetzt werden, der hasst und </w:t>
      </w:r>
      <w:proofErr w:type="gramStart"/>
      <w:r w:rsidRPr="00DB1CA8">
        <w:rPr>
          <w:rFonts w:eastAsia="Times New Roman"/>
          <w:lang w:val="en-GB"/>
        </w:rPr>
        <w:t>versucht</w:t>
      </w:r>
      <w:proofErr w:type="gramEnd"/>
    </w:p>
    <w:p w14:paraId="15BC6337" w14:textId="77777777" w:rsidR="00314001" w:rsidRPr="00DB1CA8" w:rsidRDefault="00314001" w:rsidP="00314001">
      <w:pPr>
        <w:rPr>
          <w:lang w:val="en-GB"/>
        </w:rPr>
        <w:sectPr w:rsidR="00314001" w:rsidRPr="00DB1CA8">
          <w:pgSz w:w="7740" w:h="12060"/>
          <w:pgMar w:top="1440" w:right="980" w:bottom="208" w:left="1000" w:header="0" w:footer="0" w:gutter="0"/>
          <w:cols w:space="720" w:equalWidth="0">
            <w:col w:w="5760"/>
          </w:cols>
        </w:sectPr>
      </w:pPr>
    </w:p>
    <w:p w14:paraId="7736E262" w14:textId="77777777" w:rsidR="00314001" w:rsidRPr="00DB1CA8" w:rsidRDefault="00314001" w:rsidP="00314001">
      <w:pPr>
        <w:spacing w:line="296" w:lineRule="exact"/>
        <w:rPr>
          <w:sz w:val="20"/>
          <w:szCs w:val="20"/>
          <w:lang w:val="en-GB"/>
        </w:rPr>
      </w:pPr>
    </w:p>
    <w:p w14:paraId="0F97CCA8" w14:textId="77777777" w:rsidR="00314001" w:rsidRDefault="00314001" w:rsidP="00314001">
      <w:pPr>
        <w:ind w:right="20"/>
        <w:jc w:val="center"/>
        <w:rPr>
          <w:sz w:val="20"/>
          <w:szCs w:val="20"/>
          <w:lang w:val="en-GB"/>
        </w:rPr>
      </w:pPr>
      <w:r w:rsidRPr="00DB1CA8">
        <w:rPr>
          <w:rFonts w:eastAsia="Times New Roman"/>
          <w:lang w:val="en-GB"/>
        </w:rPr>
        <w:lastRenderedPageBreak/>
        <w:t>37</w:t>
      </w:r>
    </w:p>
    <w:p w14:paraId="4D92F0AB" w14:textId="77777777" w:rsidR="00314001" w:rsidRPr="00DB1CA8" w:rsidRDefault="00314001" w:rsidP="00314001">
      <w:pPr>
        <w:rPr>
          <w:lang w:val="en-GB"/>
        </w:rPr>
        <w:sectPr w:rsidR="00314001" w:rsidRPr="00DB1CA8">
          <w:type w:val="continuous"/>
          <w:pgSz w:w="7740" w:h="12060"/>
          <w:pgMar w:top="1440" w:right="980" w:bottom="208" w:left="1000" w:header="0" w:footer="0" w:gutter="0"/>
          <w:cols w:space="720" w:equalWidth="0">
            <w:col w:w="5760"/>
          </w:cols>
        </w:sectPr>
      </w:pPr>
    </w:p>
    <w:p w14:paraId="1927AD56" w14:textId="77777777" w:rsidR="00314001" w:rsidRDefault="00314001" w:rsidP="00314001">
      <w:pPr>
        <w:ind w:left="1780"/>
        <w:rPr>
          <w:sz w:val="20"/>
          <w:szCs w:val="20"/>
          <w:lang w:val="en-GB"/>
        </w:rPr>
      </w:pPr>
      <w:r w:rsidRPr="00DB1CA8">
        <w:rPr>
          <w:rFonts w:eastAsia="Times New Roman"/>
          <w:i/>
          <w:iCs/>
          <w:sz w:val="20"/>
          <w:szCs w:val="20"/>
          <w:lang w:val="en-GB"/>
        </w:rPr>
        <w:lastRenderedPageBreak/>
        <w:t>BELIAL, der böse Herrscher</w:t>
      </w:r>
    </w:p>
    <w:p w14:paraId="22316E39" w14:textId="77777777" w:rsidR="00314001" w:rsidRPr="00DB1CA8" w:rsidRDefault="00314001" w:rsidP="00314001">
      <w:pPr>
        <w:spacing w:line="349" w:lineRule="exact"/>
        <w:rPr>
          <w:sz w:val="20"/>
          <w:szCs w:val="20"/>
          <w:lang w:val="en-GB"/>
        </w:rPr>
      </w:pPr>
    </w:p>
    <w:p w14:paraId="5D5E3A1A" w14:textId="77777777" w:rsidR="00314001" w:rsidRDefault="00314001" w:rsidP="00314001">
      <w:pPr>
        <w:rPr>
          <w:sz w:val="20"/>
          <w:szCs w:val="20"/>
          <w:lang w:val="en-GB"/>
        </w:rPr>
      </w:pPr>
      <w:r w:rsidRPr="00DB1CA8">
        <w:rPr>
          <w:rFonts w:eastAsia="Times New Roman"/>
          <w:lang w:val="en-GB"/>
        </w:rPr>
        <w:t>Gaben für den Dienst zerstören.</w:t>
      </w:r>
    </w:p>
    <w:p w14:paraId="02E7D689" w14:textId="77777777" w:rsidR="00314001" w:rsidRPr="00DB1CA8" w:rsidRDefault="00314001" w:rsidP="00314001">
      <w:pPr>
        <w:spacing w:line="143" w:lineRule="exact"/>
        <w:rPr>
          <w:sz w:val="20"/>
          <w:szCs w:val="20"/>
          <w:lang w:val="en-GB"/>
        </w:rPr>
      </w:pPr>
    </w:p>
    <w:p w14:paraId="131DE624" w14:textId="77777777" w:rsidR="00314001" w:rsidRDefault="00314001" w:rsidP="00314001">
      <w:pPr>
        <w:spacing w:line="234" w:lineRule="auto"/>
        <w:ind w:left="360" w:right="380" w:firstLine="360"/>
        <w:rPr>
          <w:sz w:val="20"/>
          <w:szCs w:val="20"/>
          <w:lang w:val="en-GB"/>
        </w:rPr>
      </w:pPr>
      <w:r w:rsidRPr="00DB1CA8">
        <w:rPr>
          <w:rFonts w:eastAsia="Times New Roman"/>
          <w:b/>
          <w:bCs/>
          <w:i/>
          <w:iCs/>
          <w:sz w:val="18"/>
          <w:szCs w:val="18"/>
          <w:lang w:val="en-GB"/>
        </w:rPr>
        <w:t>Ich will kein böses Ding vor meine Augen setzen: Ich hasse das Werk derer, die sich abwenden, es soll mir nicht anhaften.</w:t>
      </w:r>
    </w:p>
    <w:p w14:paraId="7D12B889" w14:textId="77777777" w:rsidR="00314001" w:rsidRDefault="00314001" w:rsidP="00314001">
      <w:pPr>
        <w:ind w:left="4440"/>
        <w:rPr>
          <w:sz w:val="20"/>
          <w:szCs w:val="20"/>
          <w:lang w:val="en-GB"/>
        </w:rPr>
      </w:pPr>
      <w:r w:rsidRPr="00DB1CA8">
        <w:rPr>
          <w:rFonts w:eastAsia="Times New Roman"/>
          <w:b/>
          <w:bCs/>
          <w:i/>
          <w:iCs/>
          <w:sz w:val="18"/>
          <w:szCs w:val="18"/>
          <w:lang w:val="en-GB"/>
        </w:rPr>
        <w:t>Psalm 101:3</w:t>
      </w:r>
    </w:p>
    <w:p w14:paraId="523E5F39" w14:textId="77777777" w:rsidR="00314001" w:rsidRPr="00DB1CA8" w:rsidRDefault="00314001" w:rsidP="00314001">
      <w:pPr>
        <w:spacing w:line="134" w:lineRule="exact"/>
        <w:rPr>
          <w:sz w:val="20"/>
          <w:szCs w:val="20"/>
          <w:lang w:val="en-GB"/>
        </w:rPr>
      </w:pPr>
    </w:p>
    <w:p w14:paraId="3DD7E67F" w14:textId="77777777" w:rsidR="00314001" w:rsidRDefault="00314001" w:rsidP="00314001">
      <w:pPr>
        <w:spacing w:line="273" w:lineRule="auto"/>
        <w:ind w:firstLine="360"/>
        <w:jc w:val="both"/>
        <w:rPr>
          <w:sz w:val="20"/>
          <w:szCs w:val="20"/>
          <w:lang w:val="en-GB"/>
        </w:rPr>
      </w:pPr>
      <w:r w:rsidRPr="00DB1CA8">
        <w:rPr>
          <w:rFonts w:eastAsia="Times New Roman"/>
          <w:lang w:val="en-GB"/>
        </w:rPr>
        <w:t xml:space="preserve">In der Harrison-Übersetzung heißt es: </w:t>
      </w:r>
      <w:r w:rsidRPr="00DB1CA8">
        <w:rPr>
          <w:rFonts w:eastAsia="Times New Roman"/>
          <w:i/>
          <w:iCs/>
          <w:lang w:val="en-GB"/>
        </w:rPr>
        <w:t>"Ich will nichts Unwürdiges in meiner Gegenwart haben..."</w:t>
      </w:r>
    </w:p>
    <w:p w14:paraId="1EB27958" w14:textId="77777777" w:rsidR="00314001" w:rsidRPr="00DB1CA8" w:rsidRDefault="00314001" w:rsidP="00314001">
      <w:pPr>
        <w:spacing w:line="14" w:lineRule="exact"/>
        <w:rPr>
          <w:sz w:val="20"/>
          <w:szCs w:val="20"/>
          <w:lang w:val="en-GB"/>
        </w:rPr>
      </w:pPr>
    </w:p>
    <w:p w14:paraId="3FE5EB54" w14:textId="77777777" w:rsidR="00314001" w:rsidRDefault="00314001" w:rsidP="00314001">
      <w:pPr>
        <w:spacing w:line="248" w:lineRule="auto"/>
        <w:ind w:firstLine="360"/>
        <w:jc w:val="both"/>
        <w:rPr>
          <w:sz w:val="20"/>
          <w:szCs w:val="20"/>
          <w:lang w:val="en-GB"/>
        </w:rPr>
      </w:pPr>
      <w:r w:rsidRPr="00DB1CA8">
        <w:rPr>
          <w:rFonts w:eastAsia="Times New Roman"/>
          <w:lang w:val="en-GB"/>
        </w:rPr>
        <w:t xml:space="preserve">Das zeigt uns die Haltung und Abscheu, die wir als Volk Gottes gegenüber allem haben sollten, was mit Belial zu tun hat. </w:t>
      </w:r>
      <w:proofErr w:type="gramStart"/>
      <w:r w:rsidRPr="00DB1CA8">
        <w:rPr>
          <w:rFonts w:eastAsia="Times New Roman"/>
          <w:lang w:val="en-GB"/>
        </w:rPr>
        <w:t>Alles,</w:t>
      </w:r>
      <w:proofErr w:type="gramEnd"/>
      <w:r w:rsidRPr="00DB1CA8">
        <w:rPr>
          <w:rFonts w:eastAsia="Times New Roman"/>
          <w:lang w:val="en-GB"/>
        </w:rPr>
        <w:t xml:space="preserve"> was niederträchtig, abscheulich, unwürdig, unrein, gottlos, verachtenswert, böse, lästerlich oder schändlich ist, sollten wir ablehnen und verabscheuen.</w:t>
      </w:r>
    </w:p>
    <w:p w14:paraId="7281BE7E" w14:textId="77777777" w:rsidR="00314001" w:rsidRPr="00DB1CA8" w:rsidRDefault="00314001" w:rsidP="00314001">
      <w:pPr>
        <w:spacing w:line="40" w:lineRule="exact"/>
        <w:rPr>
          <w:sz w:val="20"/>
          <w:szCs w:val="20"/>
          <w:lang w:val="en-GB"/>
        </w:rPr>
      </w:pPr>
    </w:p>
    <w:p w14:paraId="7675E4D3" w14:textId="77777777" w:rsidR="00314001" w:rsidRDefault="00314001" w:rsidP="00314001">
      <w:pPr>
        <w:spacing w:line="248" w:lineRule="auto"/>
        <w:ind w:firstLine="360"/>
        <w:jc w:val="both"/>
        <w:rPr>
          <w:sz w:val="20"/>
          <w:szCs w:val="20"/>
          <w:lang w:val="en-GB"/>
        </w:rPr>
      </w:pPr>
      <w:r w:rsidRPr="00DB1CA8">
        <w:rPr>
          <w:rFonts w:eastAsia="Times New Roman"/>
          <w:lang w:val="en-GB"/>
        </w:rPr>
        <w:t xml:space="preserve">Wir sollen das Böse verabscheuen und an dem Guten festhalten. </w:t>
      </w:r>
      <w:r w:rsidRPr="00DB1CA8">
        <w:rPr>
          <w:rFonts w:eastAsia="Times New Roman"/>
          <w:i/>
          <w:iCs/>
          <w:lang w:val="en-GB"/>
        </w:rPr>
        <w:t xml:space="preserve">Abscheu </w:t>
      </w:r>
      <w:r w:rsidRPr="00DB1CA8">
        <w:rPr>
          <w:rFonts w:eastAsia="Times New Roman"/>
          <w:lang w:val="en-GB"/>
        </w:rPr>
        <w:t>ist ein starkes Wort. Es bedeutet, dass wir das Böse verabscheuen, uns von ihm abwenden oder uns von ihm fernhalten, besonders aus Verachtung oder Angst, es ablehnen oder hassen.</w:t>
      </w:r>
    </w:p>
    <w:p w14:paraId="23D87900" w14:textId="77777777" w:rsidR="00314001" w:rsidRPr="00DB1CA8" w:rsidRDefault="00314001" w:rsidP="00314001">
      <w:pPr>
        <w:spacing w:line="40" w:lineRule="exact"/>
        <w:rPr>
          <w:sz w:val="20"/>
          <w:szCs w:val="20"/>
          <w:lang w:val="en-GB"/>
        </w:rPr>
      </w:pPr>
    </w:p>
    <w:p w14:paraId="42A6C2B3" w14:textId="77777777" w:rsidR="00314001" w:rsidRDefault="00314001" w:rsidP="00314001">
      <w:pPr>
        <w:spacing w:line="245" w:lineRule="auto"/>
        <w:ind w:firstLine="360"/>
        <w:jc w:val="both"/>
        <w:rPr>
          <w:sz w:val="20"/>
          <w:szCs w:val="20"/>
          <w:lang w:val="en-GB"/>
        </w:rPr>
      </w:pPr>
      <w:r w:rsidRPr="00DB1CA8">
        <w:rPr>
          <w:rFonts w:eastAsia="Times New Roman"/>
          <w:lang w:val="en-GB"/>
        </w:rPr>
        <w:t xml:space="preserve">Dieser Vers lässt sich auf den heutigen Anstieg der Pornografie und den sexuellen Schmutz anwenden, mit dem Belial unsere Nation überflutet. Eine der abscheulichsten Formen der Pornografie ist der "Kinderporno", ein florierendes Geschäft, das von Pädophilen betrieben wird. </w:t>
      </w:r>
      <w:r w:rsidRPr="00DB1CA8">
        <w:rPr>
          <w:rFonts w:eastAsia="Times New Roman"/>
          <w:i/>
          <w:iCs/>
          <w:lang w:val="en-GB"/>
        </w:rPr>
        <w:t xml:space="preserve">Pädophilie </w:t>
      </w:r>
      <w:r w:rsidRPr="00DB1CA8">
        <w:rPr>
          <w:rFonts w:eastAsia="Times New Roman"/>
          <w:lang w:val="en-GB"/>
        </w:rPr>
        <w:t>ist eine sexuelle Perversion, bei der Kinder das bevorzugte Sexualobjekt sind.</w:t>
      </w:r>
    </w:p>
    <w:p w14:paraId="128834BB" w14:textId="77777777" w:rsidR="00314001" w:rsidRPr="00DB1CA8" w:rsidRDefault="00314001" w:rsidP="00314001">
      <w:pPr>
        <w:spacing w:line="45" w:lineRule="exact"/>
        <w:rPr>
          <w:sz w:val="20"/>
          <w:szCs w:val="20"/>
          <w:lang w:val="en-GB"/>
        </w:rPr>
      </w:pPr>
    </w:p>
    <w:p w14:paraId="0E5BAC66" w14:textId="77777777" w:rsidR="00314001" w:rsidRDefault="00314001" w:rsidP="00314001">
      <w:pPr>
        <w:spacing w:line="245" w:lineRule="auto"/>
        <w:ind w:firstLine="360"/>
        <w:jc w:val="both"/>
        <w:rPr>
          <w:sz w:val="20"/>
          <w:szCs w:val="20"/>
          <w:lang w:val="en-GB"/>
        </w:rPr>
      </w:pPr>
      <w:r w:rsidRPr="00DB1CA8">
        <w:rPr>
          <w:rFonts w:eastAsia="Times New Roman"/>
          <w:lang w:val="en-GB"/>
        </w:rPr>
        <w:t xml:space="preserve">In den meisten Staaten gibt es Obszönitätsgesetze, die von denjenigen angefochten werden, die der Meinung sind, dass der Staat keine Einschränkungen machen sollte. </w:t>
      </w:r>
      <w:r w:rsidRPr="00DB1CA8">
        <w:rPr>
          <w:rFonts w:eastAsia="Times New Roman"/>
          <w:i/>
          <w:iCs/>
          <w:lang w:val="en-GB"/>
        </w:rPr>
        <w:t xml:space="preserve">Obszönität </w:t>
      </w:r>
      <w:r w:rsidRPr="00DB1CA8">
        <w:rPr>
          <w:rFonts w:eastAsia="Times New Roman"/>
          <w:lang w:val="en-GB"/>
        </w:rPr>
        <w:t xml:space="preserve">ist definiert als der Zustand, obszön zu sein. </w:t>
      </w:r>
      <w:r w:rsidRPr="00DB1CA8">
        <w:rPr>
          <w:rFonts w:eastAsia="Times New Roman"/>
          <w:i/>
          <w:iCs/>
          <w:lang w:val="en-GB"/>
        </w:rPr>
        <w:t xml:space="preserve">Obszön </w:t>
      </w:r>
      <w:r w:rsidRPr="00DB1CA8">
        <w:rPr>
          <w:rFonts w:eastAsia="Times New Roman"/>
          <w:lang w:val="en-GB"/>
        </w:rPr>
        <w:t>bedeutet abstoßend für die Sinne, abstoßend, abscheulich für Moral oder Tugend (Webster).</w:t>
      </w:r>
    </w:p>
    <w:p w14:paraId="6DF17CF3" w14:textId="77777777" w:rsidR="00314001" w:rsidRPr="00DB1CA8" w:rsidRDefault="00314001" w:rsidP="00314001">
      <w:pPr>
        <w:spacing w:line="45" w:lineRule="exact"/>
        <w:rPr>
          <w:sz w:val="20"/>
          <w:szCs w:val="20"/>
          <w:lang w:val="en-GB"/>
        </w:rPr>
      </w:pPr>
    </w:p>
    <w:p w14:paraId="64536372" w14:textId="77777777" w:rsidR="00314001" w:rsidRDefault="00314001" w:rsidP="00314001">
      <w:pPr>
        <w:spacing w:line="245" w:lineRule="auto"/>
        <w:ind w:firstLine="360"/>
        <w:jc w:val="both"/>
        <w:rPr>
          <w:sz w:val="20"/>
          <w:szCs w:val="20"/>
          <w:lang w:val="en-GB"/>
        </w:rPr>
      </w:pPr>
      <w:r w:rsidRPr="00DB1CA8">
        <w:rPr>
          <w:rFonts w:eastAsia="Times New Roman"/>
          <w:lang w:val="en-GB"/>
        </w:rPr>
        <w:t>Pornografie öffnet die Tür für eine Vielzahl von bösen Geistern der Lust und Perversion. In einigen Studien wurde auch ein Zusammenhang zwischen Pornografie und Vergewaltigung festgestellt. Ich glaube, dass Belial ein herrschender Geist über die Geister der Pornografie, der Hurerei, der Prostitution und anderer sexueller Geister ist.</w:t>
      </w:r>
    </w:p>
    <w:p w14:paraId="6E1AFF47" w14:textId="77777777" w:rsidR="00314001" w:rsidRPr="00DB1CA8" w:rsidRDefault="00314001" w:rsidP="00314001">
      <w:pPr>
        <w:spacing w:line="45" w:lineRule="exact"/>
        <w:rPr>
          <w:sz w:val="20"/>
          <w:szCs w:val="20"/>
          <w:lang w:val="en-GB"/>
        </w:rPr>
      </w:pPr>
    </w:p>
    <w:p w14:paraId="1CC03218" w14:textId="77777777" w:rsidR="00314001" w:rsidRDefault="00314001" w:rsidP="00314001">
      <w:pPr>
        <w:spacing w:line="245" w:lineRule="auto"/>
        <w:ind w:firstLine="360"/>
        <w:jc w:val="both"/>
        <w:rPr>
          <w:sz w:val="20"/>
          <w:szCs w:val="20"/>
          <w:lang w:val="en-GB"/>
        </w:rPr>
      </w:pPr>
      <w:r w:rsidRPr="00DB1CA8">
        <w:rPr>
          <w:rFonts w:eastAsia="Times New Roman"/>
          <w:lang w:val="en-GB"/>
        </w:rPr>
        <w:t xml:space="preserve">Sexuelle Unreinheit ist ein weiterer starker Geist, der unter seiner Kontrolle steht, einschließlich der Geister der Homosexualität und des Lesbianismus (Perversion). Wenn dieser Geist die Moral einer Nation durch sexuelle Unmoral </w:t>
      </w:r>
      <w:r w:rsidRPr="00DB1CA8">
        <w:rPr>
          <w:rFonts w:eastAsia="Times New Roman"/>
          <w:lang w:val="en-GB"/>
        </w:rPr>
        <w:lastRenderedPageBreak/>
        <w:t>verderben kann, kann er das Gericht und den Fluch des Herrn über eine Nation bringen.</w:t>
      </w:r>
    </w:p>
    <w:p w14:paraId="144E7A65" w14:textId="77777777" w:rsidR="00314001" w:rsidRPr="00DB1CA8" w:rsidRDefault="00314001" w:rsidP="00314001">
      <w:pPr>
        <w:rPr>
          <w:lang w:val="en-GB"/>
        </w:rPr>
        <w:sectPr w:rsidR="00314001" w:rsidRPr="00DB1CA8">
          <w:pgSz w:w="7740" w:h="12060"/>
          <w:pgMar w:top="693" w:right="1000" w:bottom="208" w:left="1000" w:header="0" w:footer="0" w:gutter="0"/>
          <w:cols w:space="720" w:equalWidth="0">
            <w:col w:w="5740"/>
          </w:cols>
        </w:sectPr>
      </w:pPr>
    </w:p>
    <w:p w14:paraId="21BA2699" w14:textId="77777777" w:rsidR="00314001" w:rsidRPr="00DB1CA8" w:rsidRDefault="00314001" w:rsidP="00314001">
      <w:pPr>
        <w:spacing w:line="200" w:lineRule="exact"/>
        <w:rPr>
          <w:sz w:val="20"/>
          <w:szCs w:val="20"/>
          <w:lang w:val="en-GB"/>
        </w:rPr>
      </w:pPr>
    </w:p>
    <w:p w14:paraId="7D676E01" w14:textId="77777777" w:rsidR="00314001" w:rsidRPr="00DB1CA8" w:rsidRDefault="00314001" w:rsidP="00314001">
      <w:pPr>
        <w:spacing w:line="361" w:lineRule="exact"/>
        <w:rPr>
          <w:sz w:val="20"/>
          <w:szCs w:val="20"/>
          <w:lang w:val="en-GB"/>
        </w:rPr>
      </w:pPr>
    </w:p>
    <w:p w14:paraId="03F425F0" w14:textId="77777777" w:rsidR="00314001" w:rsidRDefault="00314001" w:rsidP="00314001">
      <w:pPr>
        <w:jc w:val="center"/>
        <w:rPr>
          <w:sz w:val="20"/>
          <w:szCs w:val="20"/>
          <w:lang w:val="en-GB"/>
        </w:rPr>
      </w:pPr>
      <w:r w:rsidRPr="00DB1CA8">
        <w:rPr>
          <w:rFonts w:eastAsia="Times New Roman"/>
          <w:lang w:val="en-GB"/>
        </w:rPr>
        <w:t>38</w:t>
      </w:r>
    </w:p>
    <w:p w14:paraId="4860082F" w14:textId="77777777" w:rsidR="00314001" w:rsidRPr="00DB1CA8" w:rsidRDefault="00314001" w:rsidP="00314001">
      <w:pPr>
        <w:rPr>
          <w:lang w:val="en-GB"/>
        </w:rPr>
        <w:sectPr w:rsidR="00314001" w:rsidRPr="00DB1CA8">
          <w:type w:val="continuous"/>
          <w:pgSz w:w="7740" w:h="12060"/>
          <w:pgMar w:top="693" w:right="1000" w:bottom="208" w:left="1000" w:header="0" w:footer="0" w:gutter="0"/>
          <w:cols w:space="720" w:equalWidth="0">
            <w:col w:w="5740"/>
          </w:cols>
        </w:sectPr>
      </w:pPr>
    </w:p>
    <w:p w14:paraId="2726BC0E" w14:textId="77777777" w:rsidR="00314001" w:rsidRDefault="00314001" w:rsidP="00314001">
      <w:pPr>
        <w:ind w:right="20"/>
        <w:jc w:val="center"/>
        <w:rPr>
          <w:sz w:val="20"/>
          <w:szCs w:val="20"/>
          <w:lang w:val="en-GB"/>
        </w:rPr>
      </w:pPr>
      <w:r w:rsidRPr="00DB1CA8">
        <w:rPr>
          <w:rFonts w:eastAsia="Times New Roman"/>
          <w:i/>
          <w:iCs/>
          <w:sz w:val="20"/>
          <w:szCs w:val="20"/>
          <w:lang w:val="en-GB"/>
        </w:rPr>
        <w:lastRenderedPageBreak/>
        <w:t>Belial und Geister der Gebrechlichkeit</w:t>
      </w:r>
    </w:p>
    <w:p w14:paraId="14093BC8" w14:textId="77777777" w:rsidR="00314001" w:rsidRPr="00DB1CA8" w:rsidRDefault="00314001" w:rsidP="00314001">
      <w:pPr>
        <w:spacing w:line="351" w:lineRule="exact"/>
        <w:rPr>
          <w:sz w:val="20"/>
          <w:szCs w:val="20"/>
          <w:lang w:val="en-GB"/>
        </w:rPr>
      </w:pPr>
    </w:p>
    <w:p w14:paraId="41472134" w14:textId="77777777" w:rsidR="00314001" w:rsidRDefault="00314001" w:rsidP="00314001">
      <w:pPr>
        <w:spacing w:line="234" w:lineRule="auto"/>
        <w:ind w:left="360" w:right="400" w:firstLine="360"/>
        <w:rPr>
          <w:sz w:val="20"/>
          <w:szCs w:val="20"/>
          <w:lang w:val="en-GB"/>
        </w:rPr>
      </w:pPr>
      <w:r w:rsidRPr="00DB1CA8">
        <w:rPr>
          <w:rFonts w:eastAsia="Times New Roman"/>
          <w:b/>
          <w:bCs/>
          <w:i/>
          <w:iCs/>
          <w:sz w:val="18"/>
          <w:szCs w:val="18"/>
          <w:lang w:val="en-GB"/>
        </w:rPr>
        <w:t>Ein gottloser Mensch gräbt Böses an, und in seinen Lippen ist es wie ein brennendes Feuer.</w:t>
      </w:r>
    </w:p>
    <w:p w14:paraId="60D18E8C" w14:textId="77777777" w:rsidR="00314001" w:rsidRDefault="00314001" w:rsidP="00314001">
      <w:pPr>
        <w:ind w:left="4260"/>
        <w:rPr>
          <w:sz w:val="20"/>
          <w:szCs w:val="20"/>
          <w:lang w:val="en-GB"/>
        </w:rPr>
      </w:pPr>
      <w:r w:rsidRPr="00DB1CA8">
        <w:rPr>
          <w:rFonts w:eastAsia="Times New Roman"/>
          <w:b/>
          <w:bCs/>
          <w:i/>
          <w:iCs/>
          <w:sz w:val="18"/>
          <w:szCs w:val="18"/>
          <w:lang w:val="en-GB"/>
        </w:rPr>
        <w:t>Sprüche 16:27</w:t>
      </w:r>
    </w:p>
    <w:p w14:paraId="625675B6" w14:textId="77777777" w:rsidR="00314001" w:rsidRPr="00DB1CA8" w:rsidRDefault="00314001" w:rsidP="00314001">
      <w:pPr>
        <w:spacing w:line="134" w:lineRule="exact"/>
        <w:rPr>
          <w:sz w:val="20"/>
          <w:szCs w:val="20"/>
          <w:lang w:val="en-GB"/>
        </w:rPr>
      </w:pPr>
    </w:p>
    <w:p w14:paraId="29EEB3B1" w14:textId="77777777" w:rsidR="00314001" w:rsidRDefault="00314001" w:rsidP="00314001">
      <w:pPr>
        <w:spacing w:line="246" w:lineRule="auto"/>
        <w:ind w:right="20" w:firstLine="360"/>
        <w:jc w:val="both"/>
        <w:rPr>
          <w:sz w:val="20"/>
          <w:szCs w:val="20"/>
          <w:lang w:val="en-GB"/>
        </w:rPr>
      </w:pPr>
      <w:r w:rsidRPr="00DB1CA8">
        <w:rPr>
          <w:rFonts w:eastAsia="Times New Roman"/>
          <w:lang w:val="en-GB"/>
        </w:rPr>
        <w:t xml:space="preserve">In der American Standard Version heißt es: </w:t>
      </w:r>
      <w:r w:rsidRPr="00DB1CA8">
        <w:rPr>
          <w:rFonts w:eastAsia="Times New Roman"/>
          <w:i/>
          <w:iCs/>
          <w:lang w:val="en-GB"/>
        </w:rPr>
        <w:t xml:space="preserve">"A worthless man deviseth </w:t>
      </w:r>
      <w:proofErr w:type="gramStart"/>
      <w:r w:rsidRPr="00DB1CA8">
        <w:rPr>
          <w:rFonts w:eastAsia="Times New Roman"/>
          <w:i/>
          <w:iCs/>
          <w:lang w:val="en-GB"/>
        </w:rPr>
        <w:t>mischief,...</w:t>
      </w:r>
      <w:proofErr w:type="gramEnd"/>
      <w:r w:rsidRPr="00DB1CA8">
        <w:rPr>
          <w:rFonts w:eastAsia="Times New Roman"/>
          <w:i/>
          <w:iCs/>
          <w:lang w:val="en-GB"/>
        </w:rPr>
        <w:t xml:space="preserve">". </w:t>
      </w:r>
      <w:r w:rsidRPr="00DB1CA8">
        <w:rPr>
          <w:rFonts w:eastAsia="Times New Roman"/>
          <w:lang w:val="en-GB"/>
        </w:rPr>
        <w:t xml:space="preserve">In der Berkeley-Version heißt es: </w:t>
      </w:r>
      <w:r w:rsidRPr="00DB1CA8">
        <w:rPr>
          <w:rFonts w:eastAsia="Times New Roman"/>
          <w:i/>
          <w:iCs/>
          <w:lang w:val="en-GB"/>
        </w:rPr>
        <w:t xml:space="preserve">"Ein wertloser Mensch heckt Unheil </w:t>
      </w:r>
      <w:proofErr w:type="gramStart"/>
      <w:r w:rsidRPr="00DB1CA8">
        <w:rPr>
          <w:rFonts w:eastAsia="Times New Roman"/>
          <w:i/>
          <w:iCs/>
          <w:lang w:val="en-GB"/>
        </w:rPr>
        <w:t>aus,...</w:t>
      </w:r>
      <w:proofErr w:type="gramEnd"/>
      <w:r w:rsidRPr="00DB1CA8">
        <w:rPr>
          <w:rFonts w:eastAsia="Times New Roman"/>
          <w:i/>
          <w:iCs/>
          <w:lang w:val="en-GB"/>
        </w:rPr>
        <w:t xml:space="preserve">". Aushecken </w:t>
      </w:r>
      <w:r w:rsidRPr="00DB1CA8">
        <w:rPr>
          <w:rFonts w:eastAsia="Times New Roman"/>
          <w:lang w:val="en-GB"/>
        </w:rPr>
        <w:t xml:space="preserve">bedeutet, etwas zu planen und zu verwirklichen. Ein </w:t>
      </w:r>
      <w:r w:rsidRPr="00DB1CA8">
        <w:rPr>
          <w:rFonts w:eastAsia="Times New Roman"/>
          <w:i/>
          <w:iCs/>
          <w:lang w:val="en-GB"/>
        </w:rPr>
        <w:t xml:space="preserve">Komplott </w:t>
      </w:r>
      <w:r w:rsidRPr="00DB1CA8">
        <w:rPr>
          <w:rFonts w:eastAsia="Times New Roman"/>
          <w:lang w:val="en-GB"/>
        </w:rPr>
        <w:t>ist ein geheimer Plan, um ein meist böses oder ungesetzliches Ziel zu erreichen.</w:t>
      </w:r>
    </w:p>
    <w:p w14:paraId="45704858" w14:textId="77777777" w:rsidR="00314001" w:rsidRPr="00DB1CA8" w:rsidRDefault="00314001" w:rsidP="00314001">
      <w:pPr>
        <w:spacing w:line="37" w:lineRule="exact"/>
        <w:rPr>
          <w:sz w:val="20"/>
          <w:szCs w:val="20"/>
          <w:lang w:val="en-GB"/>
        </w:rPr>
      </w:pPr>
    </w:p>
    <w:p w14:paraId="7F9436E6" w14:textId="77777777" w:rsidR="00314001" w:rsidRDefault="00314001" w:rsidP="00314001">
      <w:pPr>
        <w:ind w:left="360"/>
        <w:rPr>
          <w:sz w:val="20"/>
          <w:szCs w:val="20"/>
          <w:lang w:val="en-GB"/>
        </w:rPr>
      </w:pPr>
      <w:r w:rsidRPr="00DB1CA8">
        <w:rPr>
          <w:rFonts w:eastAsia="Times New Roman"/>
          <w:lang w:val="en-GB"/>
        </w:rPr>
        <w:t>Belial bringt Menschen dazu, Böses zu planen und zu planen. Psalm</w:t>
      </w:r>
    </w:p>
    <w:p w14:paraId="740B1B13" w14:textId="77777777" w:rsidR="00314001" w:rsidRDefault="00314001" w:rsidP="00314001">
      <w:pPr>
        <w:spacing w:line="246" w:lineRule="auto"/>
        <w:jc w:val="both"/>
        <w:rPr>
          <w:sz w:val="20"/>
          <w:szCs w:val="20"/>
          <w:lang w:val="en-GB"/>
        </w:rPr>
      </w:pPr>
      <w:r w:rsidRPr="00DB1CA8">
        <w:rPr>
          <w:rFonts w:eastAsia="Times New Roman"/>
          <w:lang w:val="en-GB"/>
        </w:rPr>
        <w:t xml:space="preserve">37:12 heißt es: </w:t>
      </w:r>
      <w:r w:rsidRPr="00DB1CA8">
        <w:rPr>
          <w:rFonts w:eastAsia="Times New Roman"/>
          <w:i/>
          <w:iCs/>
          <w:lang w:val="en-GB"/>
        </w:rPr>
        <w:t>"Die Bösen verschwören sich gegen die Gerechten".</w:t>
      </w:r>
      <w:r w:rsidRPr="00DB1CA8">
        <w:rPr>
          <w:rFonts w:eastAsia="Times New Roman"/>
          <w:lang w:val="en-GB"/>
        </w:rPr>
        <w:t xml:space="preserve"> Es gibt Menschen, die in Formen der Hexerei verwickelt sind und planen, die Kirche zu zerstören. Wir haben Berichte über Hexen gehört, die fasten, um die Ehen von christlichen Führungskräften zu zerstören und die Kirche zu zerrütten.</w:t>
      </w:r>
    </w:p>
    <w:p w14:paraId="691A9C1D" w14:textId="77777777" w:rsidR="00314001" w:rsidRPr="00DB1CA8" w:rsidRDefault="00314001" w:rsidP="00314001">
      <w:pPr>
        <w:spacing w:line="43" w:lineRule="exact"/>
        <w:rPr>
          <w:sz w:val="20"/>
          <w:szCs w:val="20"/>
          <w:lang w:val="en-GB"/>
        </w:rPr>
      </w:pPr>
    </w:p>
    <w:p w14:paraId="3CE3FA3F" w14:textId="77777777" w:rsidR="00314001" w:rsidRDefault="00314001" w:rsidP="00314001">
      <w:pPr>
        <w:spacing w:line="248" w:lineRule="auto"/>
        <w:ind w:right="20" w:firstLine="360"/>
        <w:jc w:val="both"/>
        <w:rPr>
          <w:sz w:val="20"/>
          <w:szCs w:val="20"/>
          <w:lang w:val="en-GB"/>
        </w:rPr>
      </w:pPr>
      <w:r w:rsidRPr="00DB1CA8">
        <w:rPr>
          <w:rFonts w:eastAsia="Times New Roman"/>
          <w:lang w:val="en-GB"/>
        </w:rPr>
        <w:t>Es ist fast schwer zu glauben, dass es tatsächlich Menschen gibt, die so böse sind. Ich glaube es, weil es im Wort Gottes steht. Die meisten Menschen wären schockiert, wenn sie wüssten, was für grobe Sünden und Intrigen hinter verschlossenen Türen stattfinden.</w:t>
      </w:r>
    </w:p>
    <w:p w14:paraId="11042A71" w14:textId="77777777" w:rsidR="00314001" w:rsidRPr="00DB1CA8" w:rsidRDefault="00314001" w:rsidP="00314001">
      <w:pPr>
        <w:spacing w:line="37" w:lineRule="exact"/>
        <w:rPr>
          <w:sz w:val="20"/>
          <w:szCs w:val="20"/>
          <w:lang w:val="en-GB"/>
        </w:rPr>
      </w:pPr>
    </w:p>
    <w:p w14:paraId="67DCE593" w14:textId="77777777" w:rsidR="00314001" w:rsidRDefault="00314001" w:rsidP="00314001">
      <w:pPr>
        <w:spacing w:line="246" w:lineRule="auto"/>
        <w:ind w:firstLine="360"/>
        <w:jc w:val="both"/>
        <w:rPr>
          <w:sz w:val="20"/>
          <w:szCs w:val="20"/>
          <w:lang w:val="en-GB"/>
        </w:rPr>
      </w:pPr>
      <w:r w:rsidRPr="00DB1CA8">
        <w:rPr>
          <w:rFonts w:eastAsia="Times New Roman"/>
          <w:lang w:val="en-GB"/>
        </w:rPr>
        <w:t xml:space="preserve">In Psalm 37:32 heißt es: </w:t>
      </w:r>
      <w:r w:rsidRPr="00DB1CA8">
        <w:rPr>
          <w:rFonts w:eastAsia="Times New Roman"/>
          <w:i/>
          <w:iCs/>
          <w:lang w:val="en-GB"/>
        </w:rPr>
        <w:t xml:space="preserve">"Der Gottlose lauert dem Gerechten auf und trachtet ihm nach dem Leben." </w:t>
      </w:r>
      <w:r w:rsidRPr="00DB1CA8">
        <w:rPr>
          <w:rFonts w:eastAsia="Times New Roman"/>
          <w:lang w:val="en-GB"/>
        </w:rPr>
        <w:t>In der Berkeley-Übersetzung heißt es</w:t>
      </w:r>
      <w:r w:rsidRPr="00DB1CA8">
        <w:rPr>
          <w:rFonts w:eastAsia="Times New Roman"/>
          <w:i/>
          <w:iCs/>
          <w:lang w:val="en-GB"/>
        </w:rPr>
        <w:t xml:space="preserve">: "Der Gottlose lauert dem Gerechten auf und trachtet ihm nach dem Leben." </w:t>
      </w:r>
      <w:r w:rsidRPr="00DB1CA8">
        <w:rPr>
          <w:rFonts w:eastAsia="Times New Roman"/>
          <w:lang w:val="en-GB"/>
        </w:rPr>
        <w:t>In der New American Bible heißt es: "</w:t>
      </w:r>
      <w:r w:rsidRPr="00DB1CA8">
        <w:rPr>
          <w:rFonts w:eastAsia="Times New Roman"/>
          <w:i/>
          <w:iCs/>
          <w:lang w:val="en-GB"/>
        </w:rPr>
        <w:t>Der Böse spioniert dem Gerechten nach und will ihn erschlagen."</w:t>
      </w:r>
    </w:p>
    <w:p w14:paraId="20601EE8" w14:textId="77777777" w:rsidR="00314001" w:rsidRPr="00DB1CA8" w:rsidRDefault="00314001" w:rsidP="00314001">
      <w:pPr>
        <w:spacing w:line="43" w:lineRule="exact"/>
        <w:rPr>
          <w:sz w:val="20"/>
          <w:szCs w:val="20"/>
          <w:lang w:val="en-GB"/>
        </w:rPr>
      </w:pPr>
    </w:p>
    <w:p w14:paraId="228E7057" w14:textId="77777777" w:rsidR="00314001" w:rsidRDefault="00314001" w:rsidP="00314001">
      <w:pPr>
        <w:spacing w:line="253" w:lineRule="auto"/>
        <w:ind w:right="20" w:firstLine="360"/>
        <w:jc w:val="both"/>
        <w:rPr>
          <w:sz w:val="20"/>
          <w:szCs w:val="20"/>
          <w:lang w:val="en-GB"/>
        </w:rPr>
      </w:pPr>
      <w:r w:rsidRPr="00DB1CA8">
        <w:rPr>
          <w:rFonts w:eastAsia="Times New Roman"/>
          <w:lang w:val="en-GB"/>
        </w:rPr>
        <w:t xml:space="preserve">Was für ein ernüchternder Gedanke! Kein Wunder, dass das Wort Gottes uns ermahnt, </w:t>
      </w:r>
      <w:r w:rsidRPr="00DB1CA8">
        <w:rPr>
          <w:rFonts w:eastAsia="Times New Roman"/>
          <w:i/>
          <w:iCs/>
          <w:lang w:val="en-GB"/>
        </w:rPr>
        <w:t xml:space="preserve">nüchtern und wachsam zu </w:t>
      </w:r>
      <w:r w:rsidRPr="00DB1CA8">
        <w:rPr>
          <w:rFonts w:eastAsia="Times New Roman"/>
          <w:lang w:val="en-GB"/>
        </w:rPr>
        <w:t>sein</w:t>
      </w:r>
      <w:r w:rsidRPr="00DB1CA8">
        <w:rPr>
          <w:rFonts w:eastAsia="Times New Roman"/>
          <w:i/>
          <w:iCs/>
          <w:lang w:val="en-GB"/>
        </w:rPr>
        <w:t>.</w:t>
      </w:r>
      <w:r w:rsidRPr="00DB1CA8">
        <w:rPr>
          <w:rFonts w:eastAsia="Times New Roman"/>
          <w:lang w:val="en-GB"/>
        </w:rPr>
        <w:t xml:space="preserve"> Der Böse wird die Menschen beeinflussen, sich gegen die Gerechten zu verschwören.</w:t>
      </w:r>
    </w:p>
    <w:p w14:paraId="4D788D13" w14:textId="77777777" w:rsidR="00314001" w:rsidRPr="00DB1CA8" w:rsidRDefault="00314001" w:rsidP="00314001">
      <w:pPr>
        <w:rPr>
          <w:lang w:val="en-GB"/>
        </w:rPr>
        <w:sectPr w:rsidR="00314001" w:rsidRPr="00DB1CA8">
          <w:pgSz w:w="7740" w:h="12060"/>
          <w:pgMar w:top="693" w:right="980" w:bottom="208" w:left="1000" w:header="0" w:footer="0" w:gutter="0"/>
          <w:cols w:space="720" w:equalWidth="0">
            <w:col w:w="5760"/>
          </w:cols>
        </w:sectPr>
      </w:pPr>
    </w:p>
    <w:p w14:paraId="24C8F915" w14:textId="77777777" w:rsidR="00314001" w:rsidRPr="00DB1CA8" w:rsidRDefault="00314001" w:rsidP="00314001">
      <w:pPr>
        <w:spacing w:line="200" w:lineRule="exact"/>
        <w:rPr>
          <w:sz w:val="20"/>
          <w:szCs w:val="20"/>
          <w:lang w:val="en-GB"/>
        </w:rPr>
      </w:pPr>
    </w:p>
    <w:p w14:paraId="4D0852AD" w14:textId="77777777" w:rsidR="00314001" w:rsidRPr="00DB1CA8" w:rsidRDefault="00314001" w:rsidP="00314001">
      <w:pPr>
        <w:spacing w:line="200" w:lineRule="exact"/>
        <w:rPr>
          <w:sz w:val="20"/>
          <w:szCs w:val="20"/>
          <w:lang w:val="en-GB"/>
        </w:rPr>
      </w:pPr>
    </w:p>
    <w:p w14:paraId="53588B97" w14:textId="77777777" w:rsidR="00314001" w:rsidRPr="00DB1CA8" w:rsidRDefault="00314001" w:rsidP="00314001">
      <w:pPr>
        <w:spacing w:line="200" w:lineRule="exact"/>
        <w:rPr>
          <w:sz w:val="20"/>
          <w:szCs w:val="20"/>
          <w:lang w:val="en-GB"/>
        </w:rPr>
      </w:pPr>
    </w:p>
    <w:p w14:paraId="06F00A68" w14:textId="77777777" w:rsidR="00314001" w:rsidRPr="00DB1CA8" w:rsidRDefault="00314001" w:rsidP="00314001">
      <w:pPr>
        <w:spacing w:line="200" w:lineRule="exact"/>
        <w:rPr>
          <w:sz w:val="20"/>
          <w:szCs w:val="20"/>
          <w:lang w:val="en-GB"/>
        </w:rPr>
      </w:pPr>
    </w:p>
    <w:p w14:paraId="41CBF67F" w14:textId="77777777" w:rsidR="00314001" w:rsidRPr="00DB1CA8" w:rsidRDefault="00314001" w:rsidP="00314001">
      <w:pPr>
        <w:spacing w:line="200" w:lineRule="exact"/>
        <w:rPr>
          <w:sz w:val="20"/>
          <w:szCs w:val="20"/>
          <w:lang w:val="en-GB"/>
        </w:rPr>
      </w:pPr>
    </w:p>
    <w:p w14:paraId="48BC4140" w14:textId="77777777" w:rsidR="00314001" w:rsidRPr="00DB1CA8" w:rsidRDefault="00314001" w:rsidP="00314001">
      <w:pPr>
        <w:spacing w:line="200" w:lineRule="exact"/>
        <w:rPr>
          <w:sz w:val="20"/>
          <w:szCs w:val="20"/>
          <w:lang w:val="en-GB"/>
        </w:rPr>
      </w:pPr>
    </w:p>
    <w:p w14:paraId="7920094A" w14:textId="77777777" w:rsidR="00314001" w:rsidRPr="00DB1CA8" w:rsidRDefault="00314001" w:rsidP="00314001">
      <w:pPr>
        <w:spacing w:line="200" w:lineRule="exact"/>
        <w:rPr>
          <w:sz w:val="20"/>
          <w:szCs w:val="20"/>
          <w:lang w:val="en-GB"/>
        </w:rPr>
      </w:pPr>
    </w:p>
    <w:p w14:paraId="5D11624D" w14:textId="77777777" w:rsidR="00314001" w:rsidRPr="00DB1CA8" w:rsidRDefault="00314001" w:rsidP="00314001">
      <w:pPr>
        <w:spacing w:line="200" w:lineRule="exact"/>
        <w:rPr>
          <w:sz w:val="20"/>
          <w:szCs w:val="20"/>
          <w:lang w:val="en-GB"/>
        </w:rPr>
      </w:pPr>
    </w:p>
    <w:p w14:paraId="7EF51F14" w14:textId="77777777" w:rsidR="00314001" w:rsidRPr="00DB1CA8" w:rsidRDefault="00314001" w:rsidP="00314001">
      <w:pPr>
        <w:spacing w:line="200" w:lineRule="exact"/>
        <w:rPr>
          <w:sz w:val="20"/>
          <w:szCs w:val="20"/>
          <w:lang w:val="en-GB"/>
        </w:rPr>
      </w:pPr>
    </w:p>
    <w:p w14:paraId="1CB62CD1" w14:textId="77777777" w:rsidR="00314001" w:rsidRPr="00DB1CA8" w:rsidRDefault="00314001" w:rsidP="00314001">
      <w:pPr>
        <w:spacing w:line="200" w:lineRule="exact"/>
        <w:rPr>
          <w:sz w:val="20"/>
          <w:szCs w:val="20"/>
          <w:lang w:val="en-GB"/>
        </w:rPr>
      </w:pPr>
    </w:p>
    <w:p w14:paraId="13E20CCB" w14:textId="77777777" w:rsidR="00314001" w:rsidRPr="00DB1CA8" w:rsidRDefault="00314001" w:rsidP="00314001">
      <w:pPr>
        <w:spacing w:line="200" w:lineRule="exact"/>
        <w:rPr>
          <w:sz w:val="20"/>
          <w:szCs w:val="20"/>
          <w:lang w:val="en-GB"/>
        </w:rPr>
      </w:pPr>
    </w:p>
    <w:p w14:paraId="62118A6E" w14:textId="77777777" w:rsidR="00314001" w:rsidRPr="00DB1CA8" w:rsidRDefault="00314001" w:rsidP="00314001">
      <w:pPr>
        <w:spacing w:line="200" w:lineRule="exact"/>
        <w:rPr>
          <w:sz w:val="20"/>
          <w:szCs w:val="20"/>
          <w:lang w:val="en-GB"/>
        </w:rPr>
      </w:pPr>
    </w:p>
    <w:p w14:paraId="55F89120" w14:textId="77777777" w:rsidR="00314001" w:rsidRPr="00DB1CA8" w:rsidRDefault="00314001" w:rsidP="00314001">
      <w:pPr>
        <w:spacing w:line="200" w:lineRule="exact"/>
        <w:rPr>
          <w:sz w:val="20"/>
          <w:szCs w:val="20"/>
          <w:lang w:val="en-GB"/>
        </w:rPr>
      </w:pPr>
    </w:p>
    <w:p w14:paraId="3BE4596F" w14:textId="77777777" w:rsidR="00314001" w:rsidRPr="00DB1CA8" w:rsidRDefault="00314001" w:rsidP="00314001">
      <w:pPr>
        <w:spacing w:line="268" w:lineRule="exact"/>
        <w:rPr>
          <w:sz w:val="20"/>
          <w:szCs w:val="20"/>
          <w:lang w:val="en-GB"/>
        </w:rPr>
      </w:pPr>
    </w:p>
    <w:p w14:paraId="4247C4E0" w14:textId="77777777" w:rsidR="00314001" w:rsidRDefault="00314001" w:rsidP="00314001">
      <w:pPr>
        <w:ind w:right="20"/>
        <w:jc w:val="center"/>
        <w:rPr>
          <w:sz w:val="20"/>
          <w:szCs w:val="20"/>
          <w:lang w:val="en-GB"/>
        </w:rPr>
      </w:pPr>
      <w:r w:rsidRPr="00DB1CA8">
        <w:rPr>
          <w:rFonts w:eastAsia="Times New Roman"/>
          <w:lang w:val="en-GB"/>
        </w:rPr>
        <w:t>39</w:t>
      </w:r>
    </w:p>
    <w:p w14:paraId="56589F23" w14:textId="77777777" w:rsidR="00314001" w:rsidRPr="00DB1CA8" w:rsidRDefault="00314001" w:rsidP="00314001">
      <w:pPr>
        <w:rPr>
          <w:lang w:val="en-GB"/>
        </w:rPr>
        <w:sectPr w:rsidR="00314001" w:rsidRPr="00DB1CA8">
          <w:type w:val="continuous"/>
          <w:pgSz w:w="7740" w:h="12060"/>
          <w:pgMar w:top="693" w:right="980" w:bottom="208" w:left="1000" w:header="0" w:footer="0" w:gutter="0"/>
          <w:cols w:space="720" w:equalWidth="0">
            <w:col w:w="5760"/>
          </w:cols>
        </w:sectPr>
      </w:pPr>
    </w:p>
    <w:p w14:paraId="20DDF2C9" w14:textId="77777777" w:rsidR="00314001" w:rsidRPr="00DB1CA8" w:rsidRDefault="00314001" w:rsidP="00314001">
      <w:pPr>
        <w:jc w:val="center"/>
        <w:rPr>
          <w:sz w:val="20"/>
          <w:szCs w:val="20"/>
          <w:lang w:val="en-GB"/>
        </w:rPr>
      </w:pPr>
    </w:p>
    <w:p w14:paraId="7DB7C02A" w14:textId="77777777" w:rsidR="00314001" w:rsidRPr="00DB1CA8" w:rsidRDefault="00314001" w:rsidP="00314001">
      <w:pPr>
        <w:rPr>
          <w:lang w:val="en-GB"/>
        </w:rPr>
        <w:sectPr w:rsidR="00314001" w:rsidRPr="00DB1CA8">
          <w:pgSz w:w="7740" w:h="12060"/>
          <w:pgMar w:top="1440" w:right="1440" w:bottom="875" w:left="1440" w:header="0" w:footer="0" w:gutter="0"/>
          <w:cols w:space="0"/>
        </w:sectPr>
      </w:pPr>
    </w:p>
    <w:p w14:paraId="0D53FF7A" w14:textId="77777777" w:rsidR="00314001" w:rsidRPr="00DB1CA8" w:rsidRDefault="00314001" w:rsidP="00314001">
      <w:pPr>
        <w:spacing w:line="328" w:lineRule="exact"/>
        <w:rPr>
          <w:sz w:val="20"/>
          <w:szCs w:val="20"/>
          <w:lang w:val="en-GB"/>
        </w:rPr>
      </w:pPr>
    </w:p>
    <w:p w14:paraId="6A7C944E" w14:textId="77777777" w:rsidR="00314001" w:rsidRDefault="00314001" w:rsidP="00314001">
      <w:pPr>
        <w:jc w:val="center"/>
        <w:rPr>
          <w:sz w:val="20"/>
          <w:szCs w:val="20"/>
          <w:lang w:val="en-GB"/>
        </w:rPr>
      </w:pPr>
      <w:r w:rsidRPr="00DB1CA8">
        <w:rPr>
          <w:rFonts w:eastAsia="Times New Roman"/>
          <w:b/>
          <w:bCs/>
          <w:lang w:val="en-GB"/>
        </w:rPr>
        <w:t>Kapitel 14</w:t>
      </w:r>
    </w:p>
    <w:p w14:paraId="48525BE3" w14:textId="77777777" w:rsidR="00314001" w:rsidRDefault="00314001" w:rsidP="00314001">
      <w:pPr>
        <w:tabs>
          <w:tab w:val="left" w:pos="620"/>
        </w:tabs>
        <w:ind w:left="60"/>
        <w:rPr>
          <w:sz w:val="20"/>
          <w:szCs w:val="20"/>
          <w:lang w:val="en-GB"/>
        </w:rPr>
      </w:pPr>
      <w:r w:rsidRPr="00DB1CA8">
        <w:rPr>
          <w:rFonts w:eastAsia="Times New Roman"/>
          <w:b/>
          <w:bCs/>
          <w:color w:val="FFFFFF"/>
          <w:sz w:val="4"/>
          <w:szCs w:val="4"/>
          <w:lang w:val="en-GB"/>
        </w:rPr>
        <w:t xml:space="preserve">12 </w:t>
      </w:r>
      <w:r w:rsidRPr="00DB1CA8">
        <w:rPr>
          <w:rFonts w:eastAsia="Times New Roman"/>
          <w:b/>
          <w:bCs/>
          <w:color w:val="000000"/>
          <w:sz w:val="18"/>
          <w:szCs w:val="18"/>
          <w:lang w:val="en-GB"/>
        </w:rPr>
        <w:t>DER</w:t>
      </w:r>
      <w:r w:rsidRPr="00DB1CA8">
        <w:rPr>
          <w:sz w:val="20"/>
          <w:szCs w:val="20"/>
          <w:lang w:val="en-GB"/>
        </w:rPr>
        <w:tab/>
      </w:r>
      <w:r w:rsidRPr="00DB1CA8">
        <w:rPr>
          <w:rFonts w:eastAsia="Times New Roman"/>
          <w:b/>
          <w:bCs/>
          <w:sz w:val="18"/>
          <w:szCs w:val="18"/>
          <w:lang w:val="en-GB"/>
        </w:rPr>
        <w:t>GEIST DES BELIAL</w:t>
      </w:r>
      <w:r w:rsidRPr="00DB1CA8">
        <w:rPr>
          <w:rFonts w:eastAsia="Times New Roman"/>
          <w:b/>
          <w:bCs/>
          <w:sz w:val="28"/>
          <w:szCs w:val="28"/>
          <w:lang w:val="en-GB"/>
        </w:rPr>
        <w:t xml:space="preserve">: </w:t>
      </w:r>
      <w:r w:rsidRPr="00DB1CA8">
        <w:rPr>
          <w:rFonts w:eastAsia="Times New Roman"/>
          <w:b/>
          <w:bCs/>
          <w:sz w:val="18"/>
          <w:szCs w:val="18"/>
          <w:lang w:val="en-GB"/>
        </w:rPr>
        <w:t>GESETZLOSIGKEIT UND REBELLION</w:t>
      </w:r>
    </w:p>
    <w:p w14:paraId="1A9BEE5B" w14:textId="77777777" w:rsidR="00314001" w:rsidRPr="00DB1CA8" w:rsidRDefault="00314001" w:rsidP="00314001">
      <w:pPr>
        <w:spacing w:line="200" w:lineRule="exact"/>
        <w:rPr>
          <w:sz w:val="20"/>
          <w:szCs w:val="20"/>
          <w:lang w:val="en-GB"/>
        </w:rPr>
      </w:pPr>
    </w:p>
    <w:p w14:paraId="6B13D932" w14:textId="77777777" w:rsidR="00314001" w:rsidRPr="00DB1CA8" w:rsidRDefault="00314001" w:rsidP="00314001">
      <w:pPr>
        <w:spacing w:line="221" w:lineRule="exact"/>
        <w:rPr>
          <w:sz w:val="20"/>
          <w:szCs w:val="20"/>
          <w:lang w:val="en-GB"/>
        </w:rPr>
      </w:pPr>
    </w:p>
    <w:p w14:paraId="73803F95" w14:textId="77777777" w:rsidR="00314001" w:rsidRDefault="00314001" w:rsidP="00314001">
      <w:pPr>
        <w:spacing w:line="234" w:lineRule="auto"/>
        <w:ind w:left="360" w:right="380" w:firstLine="360"/>
        <w:rPr>
          <w:sz w:val="20"/>
          <w:szCs w:val="20"/>
          <w:lang w:val="en-GB"/>
        </w:rPr>
      </w:pPr>
      <w:r w:rsidRPr="00DB1CA8">
        <w:rPr>
          <w:rFonts w:eastAsia="Times New Roman"/>
          <w:b/>
          <w:bCs/>
          <w:i/>
          <w:iCs/>
          <w:sz w:val="18"/>
          <w:szCs w:val="18"/>
          <w:lang w:val="en-GB"/>
        </w:rPr>
        <w:t>Es ist einer aus dir herausgekommen, der Böses gegen den Herrn ersinnt, ein böser Ratgeber.</w:t>
      </w:r>
    </w:p>
    <w:p w14:paraId="1A14310A" w14:textId="77777777" w:rsidR="00314001" w:rsidRDefault="00314001" w:rsidP="00314001">
      <w:pPr>
        <w:ind w:left="4440"/>
        <w:rPr>
          <w:sz w:val="20"/>
          <w:szCs w:val="20"/>
          <w:lang w:val="en-GB"/>
        </w:rPr>
      </w:pPr>
      <w:r w:rsidRPr="00DB1CA8">
        <w:rPr>
          <w:rFonts w:eastAsia="Times New Roman"/>
          <w:b/>
          <w:bCs/>
          <w:i/>
          <w:iCs/>
          <w:sz w:val="18"/>
          <w:szCs w:val="18"/>
          <w:lang w:val="en-GB"/>
        </w:rPr>
        <w:t>Nahum 1:11</w:t>
      </w:r>
    </w:p>
    <w:p w14:paraId="13AA147E" w14:textId="77777777" w:rsidR="00314001" w:rsidRPr="00DB1CA8" w:rsidRDefault="00314001" w:rsidP="00314001">
      <w:pPr>
        <w:spacing w:line="134" w:lineRule="exact"/>
        <w:rPr>
          <w:sz w:val="20"/>
          <w:szCs w:val="20"/>
          <w:lang w:val="en-GB"/>
        </w:rPr>
      </w:pPr>
    </w:p>
    <w:p w14:paraId="7EE0E0AA" w14:textId="77777777" w:rsidR="00314001" w:rsidRDefault="00314001" w:rsidP="00314001">
      <w:pPr>
        <w:spacing w:line="255" w:lineRule="auto"/>
        <w:ind w:right="20" w:firstLine="360"/>
        <w:jc w:val="both"/>
        <w:rPr>
          <w:sz w:val="20"/>
          <w:szCs w:val="20"/>
          <w:lang w:val="en-GB"/>
        </w:rPr>
      </w:pPr>
      <w:r w:rsidRPr="00DB1CA8">
        <w:rPr>
          <w:rFonts w:eastAsia="Times New Roman"/>
          <w:lang w:val="en-GB"/>
        </w:rPr>
        <w:t xml:space="preserve">In der Jerusalemer Übersetzung heißt es: </w:t>
      </w:r>
      <w:r w:rsidRPr="00DB1CA8">
        <w:rPr>
          <w:rFonts w:eastAsia="Times New Roman"/>
          <w:i/>
          <w:iCs/>
          <w:lang w:val="en-GB"/>
        </w:rPr>
        <w:t>"</w:t>
      </w:r>
      <w:proofErr w:type="gramStart"/>
      <w:r w:rsidRPr="00DB1CA8">
        <w:rPr>
          <w:rFonts w:eastAsia="Times New Roman"/>
          <w:i/>
          <w:iCs/>
          <w:lang w:val="en-GB"/>
        </w:rPr>
        <w:t>Aus</w:t>
      </w:r>
      <w:proofErr w:type="gramEnd"/>
      <w:r w:rsidRPr="00DB1CA8">
        <w:rPr>
          <w:rFonts w:eastAsia="Times New Roman"/>
          <w:i/>
          <w:iCs/>
          <w:lang w:val="en-GB"/>
        </w:rPr>
        <w:t xml:space="preserve"> dir ist einer hervorgegangen, der Böses gegen Jahwe schmiedet, ein Mann mit dem GEIST DES GLAUBENS."</w:t>
      </w:r>
    </w:p>
    <w:p w14:paraId="1417D11F" w14:textId="77777777" w:rsidR="00314001" w:rsidRPr="00DB1CA8" w:rsidRDefault="00314001" w:rsidP="00314001">
      <w:pPr>
        <w:spacing w:line="33" w:lineRule="exact"/>
        <w:rPr>
          <w:sz w:val="20"/>
          <w:szCs w:val="20"/>
          <w:lang w:val="en-GB"/>
        </w:rPr>
      </w:pPr>
    </w:p>
    <w:p w14:paraId="70BE535F" w14:textId="77777777" w:rsidR="00314001" w:rsidRDefault="00314001" w:rsidP="00314001">
      <w:pPr>
        <w:spacing w:line="248" w:lineRule="auto"/>
        <w:ind w:firstLine="360"/>
        <w:jc w:val="both"/>
        <w:rPr>
          <w:sz w:val="20"/>
          <w:szCs w:val="20"/>
          <w:lang w:val="en-GB"/>
        </w:rPr>
      </w:pPr>
      <w:r w:rsidRPr="00DB1CA8">
        <w:rPr>
          <w:rFonts w:eastAsia="Times New Roman"/>
          <w:lang w:val="en-GB"/>
        </w:rPr>
        <w:t xml:space="preserve">Nahum prophezeit das Gericht über Ninive und das assyrische Reich. Der König von Assyrien schmiedete tatsächlich ein Komplott gegen den Herrn. In der Taylor-Übersetzung heißt es: </w:t>
      </w:r>
      <w:r w:rsidRPr="00DB1CA8">
        <w:rPr>
          <w:rFonts w:eastAsia="Times New Roman"/>
          <w:i/>
          <w:iCs/>
          <w:lang w:val="en-GB"/>
        </w:rPr>
        <w:t>"Wer ist dieser dein König, der es wagt, sich gegen den Herrn zu verschwören?"</w:t>
      </w:r>
    </w:p>
    <w:p w14:paraId="50915DCB" w14:textId="77777777" w:rsidR="00314001" w:rsidRPr="00DB1CA8" w:rsidRDefault="00314001" w:rsidP="00314001">
      <w:pPr>
        <w:spacing w:line="37" w:lineRule="exact"/>
        <w:rPr>
          <w:sz w:val="20"/>
          <w:szCs w:val="20"/>
          <w:lang w:val="en-GB"/>
        </w:rPr>
      </w:pPr>
    </w:p>
    <w:p w14:paraId="73C81F5E" w14:textId="77777777" w:rsidR="00314001" w:rsidRDefault="00314001" w:rsidP="00314001">
      <w:pPr>
        <w:spacing w:line="247" w:lineRule="auto"/>
        <w:ind w:firstLine="360"/>
        <w:jc w:val="both"/>
        <w:rPr>
          <w:sz w:val="20"/>
          <w:szCs w:val="20"/>
          <w:lang w:val="en-GB"/>
        </w:rPr>
      </w:pPr>
      <w:r w:rsidRPr="00DB1CA8">
        <w:rPr>
          <w:rFonts w:eastAsia="Times New Roman"/>
          <w:lang w:val="en-GB"/>
        </w:rPr>
        <w:t xml:space="preserve">Das ist der Geist des </w:t>
      </w:r>
      <w:r w:rsidRPr="00DB1CA8">
        <w:rPr>
          <w:rFonts w:eastAsia="Times New Roman"/>
          <w:i/>
          <w:iCs/>
          <w:lang w:val="en-GB"/>
        </w:rPr>
        <w:t xml:space="preserve">Antichristen. In </w:t>
      </w:r>
      <w:r w:rsidRPr="00DB1CA8">
        <w:rPr>
          <w:rFonts w:eastAsia="Times New Roman"/>
          <w:lang w:val="en-GB"/>
        </w:rPr>
        <w:t>Psalm 2,2-3 heißt es</w:t>
      </w:r>
      <w:r w:rsidRPr="00DB1CA8">
        <w:rPr>
          <w:rFonts w:eastAsia="Times New Roman"/>
          <w:i/>
          <w:iCs/>
          <w:lang w:val="en-GB"/>
        </w:rPr>
        <w:t xml:space="preserve">: "Die Könige auf Erden stellen sich auf, und die Fürsten </w:t>
      </w:r>
      <w:r w:rsidRPr="00DB1CA8">
        <w:rPr>
          <w:rFonts w:eastAsia="Times New Roman"/>
          <w:b/>
          <w:bCs/>
          <w:i/>
          <w:iCs/>
          <w:lang w:val="en-GB"/>
        </w:rPr>
        <w:t xml:space="preserve">beraten sich </w:t>
      </w:r>
      <w:r w:rsidRPr="00DB1CA8">
        <w:rPr>
          <w:rFonts w:eastAsia="Times New Roman"/>
          <w:i/>
          <w:iCs/>
          <w:lang w:val="en-GB"/>
        </w:rPr>
        <w:t xml:space="preserve">gegen den Herrn und gegen seinen Gesalbten und sagen: </w:t>
      </w:r>
      <w:r w:rsidRPr="00DB1CA8">
        <w:rPr>
          <w:rFonts w:eastAsia="Times New Roman"/>
          <w:b/>
          <w:bCs/>
          <w:i/>
          <w:iCs/>
          <w:lang w:val="en-GB"/>
        </w:rPr>
        <w:t>Lasst uns ihre Bande zerreißen und ihre Stricke von uns werfen."</w:t>
      </w:r>
    </w:p>
    <w:p w14:paraId="5F684532" w14:textId="77777777" w:rsidR="00314001" w:rsidRPr="00DB1CA8" w:rsidRDefault="00314001" w:rsidP="00314001">
      <w:pPr>
        <w:spacing w:line="296" w:lineRule="exact"/>
        <w:rPr>
          <w:sz w:val="20"/>
          <w:szCs w:val="20"/>
          <w:lang w:val="en-GB"/>
        </w:rPr>
      </w:pPr>
    </w:p>
    <w:p w14:paraId="3E33664E" w14:textId="77777777" w:rsidR="00314001" w:rsidRDefault="00314001" w:rsidP="00314001">
      <w:pPr>
        <w:spacing w:line="248" w:lineRule="auto"/>
        <w:ind w:firstLine="360"/>
        <w:jc w:val="both"/>
        <w:rPr>
          <w:sz w:val="20"/>
          <w:szCs w:val="20"/>
          <w:lang w:val="en-GB"/>
        </w:rPr>
      </w:pPr>
      <w:r w:rsidRPr="00DB1CA8">
        <w:rPr>
          <w:rFonts w:eastAsia="Times New Roman"/>
          <w:lang w:val="en-GB"/>
        </w:rPr>
        <w:t>Da hast du es, das ultimative Ziel von Belial - den ZWANG abzuschütteln. Die Kirche ist eine einschränkende Kraft auf der Erde gegen den Schmutz und die Gottlosigkeit, mit denen Belial die Erde überfluten will.</w:t>
      </w:r>
    </w:p>
    <w:p w14:paraId="54E8A1B1" w14:textId="77777777" w:rsidR="00314001" w:rsidRPr="00DB1CA8" w:rsidRDefault="00314001" w:rsidP="00314001">
      <w:pPr>
        <w:spacing w:line="37" w:lineRule="exact"/>
        <w:rPr>
          <w:sz w:val="20"/>
          <w:szCs w:val="20"/>
          <w:lang w:val="en-GB"/>
        </w:rPr>
      </w:pPr>
    </w:p>
    <w:p w14:paraId="7B8FD798" w14:textId="77777777" w:rsidR="00314001" w:rsidRDefault="00314001" w:rsidP="00314001">
      <w:pPr>
        <w:spacing w:line="246" w:lineRule="auto"/>
        <w:ind w:firstLine="360"/>
        <w:jc w:val="both"/>
        <w:rPr>
          <w:sz w:val="20"/>
          <w:szCs w:val="20"/>
          <w:lang w:val="en-GB"/>
        </w:rPr>
      </w:pPr>
      <w:r w:rsidRPr="00DB1CA8">
        <w:rPr>
          <w:rFonts w:eastAsia="Times New Roman"/>
          <w:lang w:val="en-GB"/>
        </w:rPr>
        <w:t xml:space="preserve">In der Amplified Bible heißt es: </w:t>
      </w:r>
      <w:r w:rsidRPr="00DB1CA8">
        <w:rPr>
          <w:rFonts w:eastAsia="Times New Roman"/>
          <w:i/>
          <w:iCs/>
          <w:lang w:val="en-GB"/>
        </w:rPr>
        <w:t xml:space="preserve">"und werfen ihre Stricke (der Kontrolle) von uns ab". </w:t>
      </w:r>
      <w:r w:rsidRPr="00DB1CA8">
        <w:rPr>
          <w:rFonts w:eastAsia="Times New Roman"/>
          <w:lang w:val="en-GB"/>
        </w:rPr>
        <w:t xml:space="preserve">Das sind die Geister der </w:t>
      </w:r>
      <w:r w:rsidRPr="00DB1CA8">
        <w:rPr>
          <w:rFonts w:eastAsia="Times New Roman"/>
          <w:i/>
          <w:iCs/>
          <w:lang w:val="en-GB"/>
        </w:rPr>
        <w:t>Gesetzlosigkeit und der Rebellion.</w:t>
      </w:r>
      <w:r w:rsidRPr="00DB1CA8">
        <w:rPr>
          <w:rFonts w:eastAsia="Times New Roman"/>
          <w:lang w:val="en-GB"/>
        </w:rPr>
        <w:t xml:space="preserve"> Wo es kein Gesetz gibt, laufen die Menschen frei herum. Unser gesamtes Rechtssystem wurde auf dem jüdisch-christlichen Ethos der Bibel gegründet.</w:t>
      </w:r>
    </w:p>
    <w:p w14:paraId="584EC952" w14:textId="77777777" w:rsidR="00314001" w:rsidRPr="00DB1CA8" w:rsidRDefault="00314001" w:rsidP="00314001">
      <w:pPr>
        <w:spacing w:line="43" w:lineRule="exact"/>
        <w:rPr>
          <w:sz w:val="20"/>
          <w:szCs w:val="20"/>
          <w:lang w:val="en-GB"/>
        </w:rPr>
      </w:pPr>
    </w:p>
    <w:p w14:paraId="618E263B" w14:textId="77777777" w:rsidR="00314001" w:rsidRDefault="00314001" w:rsidP="00314001">
      <w:pPr>
        <w:spacing w:line="245" w:lineRule="auto"/>
        <w:ind w:firstLine="360"/>
        <w:jc w:val="both"/>
        <w:rPr>
          <w:sz w:val="20"/>
          <w:szCs w:val="20"/>
          <w:lang w:val="en-GB"/>
        </w:rPr>
      </w:pPr>
      <w:r w:rsidRPr="00DB1CA8">
        <w:rPr>
          <w:rFonts w:eastAsia="Times New Roman"/>
          <w:lang w:val="en-GB"/>
        </w:rPr>
        <w:t>Mit anderen Worten: Die Bibel ist die Grundlage unseres Rechtssystems. Eine Gesellschaft, die die Bibel als moralische Autorität ablehnt, wird irgendwann Probleme mit ihrem Rechtssystem bekommen. Belial hasst die zügelnde Kraft der Bibel, des Heiligen Geistes und der Kirche. Deshalb greift er sie so bösartig an.</w:t>
      </w:r>
    </w:p>
    <w:p w14:paraId="255D7E4D" w14:textId="77777777" w:rsidR="00314001" w:rsidRPr="00DB1CA8" w:rsidRDefault="00314001" w:rsidP="00314001">
      <w:pPr>
        <w:rPr>
          <w:lang w:val="en-GB"/>
        </w:rPr>
        <w:sectPr w:rsidR="00314001" w:rsidRPr="00DB1CA8">
          <w:pgSz w:w="7740" w:h="12060"/>
          <w:pgMar w:top="1440" w:right="1000" w:bottom="208" w:left="1000" w:header="0" w:footer="0" w:gutter="0"/>
          <w:cols w:space="720" w:equalWidth="0">
            <w:col w:w="5740"/>
          </w:cols>
        </w:sectPr>
      </w:pPr>
    </w:p>
    <w:p w14:paraId="0EC313C9" w14:textId="77777777" w:rsidR="00314001" w:rsidRPr="00DB1CA8" w:rsidRDefault="00314001" w:rsidP="00314001">
      <w:pPr>
        <w:spacing w:line="200" w:lineRule="exact"/>
        <w:rPr>
          <w:sz w:val="20"/>
          <w:szCs w:val="20"/>
          <w:lang w:val="en-GB"/>
        </w:rPr>
      </w:pPr>
    </w:p>
    <w:p w14:paraId="6CDAC841" w14:textId="77777777" w:rsidR="00314001" w:rsidRPr="00DB1CA8" w:rsidRDefault="00314001" w:rsidP="00314001">
      <w:pPr>
        <w:spacing w:line="353" w:lineRule="exact"/>
        <w:rPr>
          <w:sz w:val="20"/>
          <w:szCs w:val="20"/>
          <w:lang w:val="en-GB"/>
        </w:rPr>
      </w:pPr>
    </w:p>
    <w:p w14:paraId="20415555" w14:textId="77777777" w:rsidR="00314001" w:rsidRDefault="00314001" w:rsidP="00314001">
      <w:pPr>
        <w:jc w:val="center"/>
        <w:rPr>
          <w:sz w:val="20"/>
          <w:szCs w:val="20"/>
          <w:lang w:val="en-GB"/>
        </w:rPr>
      </w:pPr>
      <w:r w:rsidRPr="00DB1CA8">
        <w:rPr>
          <w:rFonts w:eastAsia="Times New Roman"/>
          <w:lang w:val="en-GB"/>
        </w:rPr>
        <w:t>41</w:t>
      </w:r>
    </w:p>
    <w:p w14:paraId="05737121" w14:textId="77777777" w:rsidR="00314001" w:rsidRPr="00DB1CA8" w:rsidRDefault="00314001" w:rsidP="00314001">
      <w:pPr>
        <w:rPr>
          <w:lang w:val="en-GB"/>
        </w:rPr>
        <w:sectPr w:rsidR="00314001" w:rsidRPr="00DB1CA8">
          <w:type w:val="continuous"/>
          <w:pgSz w:w="7740" w:h="12060"/>
          <w:pgMar w:top="1440" w:right="1000" w:bottom="208" w:left="1000" w:header="0" w:footer="0" w:gutter="0"/>
          <w:cols w:space="720" w:equalWidth="0">
            <w:col w:w="5740"/>
          </w:cols>
        </w:sectPr>
      </w:pPr>
    </w:p>
    <w:p w14:paraId="38C7AAE6" w14:textId="77777777" w:rsidR="00314001" w:rsidRDefault="00314001" w:rsidP="00314001">
      <w:pPr>
        <w:ind w:right="20"/>
        <w:jc w:val="center"/>
        <w:rPr>
          <w:sz w:val="20"/>
          <w:szCs w:val="20"/>
          <w:lang w:val="en-GB"/>
        </w:rPr>
      </w:pPr>
      <w:r w:rsidRPr="00DB1CA8">
        <w:rPr>
          <w:rFonts w:eastAsia="Times New Roman"/>
          <w:i/>
          <w:iCs/>
          <w:sz w:val="20"/>
          <w:szCs w:val="20"/>
          <w:lang w:val="en-GB"/>
        </w:rPr>
        <w:lastRenderedPageBreak/>
        <w:t>BELIAL, Der böse Herrscher</w:t>
      </w:r>
    </w:p>
    <w:p w14:paraId="5EF3FDF6" w14:textId="77777777" w:rsidR="00314001" w:rsidRPr="00DB1CA8" w:rsidRDefault="00314001" w:rsidP="00314001">
      <w:pPr>
        <w:spacing w:line="349" w:lineRule="exact"/>
        <w:rPr>
          <w:sz w:val="20"/>
          <w:szCs w:val="20"/>
          <w:lang w:val="en-GB"/>
        </w:rPr>
      </w:pPr>
    </w:p>
    <w:p w14:paraId="5162C05A" w14:textId="77777777" w:rsidR="00314001" w:rsidRDefault="00314001" w:rsidP="00314001">
      <w:pPr>
        <w:spacing w:line="248" w:lineRule="auto"/>
        <w:ind w:right="20" w:firstLine="360"/>
        <w:jc w:val="both"/>
        <w:rPr>
          <w:sz w:val="20"/>
          <w:szCs w:val="20"/>
          <w:lang w:val="en-GB"/>
        </w:rPr>
      </w:pPr>
      <w:r w:rsidRPr="00DB1CA8">
        <w:rPr>
          <w:rFonts w:eastAsia="Times New Roman"/>
          <w:lang w:val="en-GB"/>
        </w:rPr>
        <w:t>Belial will, dass Unmoral und Gottlosigkeit ohne jede Einschränkung herrschen. Belial ist für einen Angriff auf unser Rechtssystem verantwortlich. Gesetze gegen Homosexualität, Lesbianismus und Ehebruch, die einst Teil unseres Rechtssystems waren, werden nun abgeschafft.</w:t>
      </w:r>
    </w:p>
    <w:p w14:paraId="547A0B72" w14:textId="77777777" w:rsidR="00314001" w:rsidRPr="00DB1CA8" w:rsidRDefault="00314001" w:rsidP="00314001">
      <w:pPr>
        <w:spacing w:line="40" w:lineRule="exact"/>
        <w:rPr>
          <w:sz w:val="20"/>
          <w:szCs w:val="20"/>
          <w:lang w:val="en-GB"/>
        </w:rPr>
      </w:pPr>
    </w:p>
    <w:p w14:paraId="6915EA94" w14:textId="77777777" w:rsidR="00314001" w:rsidRDefault="00314001" w:rsidP="00314001">
      <w:pPr>
        <w:spacing w:line="245" w:lineRule="auto"/>
        <w:ind w:right="20" w:firstLine="360"/>
        <w:jc w:val="both"/>
        <w:rPr>
          <w:sz w:val="20"/>
          <w:szCs w:val="20"/>
          <w:lang w:val="en-GB"/>
        </w:rPr>
      </w:pPr>
      <w:r w:rsidRPr="00DB1CA8">
        <w:rPr>
          <w:rFonts w:eastAsia="Times New Roman"/>
          <w:lang w:val="en-GB"/>
        </w:rPr>
        <w:t>Homosexuelle glauben, dass sie das Recht haben, einen gottlosen Lebensstil zu führen. Viele schreien: "Lasst mich in Ruhe und lasst mich tun, was ich will. Ich will keinen Prediger, der mir sagt, was richtig und falsch ist" und "Trennung von Kirche und Staat, nehmt das Gebet aus den Schulen". Das alles ist ein Versuch, sich von den Zwängen zu befreien.</w:t>
      </w:r>
    </w:p>
    <w:p w14:paraId="08D52BA0" w14:textId="77777777" w:rsidR="00314001" w:rsidRPr="00DB1CA8" w:rsidRDefault="00314001" w:rsidP="00314001">
      <w:pPr>
        <w:spacing w:line="104" w:lineRule="exact"/>
        <w:rPr>
          <w:sz w:val="20"/>
          <w:szCs w:val="20"/>
          <w:lang w:val="en-GB"/>
        </w:rPr>
      </w:pPr>
    </w:p>
    <w:p w14:paraId="74F75643" w14:textId="77777777" w:rsidR="00314001" w:rsidRDefault="00314001" w:rsidP="00314001">
      <w:pPr>
        <w:spacing w:line="253" w:lineRule="auto"/>
        <w:ind w:left="360" w:right="400" w:firstLine="360"/>
        <w:jc w:val="both"/>
        <w:rPr>
          <w:sz w:val="20"/>
          <w:szCs w:val="20"/>
          <w:lang w:val="en-GB"/>
        </w:rPr>
      </w:pPr>
      <w:r w:rsidRPr="00DB1CA8">
        <w:rPr>
          <w:rFonts w:eastAsia="Times New Roman"/>
          <w:b/>
          <w:bCs/>
          <w:i/>
          <w:iCs/>
          <w:sz w:val="18"/>
          <w:szCs w:val="18"/>
          <w:lang w:val="en-GB"/>
        </w:rPr>
        <w:t>Seid nicht ungleich mit den Ungläubigen. Denn was für eine Gemeinschaft hat die Gerechtigkeit mit der Ungerechtigkeit, und was für eine Gemeinschaft hat das Licht mit der Finsternis?</w:t>
      </w:r>
    </w:p>
    <w:p w14:paraId="4FB550EF" w14:textId="77777777" w:rsidR="00314001" w:rsidRPr="00DB1CA8" w:rsidRDefault="00314001" w:rsidP="00314001">
      <w:pPr>
        <w:spacing w:line="9" w:lineRule="exact"/>
        <w:rPr>
          <w:sz w:val="20"/>
          <w:szCs w:val="20"/>
          <w:lang w:val="en-GB"/>
        </w:rPr>
      </w:pPr>
    </w:p>
    <w:p w14:paraId="79EEBFC1" w14:textId="77777777" w:rsidR="00314001" w:rsidRDefault="00314001" w:rsidP="00314001">
      <w:pPr>
        <w:spacing w:line="234" w:lineRule="auto"/>
        <w:ind w:left="360" w:right="400" w:firstLine="360"/>
        <w:jc w:val="both"/>
        <w:rPr>
          <w:sz w:val="20"/>
          <w:szCs w:val="20"/>
          <w:lang w:val="en-GB"/>
        </w:rPr>
      </w:pPr>
      <w:r w:rsidRPr="00DB1CA8">
        <w:rPr>
          <w:rFonts w:eastAsia="Times New Roman"/>
          <w:b/>
          <w:bCs/>
          <w:i/>
          <w:iCs/>
          <w:sz w:val="18"/>
          <w:szCs w:val="18"/>
          <w:lang w:val="en-GB"/>
        </w:rPr>
        <w:t>Und was für ein Einverständnis hat Christus mit Belial? oder was hat der Gläubige mit einem Ungläubigen?</w:t>
      </w:r>
    </w:p>
    <w:p w14:paraId="573F54A2" w14:textId="77777777" w:rsidR="00314001" w:rsidRDefault="00314001" w:rsidP="00314001">
      <w:pPr>
        <w:ind w:left="3740"/>
        <w:rPr>
          <w:sz w:val="20"/>
          <w:szCs w:val="20"/>
          <w:lang w:val="en-GB"/>
        </w:rPr>
      </w:pPr>
      <w:r w:rsidRPr="00DB1CA8">
        <w:rPr>
          <w:rFonts w:eastAsia="Times New Roman"/>
          <w:b/>
          <w:bCs/>
          <w:i/>
          <w:iCs/>
          <w:sz w:val="18"/>
          <w:szCs w:val="18"/>
          <w:lang w:val="en-GB"/>
        </w:rPr>
        <w:t>2. Korinther 6:14,15</w:t>
      </w:r>
    </w:p>
    <w:p w14:paraId="339EBF11" w14:textId="77777777" w:rsidR="00314001" w:rsidRPr="00DB1CA8" w:rsidRDefault="00314001" w:rsidP="00314001">
      <w:pPr>
        <w:spacing w:line="137" w:lineRule="exact"/>
        <w:rPr>
          <w:sz w:val="20"/>
          <w:szCs w:val="20"/>
          <w:lang w:val="en-GB"/>
        </w:rPr>
      </w:pPr>
    </w:p>
    <w:p w14:paraId="6C14BE73" w14:textId="77777777" w:rsidR="00314001" w:rsidRDefault="00314001" w:rsidP="00314001">
      <w:pPr>
        <w:spacing w:line="245" w:lineRule="auto"/>
        <w:ind w:firstLine="360"/>
        <w:jc w:val="both"/>
        <w:rPr>
          <w:sz w:val="20"/>
          <w:szCs w:val="20"/>
          <w:lang w:val="en-GB"/>
        </w:rPr>
      </w:pPr>
      <w:r w:rsidRPr="00DB1CA8">
        <w:rPr>
          <w:rFonts w:eastAsia="Times New Roman"/>
          <w:lang w:val="en-GB"/>
        </w:rPr>
        <w:t xml:space="preserve">Wenn es ein ungleiches Joch zwischen Gläubigen und Ungläubigen gibt, nennen wir das ein </w:t>
      </w:r>
      <w:r w:rsidRPr="00DB1CA8">
        <w:rPr>
          <w:rFonts w:eastAsia="Times New Roman"/>
          <w:i/>
          <w:iCs/>
          <w:lang w:val="en-GB"/>
        </w:rPr>
        <w:t>ungöttliches Seelenband.</w:t>
      </w:r>
      <w:r w:rsidRPr="00DB1CA8">
        <w:rPr>
          <w:rFonts w:eastAsia="Times New Roman"/>
          <w:lang w:val="en-GB"/>
        </w:rPr>
        <w:t xml:space="preserve"> Gottlose Seelenbindungen zu brechen, ist ein Schlüssel zur Befreiung. Ungöttliche Verbindung führt dazu, dass böse Geister übertragen werden. Wenn Belial dich nicht direkt kontrollieren kann, wird er dich durch ungöttliche Verbindungen beeinflussen.</w:t>
      </w:r>
    </w:p>
    <w:p w14:paraId="72DB225B" w14:textId="77777777" w:rsidR="00314001" w:rsidRPr="00DB1CA8" w:rsidRDefault="00314001" w:rsidP="00314001">
      <w:pPr>
        <w:spacing w:line="45" w:lineRule="exact"/>
        <w:rPr>
          <w:sz w:val="20"/>
          <w:szCs w:val="20"/>
          <w:lang w:val="en-GB"/>
        </w:rPr>
      </w:pPr>
    </w:p>
    <w:p w14:paraId="5BC20281" w14:textId="77777777" w:rsidR="00314001" w:rsidRDefault="00314001" w:rsidP="00314001">
      <w:pPr>
        <w:spacing w:line="245" w:lineRule="auto"/>
        <w:ind w:right="20" w:firstLine="360"/>
        <w:jc w:val="both"/>
        <w:rPr>
          <w:sz w:val="20"/>
          <w:szCs w:val="20"/>
          <w:lang w:val="en-GB"/>
        </w:rPr>
      </w:pPr>
      <w:r w:rsidRPr="00DB1CA8">
        <w:rPr>
          <w:rFonts w:eastAsia="Times New Roman"/>
          <w:lang w:val="en-GB"/>
        </w:rPr>
        <w:t xml:space="preserve">Wenn du dich mit den falschen Leuten abgibst, kann das dazu führen, dass du eine </w:t>
      </w:r>
      <w:r w:rsidRPr="00DB1CA8">
        <w:rPr>
          <w:rFonts w:eastAsia="Times New Roman"/>
          <w:i/>
          <w:iCs/>
          <w:lang w:val="en-GB"/>
        </w:rPr>
        <w:t xml:space="preserve">böse Übertragung </w:t>
      </w:r>
      <w:r w:rsidRPr="00DB1CA8">
        <w:rPr>
          <w:rFonts w:eastAsia="Times New Roman"/>
          <w:lang w:val="en-GB"/>
        </w:rPr>
        <w:t xml:space="preserve">von Geistern bekommst. Einer der Schlüssel zur Befreiung von Belials Kontrolle ist es, jede ungöttliche Seelenverbindung zu lösen und dem Wort Gottes zu gehorchen, das besagt: </w:t>
      </w:r>
      <w:r w:rsidRPr="00DB1CA8">
        <w:rPr>
          <w:rFonts w:eastAsia="Times New Roman"/>
          <w:i/>
          <w:iCs/>
          <w:lang w:val="en-GB"/>
        </w:rPr>
        <w:t>"Seid nicht ungleich mit Ungläubigen verbunden."</w:t>
      </w:r>
    </w:p>
    <w:p w14:paraId="3CE6FC09" w14:textId="77777777" w:rsidR="00314001" w:rsidRPr="00DB1CA8" w:rsidRDefault="00314001" w:rsidP="00314001">
      <w:pPr>
        <w:spacing w:line="41" w:lineRule="exact"/>
        <w:rPr>
          <w:sz w:val="20"/>
          <w:szCs w:val="20"/>
          <w:lang w:val="en-GB"/>
        </w:rPr>
      </w:pPr>
    </w:p>
    <w:p w14:paraId="045FB1B3" w14:textId="77777777" w:rsidR="00314001" w:rsidRDefault="00314001" w:rsidP="00314001">
      <w:pPr>
        <w:spacing w:line="247" w:lineRule="auto"/>
        <w:ind w:firstLine="360"/>
        <w:jc w:val="both"/>
        <w:rPr>
          <w:sz w:val="20"/>
          <w:szCs w:val="20"/>
          <w:lang w:val="en-GB"/>
        </w:rPr>
      </w:pPr>
      <w:r w:rsidRPr="00DB1CA8">
        <w:rPr>
          <w:rFonts w:eastAsia="Times New Roman"/>
          <w:lang w:val="en-GB"/>
        </w:rPr>
        <w:t>In der Williams-Übersetzung heißt es</w:t>
      </w:r>
      <w:r w:rsidRPr="00DB1CA8">
        <w:rPr>
          <w:rFonts w:eastAsia="Times New Roman"/>
          <w:i/>
          <w:iCs/>
          <w:lang w:val="en-GB"/>
        </w:rPr>
        <w:t xml:space="preserve">: "Hört auf, intime und widersprüchliche Beziehungen mit Ungläubigen einzugehen." </w:t>
      </w:r>
      <w:r w:rsidRPr="00DB1CA8">
        <w:rPr>
          <w:rFonts w:eastAsia="Times New Roman"/>
          <w:lang w:val="en-GB"/>
        </w:rPr>
        <w:t xml:space="preserve">Das ist das einzige Mal, dass der Name "Belial" im Neuen Testament erwähnt wird. Ich glaube, dass der Geist Gottes dieses Wort gewählt hat, um einen Geist zu offenbaren, mit dem die Kirche auf keinen Fall in Gemeinschaft sein </w:t>
      </w:r>
      <w:r w:rsidRPr="00DB1CA8">
        <w:rPr>
          <w:rFonts w:eastAsia="Times New Roman"/>
          <w:b/>
          <w:bCs/>
          <w:lang w:val="en-GB"/>
        </w:rPr>
        <w:t>darf</w:t>
      </w:r>
      <w:r w:rsidRPr="00DB1CA8">
        <w:rPr>
          <w:rFonts w:eastAsia="Times New Roman"/>
          <w:lang w:val="en-GB"/>
        </w:rPr>
        <w:t>.</w:t>
      </w:r>
    </w:p>
    <w:p w14:paraId="6630DDFE" w14:textId="77777777" w:rsidR="00314001" w:rsidRPr="00DB1CA8" w:rsidRDefault="00314001" w:rsidP="00314001">
      <w:pPr>
        <w:spacing w:line="42" w:lineRule="exact"/>
        <w:rPr>
          <w:sz w:val="20"/>
          <w:szCs w:val="20"/>
          <w:lang w:val="en-GB"/>
        </w:rPr>
      </w:pPr>
    </w:p>
    <w:p w14:paraId="7BC13B6D" w14:textId="77777777" w:rsidR="00314001" w:rsidRDefault="00314001" w:rsidP="00314001">
      <w:pPr>
        <w:spacing w:line="248" w:lineRule="auto"/>
        <w:ind w:right="20" w:firstLine="360"/>
        <w:jc w:val="both"/>
        <w:rPr>
          <w:sz w:val="20"/>
          <w:szCs w:val="20"/>
          <w:lang w:val="en-GB"/>
        </w:rPr>
      </w:pPr>
      <w:r w:rsidRPr="00DB1CA8">
        <w:rPr>
          <w:rFonts w:eastAsia="Times New Roman"/>
          <w:lang w:val="en-GB"/>
        </w:rPr>
        <w:t xml:space="preserve">In Vers 15 wird Belial mit Ungerechtigkeit, Finsternis, Ungläubigen und Götzendienst in Verbindung gebracht. Die erste Erwähnung von Belial im Wort Gottes bringt ihn mit </w:t>
      </w:r>
      <w:r w:rsidRPr="00DB1CA8">
        <w:rPr>
          <w:rFonts w:eastAsia="Times New Roman"/>
          <w:i/>
          <w:iCs/>
          <w:lang w:val="en-GB"/>
        </w:rPr>
        <w:t>Götzendienst in Verbindung.</w:t>
      </w:r>
      <w:r w:rsidRPr="00DB1CA8">
        <w:rPr>
          <w:rFonts w:eastAsia="Times New Roman"/>
          <w:lang w:val="en-GB"/>
        </w:rPr>
        <w:t xml:space="preserve"> Die Korinther waren von einem götzendienerischen Lebensstil gerettet worden.</w:t>
      </w:r>
    </w:p>
    <w:p w14:paraId="3F11C2DA" w14:textId="77777777" w:rsidR="00314001" w:rsidRPr="00DB1CA8" w:rsidRDefault="00314001" w:rsidP="00314001">
      <w:pPr>
        <w:spacing w:line="40" w:lineRule="exact"/>
        <w:rPr>
          <w:sz w:val="20"/>
          <w:szCs w:val="20"/>
          <w:lang w:val="en-GB"/>
        </w:rPr>
      </w:pPr>
    </w:p>
    <w:p w14:paraId="276D0195" w14:textId="77777777" w:rsidR="00314001" w:rsidRDefault="00314001" w:rsidP="00314001">
      <w:pPr>
        <w:ind w:left="360"/>
        <w:rPr>
          <w:sz w:val="20"/>
          <w:szCs w:val="20"/>
          <w:lang w:val="en-GB"/>
        </w:rPr>
      </w:pPr>
      <w:r w:rsidRPr="00DB1CA8">
        <w:rPr>
          <w:rFonts w:eastAsia="Times New Roman"/>
          <w:lang w:val="en-GB"/>
        </w:rPr>
        <w:lastRenderedPageBreak/>
        <w:t>Wie schon gesagt, glaube ich, dass Belial ein Endzeitgeist ist.</w:t>
      </w:r>
    </w:p>
    <w:p w14:paraId="1BE2898C" w14:textId="77777777" w:rsidR="00314001" w:rsidRPr="00DB1CA8" w:rsidRDefault="00314001" w:rsidP="00314001">
      <w:pPr>
        <w:rPr>
          <w:lang w:val="en-GB"/>
        </w:rPr>
        <w:sectPr w:rsidR="00314001" w:rsidRPr="00DB1CA8">
          <w:pgSz w:w="7740" w:h="12060"/>
          <w:pgMar w:top="693" w:right="980" w:bottom="208" w:left="1000" w:header="0" w:footer="0" w:gutter="0"/>
          <w:cols w:space="720" w:equalWidth="0">
            <w:col w:w="5760"/>
          </w:cols>
        </w:sectPr>
      </w:pPr>
    </w:p>
    <w:p w14:paraId="5CC38039" w14:textId="77777777" w:rsidR="00314001" w:rsidRPr="00DB1CA8" w:rsidRDefault="00314001" w:rsidP="00314001">
      <w:pPr>
        <w:spacing w:line="200" w:lineRule="exact"/>
        <w:rPr>
          <w:sz w:val="20"/>
          <w:szCs w:val="20"/>
          <w:lang w:val="en-GB"/>
        </w:rPr>
      </w:pPr>
    </w:p>
    <w:p w14:paraId="531AE5AB" w14:textId="77777777" w:rsidR="00314001" w:rsidRPr="00DB1CA8" w:rsidRDefault="00314001" w:rsidP="00314001">
      <w:pPr>
        <w:spacing w:line="317" w:lineRule="exact"/>
        <w:rPr>
          <w:sz w:val="20"/>
          <w:szCs w:val="20"/>
          <w:lang w:val="en-GB"/>
        </w:rPr>
      </w:pPr>
    </w:p>
    <w:p w14:paraId="49E9BE97" w14:textId="77777777" w:rsidR="00314001" w:rsidRDefault="00314001" w:rsidP="00314001">
      <w:pPr>
        <w:ind w:right="20"/>
        <w:jc w:val="center"/>
        <w:rPr>
          <w:sz w:val="20"/>
          <w:szCs w:val="20"/>
          <w:lang w:val="en-GB"/>
        </w:rPr>
      </w:pPr>
      <w:r w:rsidRPr="00DB1CA8">
        <w:rPr>
          <w:rFonts w:eastAsia="Times New Roman"/>
          <w:lang w:val="en-GB"/>
        </w:rPr>
        <w:t>42</w:t>
      </w:r>
    </w:p>
    <w:p w14:paraId="27418F28" w14:textId="77777777" w:rsidR="00314001" w:rsidRPr="00DB1CA8" w:rsidRDefault="00314001" w:rsidP="00314001">
      <w:pPr>
        <w:rPr>
          <w:lang w:val="en-GB"/>
        </w:rPr>
        <w:sectPr w:rsidR="00314001" w:rsidRPr="00DB1CA8">
          <w:type w:val="continuous"/>
          <w:pgSz w:w="7740" w:h="12060"/>
          <w:pgMar w:top="693" w:right="980" w:bottom="208" w:left="1000" w:header="0" w:footer="0" w:gutter="0"/>
          <w:cols w:space="720" w:equalWidth="0">
            <w:col w:w="5760"/>
          </w:cols>
        </w:sectPr>
      </w:pPr>
    </w:p>
    <w:p w14:paraId="191DC561" w14:textId="77777777" w:rsidR="00314001" w:rsidRDefault="00314001" w:rsidP="00314001">
      <w:pPr>
        <w:ind w:right="20"/>
        <w:jc w:val="center"/>
        <w:rPr>
          <w:sz w:val="20"/>
          <w:szCs w:val="20"/>
          <w:lang w:val="en-GB"/>
        </w:rPr>
      </w:pPr>
      <w:r w:rsidRPr="00DB1CA8">
        <w:rPr>
          <w:rFonts w:eastAsia="Times New Roman"/>
          <w:i/>
          <w:iCs/>
          <w:sz w:val="20"/>
          <w:szCs w:val="20"/>
          <w:lang w:val="en-GB"/>
        </w:rPr>
        <w:lastRenderedPageBreak/>
        <w:t>Der Geist des Belial: Gesetzlosigkeit und Rebellion</w:t>
      </w:r>
    </w:p>
    <w:p w14:paraId="2629D788" w14:textId="77777777" w:rsidR="00314001" w:rsidRPr="00DB1CA8" w:rsidRDefault="00314001" w:rsidP="00314001">
      <w:pPr>
        <w:spacing w:line="349" w:lineRule="exact"/>
        <w:rPr>
          <w:sz w:val="20"/>
          <w:szCs w:val="20"/>
          <w:lang w:val="en-GB"/>
        </w:rPr>
      </w:pPr>
    </w:p>
    <w:p w14:paraId="2E3E4636" w14:textId="77777777" w:rsidR="00314001" w:rsidRDefault="00314001" w:rsidP="00314001">
      <w:pPr>
        <w:spacing w:line="253" w:lineRule="auto"/>
        <w:ind w:right="20"/>
        <w:jc w:val="both"/>
        <w:rPr>
          <w:sz w:val="20"/>
          <w:szCs w:val="20"/>
          <w:lang w:val="en-GB"/>
        </w:rPr>
      </w:pPr>
      <w:r w:rsidRPr="00DB1CA8">
        <w:rPr>
          <w:rFonts w:eastAsia="Times New Roman"/>
          <w:lang w:val="en-GB"/>
        </w:rPr>
        <w:t>der ein Feind der Kirche sein wird. Wir sollen uns von aller Unreinheit und Unreinheit trennen, die mit diesem herrschenden Geist verbunden ist.</w:t>
      </w:r>
    </w:p>
    <w:p w14:paraId="26185C3C" w14:textId="77777777" w:rsidR="00314001" w:rsidRPr="00DB1CA8" w:rsidRDefault="00314001" w:rsidP="00314001">
      <w:pPr>
        <w:spacing w:line="36" w:lineRule="exact"/>
        <w:rPr>
          <w:sz w:val="20"/>
          <w:szCs w:val="20"/>
          <w:lang w:val="en-GB"/>
        </w:rPr>
      </w:pPr>
    </w:p>
    <w:p w14:paraId="0F9742BD" w14:textId="77777777" w:rsidR="00314001" w:rsidRDefault="00314001" w:rsidP="00314001">
      <w:pPr>
        <w:spacing w:line="245" w:lineRule="auto"/>
        <w:ind w:right="20" w:firstLine="360"/>
        <w:jc w:val="both"/>
        <w:rPr>
          <w:sz w:val="20"/>
          <w:szCs w:val="20"/>
          <w:lang w:val="en-GB"/>
        </w:rPr>
      </w:pPr>
      <w:r w:rsidRPr="00DB1CA8">
        <w:rPr>
          <w:rFonts w:eastAsia="Times New Roman"/>
          <w:lang w:val="en-GB"/>
        </w:rPr>
        <w:t>Die Gemeinde in Korinth hatte auch ein Problem mit der Fleischlichkeit. Es gab Streit, Neid, Zank, sexuelle Unreinheit und sogar Trunkenheit in der Gemeinde. Der Apostel Paulus schrieb den Brief an Korinth, um diese Probleme zu korrigieren und die Dinge in Ordnung zu bringen.</w:t>
      </w:r>
    </w:p>
    <w:p w14:paraId="38E81770" w14:textId="77777777" w:rsidR="00314001" w:rsidRPr="00DB1CA8" w:rsidRDefault="00314001" w:rsidP="00314001">
      <w:pPr>
        <w:spacing w:line="153" w:lineRule="exact"/>
        <w:rPr>
          <w:sz w:val="20"/>
          <w:szCs w:val="20"/>
          <w:lang w:val="en-GB"/>
        </w:rPr>
      </w:pPr>
    </w:p>
    <w:p w14:paraId="3AD8082B" w14:textId="77777777" w:rsidR="00314001" w:rsidRDefault="00314001" w:rsidP="00314001">
      <w:pPr>
        <w:ind w:right="20"/>
        <w:jc w:val="center"/>
        <w:rPr>
          <w:sz w:val="20"/>
          <w:szCs w:val="20"/>
          <w:lang w:val="en-GB"/>
        </w:rPr>
      </w:pPr>
      <w:r w:rsidRPr="00DB1CA8">
        <w:rPr>
          <w:rFonts w:eastAsia="Times New Roman"/>
          <w:b/>
          <w:bCs/>
          <w:sz w:val="18"/>
          <w:szCs w:val="18"/>
          <w:lang w:val="en-GB"/>
        </w:rPr>
        <w:t>RÜHR DAS UNREINE NICHT AN</w:t>
      </w:r>
    </w:p>
    <w:p w14:paraId="0CBE235B" w14:textId="77777777" w:rsidR="00314001" w:rsidRPr="00DB1CA8" w:rsidRDefault="00314001" w:rsidP="00314001">
      <w:pPr>
        <w:spacing w:line="235" w:lineRule="exact"/>
        <w:rPr>
          <w:sz w:val="20"/>
          <w:szCs w:val="20"/>
          <w:lang w:val="en-GB"/>
        </w:rPr>
      </w:pPr>
    </w:p>
    <w:p w14:paraId="755F0357" w14:textId="77777777" w:rsidR="00314001" w:rsidRDefault="00314001" w:rsidP="00314001">
      <w:pPr>
        <w:spacing w:line="234" w:lineRule="auto"/>
        <w:ind w:left="360" w:right="400" w:firstLine="360"/>
        <w:jc w:val="both"/>
        <w:rPr>
          <w:sz w:val="20"/>
          <w:szCs w:val="20"/>
          <w:lang w:val="en-GB"/>
        </w:rPr>
      </w:pPr>
      <w:r w:rsidRPr="00DB1CA8">
        <w:rPr>
          <w:rFonts w:eastAsia="Times New Roman"/>
          <w:b/>
          <w:bCs/>
          <w:i/>
          <w:iCs/>
          <w:sz w:val="18"/>
          <w:szCs w:val="18"/>
          <w:lang w:val="en-GB"/>
        </w:rPr>
        <w:t>Darum geht hinaus aus ihrer Mitte und sondert euch ab, spricht der Herr, und rührt das Unreine nicht an, so will ich euch aufnehmen,</w:t>
      </w:r>
    </w:p>
    <w:p w14:paraId="59102407" w14:textId="77777777" w:rsidR="00314001" w:rsidRPr="00DB1CA8" w:rsidRDefault="00314001" w:rsidP="00314001">
      <w:pPr>
        <w:spacing w:line="1" w:lineRule="exact"/>
        <w:rPr>
          <w:sz w:val="20"/>
          <w:szCs w:val="20"/>
          <w:lang w:val="en-GB"/>
        </w:rPr>
      </w:pPr>
    </w:p>
    <w:p w14:paraId="5B431175" w14:textId="77777777" w:rsidR="00314001" w:rsidRDefault="00314001" w:rsidP="00314001">
      <w:pPr>
        <w:ind w:left="3980"/>
        <w:rPr>
          <w:sz w:val="20"/>
          <w:szCs w:val="20"/>
          <w:lang w:val="en-GB"/>
        </w:rPr>
      </w:pPr>
      <w:r w:rsidRPr="00DB1CA8">
        <w:rPr>
          <w:rFonts w:eastAsia="Times New Roman"/>
          <w:b/>
          <w:bCs/>
          <w:i/>
          <w:iCs/>
          <w:sz w:val="18"/>
          <w:szCs w:val="18"/>
          <w:lang w:val="en-GB"/>
        </w:rPr>
        <w:t>2. Korinther 6:17</w:t>
      </w:r>
    </w:p>
    <w:p w14:paraId="3701AB71" w14:textId="77777777" w:rsidR="00314001" w:rsidRPr="00DB1CA8" w:rsidRDefault="00314001" w:rsidP="00314001">
      <w:pPr>
        <w:spacing w:line="137" w:lineRule="exact"/>
        <w:rPr>
          <w:sz w:val="20"/>
          <w:szCs w:val="20"/>
          <w:lang w:val="en-GB"/>
        </w:rPr>
      </w:pPr>
    </w:p>
    <w:p w14:paraId="561AE424" w14:textId="77777777" w:rsidR="00314001" w:rsidRDefault="00314001" w:rsidP="00314001">
      <w:pPr>
        <w:spacing w:line="253" w:lineRule="auto"/>
        <w:ind w:right="20" w:firstLine="360"/>
        <w:jc w:val="both"/>
        <w:rPr>
          <w:sz w:val="20"/>
          <w:szCs w:val="20"/>
          <w:lang w:val="en-GB"/>
        </w:rPr>
      </w:pPr>
      <w:r w:rsidRPr="00DB1CA8">
        <w:rPr>
          <w:rFonts w:eastAsia="Times New Roman"/>
          <w:lang w:val="en-GB"/>
        </w:rPr>
        <w:t>Die Korinther waren aus einem Lebensstil des Götzendienstes herausgekommen. Paulus ermahnt sie, sich vollständig von ihrem früheren Lebensstil zu trennen und das Unreine nicht anzurühren.</w:t>
      </w:r>
    </w:p>
    <w:p w14:paraId="60AF2DF7" w14:textId="77777777" w:rsidR="00314001" w:rsidRPr="00DB1CA8" w:rsidRDefault="00314001" w:rsidP="00314001">
      <w:pPr>
        <w:spacing w:line="32" w:lineRule="exact"/>
        <w:rPr>
          <w:sz w:val="20"/>
          <w:szCs w:val="20"/>
          <w:lang w:val="en-GB"/>
        </w:rPr>
      </w:pPr>
    </w:p>
    <w:p w14:paraId="3B83445B" w14:textId="77777777" w:rsidR="00314001" w:rsidRDefault="00314001" w:rsidP="00314001">
      <w:pPr>
        <w:spacing w:line="249" w:lineRule="auto"/>
        <w:ind w:right="20" w:firstLine="360"/>
        <w:jc w:val="both"/>
        <w:rPr>
          <w:sz w:val="20"/>
          <w:szCs w:val="20"/>
          <w:lang w:val="en-GB"/>
        </w:rPr>
      </w:pPr>
      <w:r w:rsidRPr="00DB1CA8">
        <w:rPr>
          <w:rFonts w:eastAsia="Times New Roman"/>
          <w:lang w:val="en-GB"/>
        </w:rPr>
        <w:t xml:space="preserve">In der Knox-Version heißt es: </w:t>
      </w:r>
      <w:r w:rsidRPr="00DB1CA8">
        <w:rPr>
          <w:rFonts w:eastAsia="Times New Roman"/>
          <w:i/>
          <w:iCs/>
          <w:lang w:val="en-GB"/>
        </w:rPr>
        <w:t>"und rührt auch nicht an, was unrein ist".</w:t>
      </w:r>
      <w:r w:rsidRPr="00DB1CA8">
        <w:rPr>
          <w:rFonts w:eastAsia="Times New Roman"/>
          <w:lang w:val="en-GB"/>
        </w:rPr>
        <w:t xml:space="preserve"> Als Gläubige sollen wir das, was unrein ist, nicht BERÜHREN. </w:t>
      </w:r>
      <w:proofErr w:type="gramStart"/>
      <w:r w:rsidRPr="00DB1CA8">
        <w:rPr>
          <w:rFonts w:eastAsia="Times New Roman"/>
          <w:lang w:val="en-GB"/>
        </w:rPr>
        <w:t>An</w:t>
      </w:r>
      <w:proofErr w:type="gramEnd"/>
      <w:r w:rsidRPr="00DB1CA8">
        <w:rPr>
          <w:rFonts w:eastAsia="Times New Roman"/>
          <w:lang w:val="en-GB"/>
        </w:rPr>
        <w:t xml:space="preserve"> dem, was unrein ist, hängen unreine Geister. Das Wort "</w:t>
      </w:r>
      <w:r w:rsidRPr="00DB1CA8">
        <w:rPr>
          <w:rFonts w:eastAsia="Times New Roman"/>
          <w:i/>
          <w:iCs/>
          <w:lang w:val="en-GB"/>
        </w:rPr>
        <w:t xml:space="preserve">unrein" </w:t>
      </w:r>
      <w:r w:rsidRPr="00DB1CA8">
        <w:rPr>
          <w:rFonts w:eastAsia="Times New Roman"/>
          <w:lang w:val="en-GB"/>
        </w:rPr>
        <w:t xml:space="preserve">wird definiert als das, was </w:t>
      </w:r>
      <w:r w:rsidRPr="00DB1CA8">
        <w:rPr>
          <w:rFonts w:eastAsia="Times New Roman"/>
          <w:i/>
          <w:iCs/>
          <w:lang w:val="en-GB"/>
        </w:rPr>
        <w:t xml:space="preserve">schmutzig und verdreckt </w:t>
      </w:r>
      <w:r w:rsidRPr="00DB1CA8">
        <w:rPr>
          <w:rFonts w:eastAsia="Times New Roman"/>
          <w:lang w:val="en-GB"/>
        </w:rPr>
        <w:t>ist</w:t>
      </w:r>
      <w:r w:rsidRPr="00DB1CA8">
        <w:rPr>
          <w:rFonts w:eastAsia="Times New Roman"/>
          <w:i/>
          <w:iCs/>
          <w:lang w:val="en-GB"/>
        </w:rPr>
        <w:t>.</w:t>
      </w:r>
    </w:p>
    <w:p w14:paraId="35E238EA" w14:textId="77777777" w:rsidR="00314001" w:rsidRPr="00DB1CA8" w:rsidRDefault="00314001" w:rsidP="00314001">
      <w:pPr>
        <w:spacing w:line="40" w:lineRule="exact"/>
        <w:rPr>
          <w:sz w:val="20"/>
          <w:szCs w:val="20"/>
          <w:lang w:val="en-GB"/>
        </w:rPr>
      </w:pPr>
    </w:p>
    <w:p w14:paraId="42AE4B64" w14:textId="77777777" w:rsidR="00314001" w:rsidRDefault="00314001" w:rsidP="00314001">
      <w:pPr>
        <w:spacing w:line="248" w:lineRule="auto"/>
        <w:ind w:right="20" w:firstLine="360"/>
        <w:jc w:val="both"/>
        <w:rPr>
          <w:sz w:val="20"/>
          <w:szCs w:val="20"/>
          <w:lang w:val="en-GB"/>
        </w:rPr>
      </w:pPr>
      <w:r w:rsidRPr="00DB1CA8">
        <w:rPr>
          <w:rFonts w:eastAsia="Times New Roman"/>
          <w:lang w:val="en-GB"/>
        </w:rPr>
        <w:t>Götzendienst ist unrein. Er gilt als geistliche Hurerei und Ehebruch. Er bedeutet, sich vom Herrn zu entfernen und den Bund zu brechen. Als Volk des Herrn sollen wir uns von allem, was unrein ist, fernhalten.</w:t>
      </w:r>
    </w:p>
    <w:p w14:paraId="338F01C3" w14:textId="77777777" w:rsidR="00314001" w:rsidRPr="00DB1CA8" w:rsidRDefault="00314001" w:rsidP="00314001">
      <w:pPr>
        <w:spacing w:line="40" w:lineRule="exact"/>
        <w:rPr>
          <w:sz w:val="20"/>
          <w:szCs w:val="20"/>
          <w:lang w:val="en-GB"/>
        </w:rPr>
      </w:pPr>
    </w:p>
    <w:p w14:paraId="104365CB" w14:textId="77777777" w:rsidR="00314001" w:rsidRDefault="00314001" w:rsidP="00314001">
      <w:pPr>
        <w:spacing w:line="243" w:lineRule="auto"/>
        <w:ind w:right="20" w:firstLine="360"/>
        <w:jc w:val="both"/>
        <w:rPr>
          <w:sz w:val="20"/>
          <w:szCs w:val="20"/>
          <w:lang w:val="en-GB"/>
        </w:rPr>
      </w:pPr>
      <w:r w:rsidRPr="00DB1CA8">
        <w:rPr>
          <w:rFonts w:eastAsia="Times New Roman"/>
          <w:lang w:val="en-GB"/>
        </w:rPr>
        <w:t xml:space="preserve">Belial wird mit Unreinheit in Verbindung gebracht. Nach Galater 5:19 ist die Unreinheit ein Werk des Fleisches. Wir sollen nicht zulassen, dass Unreinheit einmal unter uns als Heilige genannt wird (Epheser 5,3). Gott hat uns nicht zur Unreinheit berufen, sondern zur HEILIGKEIT (1. Thessalonicher 4,7). Diese Verse verbinden Unreinheit mit </w:t>
      </w:r>
      <w:r w:rsidRPr="00DB1CA8">
        <w:rPr>
          <w:rFonts w:eastAsia="Times New Roman"/>
          <w:i/>
          <w:iCs/>
          <w:lang w:val="en-GB"/>
        </w:rPr>
        <w:t>Unzucht.</w:t>
      </w:r>
    </w:p>
    <w:p w14:paraId="04A4C8F5" w14:textId="77777777" w:rsidR="00314001" w:rsidRPr="00DB1CA8" w:rsidRDefault="00314001" w:rsidP="00314001">
      <w:pPr>
        <w:spacing w:line="45" w:lineRule="exact"/>
        <w:rPr>
          <w:sz w:val="20"/>
          <w:szCs w:val="20"/>
          <w:lang w:val="en-GB"/>
        </w:rPr>
      </w:pPr>
    </w:p>
    <w:p w14:paraId="40BE18EC" w14:textId="77777777" w:rsidR="00314001" w:rsidRDefault="00314001" w:rsidP="00314001">
      <w:pPr>
        <w:spacing w:line="249" w:lineRule="auto"/>
        <w:ind w:firstLine="360"/>
        <w:jc w:val="both"/>
        <w:rPr>
          <w:sz w:val="20"/>
          <w:szCs w:val="20"/>
          <w:lang w:val="en-GB"/>
        </w:rPr>
      </w:pPr>
      <w:r w:rsidRPr="00DB1CA8">
        <w:rPr>
          <w:rFonts w:eastAsia="Times New Roman"/>
          <w:lang w:val="en-GB"/>
        </w:rPr>
        <w:t xml:space="preserve">Unzucht kommt von dem griechischen Wort </w:t>
      </w:r>
      <w:r w:rsidRPr="00DB1CA8">
        <w:rPr>
          <w:rFonts w:eastAsia="Times New Roman"/>
          <w:i/>
          <w:iCs/>
          <w:lang w:val="en-GB"/>
        </w:rPr>
        <w:t xml:space="preserve">porneia </w:t>
      </w:r>
      <w:r w:rsidRPr="00DB1CA8">
        <w:rPr>
          <w:rFonts w:eastAsia="Times New Roman"/>
          <w:lang w:val="en-GB"/>
        </w:rPr>
        <w:t>und bedeutet Hurerei, Ehebruch, Inzest und Götzendienst. In Korinth gab es einen Mann, der sich der sexuellen Beziehungen mit der Frau seines Vaters schuldig gemacht hatte (1. Korinther 5,11).</w:t>
      </w:r>
    </w:p>
    <w:p w14:paraId="57CEFF3B" w14:textId="77777777" w:rsidR="00314001" w:rsidRPr="00DB1CA8" w:rsidRDefault="00314001" w:rsidP="00314001">
      <w:pPr>
        <w:rPr>
          <w:lang w:val="en-GB"/>
        </w:rPr>
        <w:sectPr w:rsidR="00314001" w:rsidRPr="00DB1CA8">
          <w:pgSz w:w="7740" w:h="12060"/>
          <w:pgMar w:top="693" w:right="980" w:bottom="208" w:left="1000" w:header="0" w:footer="0" w:gutter="0"/>
          <w:cols w:space="720" w:equalWidth="0">
            <w:col w:w="5760"/>
          </w:cols>
        </w:sectPr>
      </w:pPr>
    </w:p>
    <w:p w14:paraId="3B22710C" w14:textId="77777777" w:rsidR="00314001" w:rsidRPr="00DB1CA8" w:rsidRDefault="00314001" w:rsidP="00314001">
      <w:pPr>
        <w:spacing w:line="334" w:lineRule="exact"/>
        <w:rPr>
          <w:sz w:val="20"/>
          <w:szCs w:val="20"/>
          <w:lang w:val="en-GB"/>
        </w:rPr>
      </w:pPr>
    </w:p>
    <w:p w14:paraId="3357A171" w14:textId="77777777" w:rsidR="00314001" w:rsidRDefault="00314001" w:rsidP="00314001">
      <w:pPr>
        <w:ind w:right="20"/>
        <w:jc w:val="center"/>
        <w:rPr>
          <w:sz w:val="20"/>
          <w:szCs w:val="20"/>
          <w:lang w:val="en-GB"/>
        </w:rPr>
      </w:pPr>
      <w:r w:rsidRPr="00DB1CA8">
        <w:rPr>
          <w:rFonts w:eastAsia="Times New Roman"/>
          <w:lang w:val="en-GB"/>
        </w:rPr>
        <w:lastRenderedPageBreak/>
        <w:t>43</w:t>
      </w:r>
    </w:p>
    <w:p w14:paraId="43D93BD9" w14:textId="77777777" w:rsidR="00314001" w:rsidRPr="00DB1CA8" w:rsidRDefault="00314001" w:rsidP="00314001">
      <w:pPr>
        <w:rPr>
          <w:lang w:val="en-GB"/>
        </w:rPr>
        <w:sectPr w:rsidR="00314001" w:rsidRPr="00DB1CA8">
          <w:type w:val="continuous"/>
          <w:pgSz w:w="7740" w:h="12060"/>
          <w:pgMar w:top="693" w:right="980" w:bottom="208" w:left="1000" w:header="0" w:footer="0" w:gutter="0"/>
          <w:cols w:space="720" w:equalWidth="0">
            <w:col w:w="5760"/>
          </w:cols>
        </w:sectPr>
      </w:pPr>
    </w:p>
    <w:p w14:paraId="7FD9DED3" w14:textId="77777777" w:rsidR="00314001" w:rsidRDefault="00314001" w:rsidP="00314001">
      <w:pPr>
        <w:ind w:right="20"/>
        <w:jc w:val="center"/>
        <w:rPr>
          <w:sz w:val="20"/>
          <w:szCs w:val="20"/>
          <w:lang w:val="en-GB"/>
        </w:rPr>
      </w:pPr>
      <w:r w:rsidRPr="00DB1CA8">
        <w:rPr>
          <w:rFonts w:eastAsia="Times New Roman"/>
          <w:i/>
          <w:iCs/>
          <w:sz w:val="20"/>
          <w:szCs w:val="20"/>
          <w:lang w:val="en-GB"/>
        </w:rPr>
        <w:lastRenderedPageBreak/>
        <w:t>BELIAL, der böse Herrscher</w:t>
      </w:r>
    </w:p>
    <w:p w14:paraId="6446538A" w14:textId="77777777" w:rsidR="00314001" w:rsidRPr="00DB1CA8" w:rsidRDefault="00314001" w:rsidP="00314001">
      <w:pPr>
        <w:spacing w:line="346" w:lineRule="exact"/>
        <w:rPr>
          <w:sz w:val="20"/>
          <w:szCs w:val="20"/>
          <w:lang w:val="en-GB"/>
        </w:rPr>
      </w:pPr>
    </w:p>
    <w:p w14:paraId="78FFBDF4" w14:textId="77777777" w:rsidR="00314001" w:rsidRDefault="00314001" w:rsidP="00314001">
      <w:pPr>
        <w:spacing w:line="249" w:lineRule="auto"/>
        <w:ind w:right="20" w:firstLine="360"/>
        <w:jc w:val="both"/>
        <w:rPr>
          <w:sz w:val="20"/>
          <w:szCs w:val="20"/>
          <w:lang w:val="en-GB"/>
        </w:rPr>
      </w:pPr>
      <w:r w:rsidRPr="00DB1CA8">
        <w:rPr>
          <w:rFonts w:eastAsia="Times New Roman"/>
          <w:lang w:val="en-GB"/>
        </w:rPr>
        <w:t xml:space="preserve">In der Taylor-Übersetzung heißt es: </w:t>
      </w:r>
      <w:r w:rsidRPr="00DB1CA8">
        <w:rPr>
          <w:rFonts w:eastAsia="Times New Roman"/>
          <w:i/>
          <w:iCs/>
          <w:lang w:val="en-GB"/>
        </w:rPr>
        <w:t xml:space="preserve">"etwas so Verruchtes, dass selbst die Heiden es nicht tun". </w:t>
      </w:r>
      <w:r w:rsidRPr="00DB1CA8">
        <w:rPr>
          <w:rFonts w:eastAsia="Times New Roman"/>
          <w:lang w:val="en-GB"/>
        </w:rPr>
        <w:t xml:space="preserve">In der Phillips-Version heißt es: </w:t>
      </w:r>
      <w:r w:rsidRPr="00DB1CA8">
        <w:rPr>
          <w:rFonts w:eastAsia="Times New Roman"/>
          <w:i/>
          <w:iCs/>
          <w:lang w:val="en-GB"/>
        </w:rPr>
        <w:t xml:space="preserve">"Unmoral, die selbst Heiden verurteilen". </w:t>
      </w:r>
      <w:r w:rsidRPr="00DB1CA8">
        <w:rPr>
          <w:rFonts w:eastAsia="Times New Roman"/>
          <w:lang w:val="en-GB"/>
        </w:rPr>
        <w:t>Dieser Mann wurde verurteilt und dem Satan zur Vernichtung des Fleisches überlassen.</w:t>
      </w:r>
    </w:p>
    <w:p w14:paraId="06273E44" w14:textId="77777777" w:rsidR="00314001" w:rsidRPr="00DB1CA8" w:rsidRDefault="00314001" w:rsidP="00314001">
      <w:pPr>
        <w:spacing w:line="40" w:lineRule="exact"/>
        <w:rPr>
          <w:sz w:val="20"/>
          <w:szCs w:val="20"/>
          <w:lang w:val="en-GB"/>
        </w:rPr>
      </w:pPr>
    </w:p>
    <w:p w14:paraId="2A8C7DA9" w14:textId="77777777" w:rsidR="00314001" w:rsidRDefault="00314001" w:rsidP="00314001">
      <w:pPr>
        <w:spacing w:line="248" w:lineRule="auto"/>
        <w:ind w:right="20" w:firstLine="360"/>
        <w:jc w:val="both"/>
        <w:rPr>
          <w:sz w:val="20"/>
          <w:szCs w:val="20"/>
          <w:lang w:val="en-GB"/>
        </w:rPr>
      </w:pPr>
      <w:r w:rsidRPr="00DB1CA8">
        <w:rPr>
          <w:rFonts w:eastAsia="Times New Roman"/>
          <w:lang w:val="en-GB"/>
        </w:rPr>
        <w:t>Das einzige Mal, dass Belial im Neuen Testament erwähnt wird, ist in Paulus' zweitem Brief an Korinth. Belial war offensichtlich stark in der Stadt Korinth und wirkte innerhalb der Kirche!</w:t>
      </w:r>
    </w:p>
    <w:p w14:paraId="6ABD96C1" w14:textId="77777777" w:rsidR="00314001" w:rsidRPr="00DB1CA8" w:rsidRDefault="00314001" w:rsidP="00314001">
      <w:pPr>
        <w:spacing w:line="40" w:lineRule="exact"/>
        <w:rPr>
          <w:sz w:val="20"/>
          <w:szCs w:val="20"/>
          <w:lang w:val="en-GB"/>
        </w:rPr>
      </w:pPr>
    </w:p>
    <w:p w14:paraId="064D6C91" w14:textId="77777777" w:rsidR="00314001" w:rsidRDefault="00314001" w:rsidP="00314001">
      <w:pPr>
        <w:spacing w:line="247" w:lineRule="auto"/>
        <w:ind w:firstLine="360"/>
        <w:jc w:val="both"/>
        <w:rPr>
          <w:sz w:val="20"/>
          <w:szCs w:val="20"/>
          <w:lang w:val="en-GB"/>
        </w:rPr>
      </w:pPr>
      <w:r w:rsidRPr="00DB1CA8">
        <w:rPr>
          <w:rFonts w:eastAsia="Times New Roman"/>
          <w:lang w:val="en-GB"/>
        </w:rPr>
        <w:t xml:space="preserve">Nach 2. Korinther 7,1 sollen wir uns von aller Unreinheit des Fleisches und der Geister reinigen und die Heiligkeit in der Furcht Gottes vollenden. Wir müssen </w:t>
      </w:r>
      <w:r w:rsidRPr="00DB1CA8">
        <w:rPr>
          <w:rFonts w:eastAsia="Times New Roman"/>
          <w:i/>
          <w:iCs/>
          <w:lang w:val="en-GB"/>
        </w:rPr>
        <w:t xml:space="preserve">uns </w:t>
      </w:r>
      <w:r w:rsidRPr="00DB1CA8">
        <w:rPr>
          <w:rFonts w:eastAsia="Times New Roman"/>
          <w:lang w:val="en-GB"/>
        </w:rPr>
        <w:t xml:space="preserve">von Belials Einfluss </w:t>
      </w:r>
      <w:r w:rsidRPr="00DB1CA8">
        <w:rPr>
          <w:rFonts w:eastAsia="Times New Roman"/>
          <w:i/>
          <w:iCs/>
          <w:lang w:val="en-GB"/>
        </w:rPr>
        <w:t>befreien</w:t>
      </w:r>
      <w:r w:rsidRPr="00DB1CA8">
        <w:rPr>
          <w:rFonts w:eastAsia="Times New Roman"/>
          <w:lang w:val="en-GB"/>
        </w:rPr>
        <w:t xml:space="preserve">, wenn wir ein gottgefälliges Leben führen wollen. </w:t>
      </w:r>
      <w:r w:rsidRPr="00DB1CA8">
        <w:rPr>
          <w:rFonts w:eastAsia="Times New Roman"/>
          <w:b/>
          <w:bCs/>
          <w:lang w:val="en-GB"/>
        </w:rPr>
        <w:t>Wir müssen den starken Mann Belial binden und seine Güter verderben!</w:t>
      </w:r>
    </w:p>
    <w:p w14:paraId="634AB337" w14:textId="77777777" w:rsidR="00314001" w:rsidRPr="00DB1CA8" w:rsidRDefault="00314001" w:rsidP="00314001">
      <w:pPr>
        <w:spacing w:line="38" w:lineRule="exact"/>
        <w:rPr>
          <w:sz w:val="20"/>
          <w:szCs w:val="20"/>
          <w:lang w:val="en-GB"/>
        </w:rPr>
      </w:pPr>
    </w:p>
    <w:p w14:paraId="43CA3C31" w14:textId="77777777" w:rsidR="00314001" w:rsidRDefault="00314001" w:rsidP="00314001">
      <w:pPr>
        <w:spacing w:line="269" w:lineRule="auto"/>
        <w:ind w:right="20" w:firstLine="360"/>
        <w:jc w:val="both"/>
        <w:rPr>
          <w:sz w:val="20"/>
          <w:szCs w:val="20"/>
          <w:lang w:val="en-GB"/>
        </w:rPr>
      </w:pPr>
      <w:r w:rsidRPr="00DB1CA8">
        <w:rPr>
          <w:rFonts w:eastAsia="Times New Roman"/>
          <w:lang w:val="en-GB"/>
        </w:rPr>
        <w:t>Es folgt eine Liste von Geistern, die unter Belial wirken und die wir angreifen und austreiben können.</w:t>
      </w:r>
    </w:p>
    <w:p w14:paraId="4073FD44" w14:textId="77777777" w:rsidR="00314001" w:rsidRPr="00DB1CA8" w:rsidRDefault="00314001" w:rsidP="00314001">
      <w:pPr>
        <w:rPr>
          <w:lang w:val="en-GB"/>
        </w:rPr>
        <w:sectPr w:rsidR="00314001" w:rsidRPr="00DB1CA8">
          <w:pgSz w:w="7740" w:h="12060"/>
          <w:pgMar w:top="693" w:right="980" w:bottom="208" w:left="1000" w:header="0" w:footer="0" w:gutter="0"/>
          <w:cols w:space="720" w:equalWidth="0">
            <w:col w:w="5760"/>
          </w:cols>
        </w:sectPr>
      </w:pPr>
    </w:p>
    <w:p w14:paraId="3CC7EEE6" w14:textId="77777777" w:rsidR="00314001" w:rsidRPr="00DB1CA8" w:rsidRDefault="00314001" w:rsidP="00314001">
      <w:pPr>
        <w:spacing w:line="200" w:lineRule="exact"/>
        <w:rPr>
          <w:sz w:val="20"/>
          <w:szCs w:val="20"/>
          <w:lang w:val="en-GB"/>
        </w:rPr>
      </w:pPr>
    </w:p>
    <w:p w14:paraId="5D24B52F" w14:textId="77777777" w:rsidR="00314001" w:rsidRPr="00DB1CA8" w:rsidRDefault="00314001" w:rsidP="00314001">
      <w:pPr>
        <w:spacing w:line="200" w:lineRule="exact"/>
        <w:rPr>
          <w:sz w:val="20"/>
          <w:szCs w:val="20"/>
          <w:lang w:val="en-GB"/>
        </w:rPr>
      </w:pPr>
    </w:p>
    <w:p w14:paraId="6447BECA" w14:textId="77777777" w:rsidR="00314001" w:rsidRPr="00DB1CA8" w:rsidRDefault="00314001" w:rsidP="00314001">
      <w:pPr>
        <w:spacing w:line="200" w:lineRule="exact"/>
        <w:rPr>
          <w:sz w:val="20"/>
          <w:szCs w:val="20"/>
          <w:lang w:val="en-GB"/>
        </w:rPr>
      </w:pPr>
    </w:p>
    <w:p w14:paraId="2F6F28BF" w14:textId="77777777" w:rsidR="00314001" w:rsidRPr="00DB1CA8" w:rsidRDefault="00314001" w:rsidP="00314001">
      <w:pPr>
        <w:spacing w:line="200" w:lineRule="exact"/>
        <w:rPr>
          <w:sz w:val="20"/>
          <w:szCs w:val="20"/>
          <w:lang w:val="en-GB"/>
        </w:rPr>
      </w:pPr>
    </w:p>
    <w:p w14:paraId="567AE74D" w14:textId="77777777" w:rsidR="00314001" w:rsidRPr="00DB1CA8" w:rsidRDefault="00314001" w:rsidP="00314001">
      <w:pPr>
        <w:spacing w:line="200" w:lineRule="exact"/>
        <w:rPr>
          <w:sz w:val="20"/>
          <w:szCs w:val="20"/>
          <w:lang w:val="en-GB"/>
        </w:rPr>
      </w:pPr>
    </w:p>
    <w:p w14:paraId="44084C7D" w14:textId="77777777" w:rsidR="00314001" w:rsidRPr="00DB1CA8" w:rsidRDefault="00314001" w:rsidP="00314001">
      <w:pPr>
        <w:spacing w:line="200" w:lineRule="exact"/>
        <w:rPr>
          <w:sz w:val="20"/>
          <w:szCs w:val="20"/>
          <w:lang w:val="en-GB"/>
        </w:rPr>
      </w:pPr>
    </w:p>
    <w:p w14:paraId="0D6B373F" w14:textId="77777777" w:rsidR="00314001" w:rsidRPr="00DB1CA8" w:rsidRDefault="00314001" w:rsidP="00314001">
      <w:pPr>
        <w:spacing w:line="200" w:lineRule="exact"/>
        <w:rPr>
          <w:sz w:val="20"/>
          <w:szCs w:val="20"/>
          <w:lang w:val="en-GB"/>
        </w:rPr>
      </w:pPr>
    </w:p>
    <w:p w14:paraId="65332B93" w14:textId="77777777" w:rsidR="00314001" w:rsidRPr="00DB1CA8" w:rsidRDefault="00314001" w:rsidP="00314001">
      <w:pPr>
        <w:spacing w:line="200" w:lineRule="exact"/>
        <w:rPr>
          <w:sz w:val="20"/>
          <w:szCs w:val="20"/>
          <w:lang w:val="en-GB"/>
        </w:rPr>
      </w:pPr>
    </w:p>
    <w:p w14:paraId="771B8F60" w14:textId="77777777" w:rsidR="00314001" w:rsidRPr="00DB1CA8" w:rsidRDefault="00314001" w:rsidP="00314001">
      <w:pPr>
        <w:spacing w:line="200" w:lineRule="exact"/>
        <w:rPr>
          <w:sz w:val="20"/>
          <w:szCs w:val="20"/>
          <w:lang w:val="en-GB"/>
        </w:rPr>
      </w:pPr>
    </w:p>
    <w:p w14:paraId="77584212" w14:textId="77777777" w:rsidR="00314001" w:rsidRPr="00DB1CA8" w:rsidRDefault="00314001" w:rsidP="00314001">
      <w:pPr>
        <w:spacing w:line="200" w:lineRule="exact"/>
        <w:rPr>
          <w:sz w:val="20"/>
          <w:szCs w:val="20"/>
          <w:lang w:val="en-GB"/>
        </w:rPr>
      </w:pPr>
    </w:p>
    <w:p w14:paraId="0FEB9179" w14:textId="77777777" w:rsidR="00314001" w:rsidRPr="00DB1CA8" w:rsidRDefault="00314001" w:rsidP="00314001">
      <w:pPr>
        <w:spacing w:line="200" w:lineRule="exact"/>
        <w:rPr>
          <w:sz w:val="20"/>
          <w:szCs w:val="20"/>
          <w:lang w:val="en-GB"/>
        </w:rPr>
      </w:pPr>
    </w:p>
    <w:p w14:paraId="5B3875D8" w14:textId="77777777" w:rsidR="00314001" w:rsidRPr="00DB1CA8" w:rsidRDefault="00314001" w:rsidP="00314001">
      <w:pPr>
        <w:spacing w:line="200" w:lineRule="exact"/>
        <w:rPr>
          <w:sz w:val="20"/>
          <w:szCs w:val="20"/>
          <w:lang w:val="en-GB"/>
        </w:rPr>
      </w:pPr>
    </w:p>
    <w:p w14:paraId="200DC3BA" w14:textId="77777777" w:rsidR="00314001" w:rsidRPr="00DB1CA8" w:rsidRDefault="00314001" w:rsidP="00314001">
      <w:pPr>
        <w:spacing w:line="200" w:lineRule="exact"/>
        <w:rPr>
          <w:sz w:val="20"/>
          <w:szCs w:val="20"/>
          <w:lang w:val="en-GB"/>
        </w:rPr>
      </w:pPr>
    </w:p>
    <w:p w14:paraId="4B1A6B65" w14:textId="77777777" w:rsidR="00314001" w:rsidRPr="00DB1CA8" w:rsidRDefault="00314001" w:rsidP="00314001">
      <w:pPr>
        <w:spacing w:line="200" w:lineRule="exact"/>
        <w:rPr>
          <w:sz w:val="20"/>
          <w:szCs w:val="20"/>
          <w:lang w:val="en-GB"/>
        </w:rPr>
      </w:pPr>
    </w:p>
    <w:p w14:paraId="4F96DDB4" w14:textId="77777777" w:rsidR="00314001" w:rsidRPr="00DB1CA8" w:rsidRDefault="00314001" w:rsidP="00314001">
      <w:pPr>
        <w:spacing w:line="200" w:lineRule="exact"/>
        <w:rPr>
          <w:sz w:val="20"/>
          <w:szCs w:val="20"/>
          <w:lang w:val="en-GB"/>
        </w:rPr>
      </w:pPr>
    </w:p>
    <w:p w14:paraId="69C41E53" w14:textId="77777777" w:rsidR="00314001" w:rsidRPr="00DB1CA8" w:rsidRDefault="00314001" w:rsidP="00314001">
      <w:pPr>
        <w:spacing w:line="200" w:lineRule="exact"/>
        <w:rPr>
          <w:sz w:val="20"/>
          <w:szCs w:val="20"/>
          <w:lang w:val="en-GB"/>
        </w:rPr>
      </w:pPr>
    </w:p>
    <w:p w14:paraId="23CC517D" w14:textId="77777777" w:rsidR="00314001" w:rsidRPr="00DB1CA8" w:rsidRDefault="00314001" w:rsidP="00314001">
      <w:pPr>
        <w:spacing w:line="200" w:lineRule="exact"/>
        <w:rPr>
          <w:sz w:val="20"/>
          <w:szCs w:val="20"/>
          <w:lang w:val="en-GB"/>
        </w:rPr>
      </w:pPr>
    </w:p>
    <w:p w14:paraId="705EDB22" w14:textId="77777777" w:rsidR="00314001" w:rsidRPr="00DB1CA8" w:rsidRDefault="00314001" w:rsidP="00314001">
      <w:pPr>
        <w:spacing w:line="200" w:lineRule="exact"/>
        <w:rPr>
          <w:sz w:val="20"/>
          <w:szCs w:val="20"/>
          <w:lang w:val="en-GB"/>
        </w:rPr>
      </w:pPr>
    </w:p>
    <w:p w14:paraId="0209A66F" w14:textId="77777777" w:rsidR="00314001" w:rsidRPr="00DB1CA8" w:rsidRDefault="00314001" w:rsidP="00314001">
      <w:pPr>
        <w:spacing w:line="200" w:lineRule="exact"/>
        <w:rPr>
          <w:sz w:val="20"/>
          <w:szCs w:val="20"/>
          <w:lang w:val="en-GB"/>
        </w:rPr>
      </w:pPr>
    </w:p>
    <w:p w14:paraId="4742A633" w14:textId="77777777" w:rsidR="00314001" w:rsidRPr="00DB1CA8" w:rsidRDefault="00314001" w:rsidP="00314001">
      <w:pPr>
        <w:spacing w:line="200" w:lineRule="exact"/>
        <w:rPr>
          <w:sz w:val="20"/>
          <w:szCs w:val="20"/>
          <w:lang w:val="en-GB"/>
        </w:rPr>
      </w:pPr>
    </w:p>
    <w:p w14:paraId="62EEBD02" w14:textId="77777777" w:rsidR="00314001" w:rsidRPr="00DB1CA8" w:rsidRDefault="00314001" w:rsidP="00314001">
      <w:pPr>
        <w:spacing w:line="200" w:lineRule="exact"/>
        <w:rPr>
          <w:sz w:val="20"/>
          <w:szCs w:val="20"/>
          <w:lang w:val="en-GB"/>
        </w:rPr>
      </w:pPr>
    </w:p>
    <w:p w14:paraId="7BD5D555" w14:textId="77777777" w:rsidR="00314001" w:rsidRPr="00DB1CA8" w:rsidRDefault="00314001" w:rsidP="00314001">
      <w:pPr>
        <w:spacing w:line="200" w:lineRule="exact"/>
        <w:rPr>
          <w:sz w:val="20"/>
          <w:szCs w:val="20"/>
          <w:lang w:val="en-GB"/>
        </w:rPr>
      </w:pPr>
    </w:p>
    <w:p w14:paraId="55661563" w14:textId="77777777" w:rsidR="00314001" w:rsidRPr="00DB1CA8" w:rsidRDefault="00314001" w:rsidP="00314001">
      <w:pPr>
        <w:spacing w:line="200" w:lineRule="exact"/>
        <w:rPr>
          <w:sz w:val="20"/>
          <w:szCs w:val="20"/>
          <w:lang w:val="en-GB"/>
        </w:rPr>
      </w:pPr>
    </w:p>
    <w:p w14:paraId="484F6C61" w14:textId="77777777" w:rsidR="00314001" w:rsidRPr="00DB1CA8" w:rsidRDefault="00314001" w:rsidP="00314001">
      <w:pPr>
        <w:spacing w:line="200" w:lineRule="exact"/>
        <w:rPr>
          <w:sz w:val="20"/>
          <w:szCs w:val="20"/>
          <w:lang w:val="en-GB"/>
        </w:rPr>
      </w:pPr>
    </w:p>
    <w:p w14:paraId="29FD90EB" w14:textId="77777777" w:rsidR="00314001" w:rsidRPr="00DB1CA8" w:rsidRDefault="00314001" w:rsidP="00314001">
      <w:pPr>
        <w:spacing w:line="200" w:lineRule="exact"/>
        <w:rPr>
          <w:sz w:val="20"/>
          <w:szCs w:val="20"/>
          <w:lang w:val="en-GB"/>
        </w:rPr>
      </w:pPr>
    </w:p>
    <w:p w14:paraId="7FAD4C60" w14:textId="77777777" w:rsidR="00314001" w:rsidRPr="00DB1CA8" w:rsidRDefault="00314001" w:rsidP="00314001">
      <w:pPr>
        <w:spacing w:line="200" w:lineRule="exact"/>
        <w:rPr>
          <w:sz w:val="20"/>
          <w:szCs w:val="20"/>
          <w:lang w:val="en-GB"/>
        </w:rPr>
      </w:pPr>
    </w:p>
    <w:p w14:paraId="36580A3E" w14:textId="77777777" w:rsidR="00314001" w:rsidRPr="00DB1CA8" w:rsidRDefault="00314001" w:rsidP="00314001">
      <w:pPr>
        <w:spacing w:line="200" w:lineRule="exact"/>
        <w:rPr>
          <w:sz w:val="20"/>
          <w:szCs w:val="20"/>
          <w:lang w:val="en-GB"/>
        </w:rPr>
      </w:pPr>
    </w:p>
    <w:p w14:paraId="6A8DC0AA" w14:textId="77777777" w:rsidR="00314001" w:rsidRPr="00DB1CA8" w:rsidRDefault="00314001" w:rsidP="00314001">
      <w:pPr>
        <w:spacing w:line="283" w:lineRule="exact"/>
        <w:rPr>
          <w:sz w:val="20"/>
          <w:szCs w:val="20"/>
          <w:lang w:val="en-GB"/>
        </w:rPr>
      </w:pPr>
    </w:p>
    <w:p w14:paraId="5B253949" w14:textId="77777777" w:rsidR="00314001" w:rsidRDefault="00314001" w:rsidP="00314001">
      <w:pPr>
        <w:ind w:right="20"/>
        <w:jc w:val="center"/>
        <w:rPr>
          <w:sz w:val="20"/>
          <w:szCs w:val="20"/>
          <w:lang w:val="en-GB"/>
        </w:rPr>
      </w:pPr>
      <w:r w:rsidRPr="00DB1CA8">
        <w:rPr>
          <w:rFonts w:eastAsia="Times New Roman"/>
          <w:lang w:val="en-GB"/>
        </w:rPr>
        <w:t>44</w:t>
      </w:r>
    </w:p>
    <w:p w14:paraId="3E138534" w14:textId="77777777" w:rsidR="00314001" w:rsidRPr="00DB1CA8" w:rsidRDefault="00314001" w:rsidP="00314001">
      <w:pPr>
        <w:rPr>
          <w:lang w:val="en-GB"/>
        </w:rPr>
        <w:sectPr w:rsidR="00314001" w:rsidRPr="00DB1CA8">
          <w:type w:val="continuous"/>
          <w:pgSz w:w="7740" w:h="12060"/>
          <w:pgMar w:top="693" w:right="980" w:bottom="208" w:left="1000" w:header="0" w:footer="0" w:gutter="0"/>
          <w:cols w:space="720" w:equalWidth="0">
            <w:col w:w="5760"/>
          </w:cols>
        </w:sectPr>
      </w:pPr>
    </w:p>
    <w:p w14:paraId="0DE9F402" w14:textId="77777777" w:rsidR="00314001" w:rsidRPr="00DB1CA8" w:rsidRDefault="00314001" w:rsidP="00314001">
      <w:pPr>
        <w:spacing w:line="332" w:lineRule="exact"/>
        <w:rPr>
          <w:sz w:val="20"/>
          <w:szCs w:val="20"/>
          <w:lang w:val="en-GB"/>
        </w:rPr>
      </w:pPr>
    </w:p>
    <w:p w14:paraId="6342BB94" w14:textId="77777777" w:rsidR="00314001" w:rsidRDefault="00314001" w:rsidP="00314001">
      <w:pPr>
        <w:ind w:left="740"/>
        <w:rPr>
          <w:sz w:val="20"/>
          <w:szCs w:val="20"/>
          <w:lang w:val="en-GB"/>
        </w:rPr>
      </w:pPr>
      <w:r w:rsidRPr="00DB1CA8">
        <w:rPr>
          <w:rFonts w:eastAsia="Times New Roman"/>
          <w:b/>
          <w:bCs/>
          <w:sz w:val="26"/>
          <w:szCs w:val="26"/>
          <w:lang w:val="en-GB"/>
        </w:rPr>
        <w:t>Geister unter dem Strongman of Belial</w:t>
      </w:r>
    </w:p>
    <w:p w14:paraId="12230837" w14:textId="77777777" w:rsidR="00314001" w:rsidRPr="00DB1CA8" w:rsidRDefault="00314001" w:rsidP="00314001">
      <w:pPr>
        <w:spacing w:line="355" w:lineRule="exact"/>
        <w:rPr>
          <w:sz w:val="20"/>
          <w:szCs w:val="20"/>
          <w:lang w:val="en-GB"/>
        </w:rPr>
      </w:pPr>
    </w:p>
    <w:tbl>
      <w:tblPr>
        <w:tblW w:w="0" w:type="auto"/>
        <w:tblLayout w:type="fixed"/>
        <w:tblCellMar>
          <w:left w:w="0" w:type="dxa"/>
          <w:right w:w="0" w:type="dxa"/>
        </w:tblCellMar>
        <w:tblLook w:val="04A0" w:firstRow="1" w:lastRow="0" w:firstColumn="1" w:lastColumn="0" w:noHBand="0" w:noVBand="1"/>
      </w:tblPr>
      <w:tblGrid>
        <w:gridCol w:w="1500"/>
        <w:gridCol w:w="1680"/>
        <w:gridCol w:w="1840"/>
      </w:tblGrid>
      <w:tr w:rsidR="00314001" w14:paraId="3E9DB3F5" w14:textId="77777777" w:rsidTr="00E75F0B">
        <w:trPr>
          <w:trHeight w:val="253"/>
        </w:trPr>
        <w:tc>
          <w:tcPr>
            <w:tcW w:w="1500" w:type="dxa"/>
            <w:vAlign w:val="bottom"/>
          </w:tcPr>
          <w:p w14:paraId="64FEEB96" w14:textId="77777777" w:rsidR="00314001" w:rsidRDefault="00314001" w:rsidP="00E75F0B">
            <w:pPr>
              <w:rPr>
                <w:sz w:val="20"/>
                <w:szCs w:val="20"/>
              </w:rPr>
            </w:pPr>
            <w:r>
              <w:rPr>
                <w:rFonts w:eastAsia="Times New Roman"/>
              </w:rPr>
              <w:t>Onkelz</w:t>
            </w:r>
          </w:p>
        </w:tc>
        <w:tc>
          <w:tcPr>
            <w:tcW w:w="1680" w:type="dxa"/>
            <w:vAlign w:val="bottom"/>
          </w:tcPr>
          <w:p w14:paraId="22A0CFE2" w14:textId="77777777" w:rsidR="00314001" w:rsidRDefault="00314001" w:rsidP="00E75F0B">
            <w:pPr>
              <w:ind w:left="380"/>
              <w:rPr>
                <w:sz w:val="20"/>
                <w:szCs w:val="20"/>
              </w:rPr>
            </w:pPr>
            <w:r>
              <w:rPr>
                <w:rFonts w:eastAsia="Times New Roman"/>
              </w:rPr>
              <w:t>Verrat</w:t>
            </w:r>
          </w:p>
        </w:tc>
        <w:tc>
          <w:tcPr>
            <w:tcW w:w="1840" w:type="dxa"/>
            <w:vAlign w:val="bottom"/>
          </w:tcPr>
          <w:p w14:paraId="0E53C448" w14:textId="77777777" w:rsidR="00314001" w:rsidRDefault="00314001" w:rsidP="00E75F0B">
            <w:pPr>
              <w:ind w:left="140"/>
              <w:rPr>
                <w:sz w:val="20"/>
                <w:szCs w:val="20"/>
              </w:rPr>
            </w:pPr>
            <w:r>
              <w:rPr>
                <w:rFonts w:eastAsia="Times New Roman"/>
              </w:rPr>
              <w:t>Dreckigkeit</w:t>
            </w:r>
          </w:p>
        </w:tc>
      </w:tr>
      <w:tr w:rsidR="00314001" w14:paraId="34449678" w14:textId="77777777" w:rsidTr="00E75F0B">
        <w:trPr>
          <w:trHeight w:val="250"/>
        </w:trPr>
        <w:tc>
          <w:tcPr>
            <w:tcW w:w="1500" w:type="dxa"/>
            <w:vAlign w:val="bottom"/>
          </w:tcPr>
          <w:p w14:paraId="430D8184" w14:textId="77777777" w:rsidR="00314001" w:rsidRDefault="00314001" w:rsidP="00E75F0B">
            <w:pPr>
              <w:spacing w:line="250" w:lineRule="exact"/>
              <w:rPr>
                <w:sz w:val="20"/>
                <w:szCs w:val="20"/>
              </w:rPr>
            </w:pPr>
            <w:r>
              <w:rPr>
                <w:rFonts w:eastAsia="Times New Roman"/>
              </w:rPr>
              <w:t>Kalte Liebe</w:t>
            </w:r>
          </w:p>
        </w:tc>
        <w:tc>
          <w:tcPr>
            <w:tcW w:w="1680" w:type="dxa"/>
            <w:vAlign w:val="bottom"/>
          </w:tcPr>
          <w:p w14:paraId="782E71AD" w14:textId="77777777" w:rsidR="00314001" w:rsidRDefault="00314001" w:rsidP="00E75F0B">
            <w:pPr>
              <w:spacing w:line="250" w:lineRule="exact"/>
              <w:ind w:left="380"/>
              <w:rPr>
                <w:sz w:val="20"/>
                <w:szCs w:val="20"/>
              </w:rPr>
            </w:pPr>
            <w:r>
              <w:rPr>
                <w:rFonts w:eastAsia="Times New Roman"/>
              </w:rPr>
              <w:t>Unzucht</w:t>
            </w:r>
          </w:p>
        </w:tc>
        <w:tc>
          <w:tcPr>
            <w:tcW w:w="1840" w:type="dxa"/>
            <w:vAlign w:val="bottom"/>
          </w:tcPr>
          <w:p w14:paraId="28CBFA0D" w14:textId="77777777" w:rsidR="00314001" w:rsidRDefault="00314001" w:rsidP="00E75F0B">
            <w:pPr>
              <w:spacing w:line="250" w:lineRule="exact"/>
              <w:ind w:left="140"/>
              <w:rPr>
                <w:sz w:val="20"/>
                <w:szCs w:val="20"/>
              </w:rPr>
            </w:pPr>
            <w:r>
              <w:rPr>
                <w:rFonts w:eastAsia="Times New Roman"/>
              </w:rPr>
              <w:t>Verrat</w:t>
            </w:r>
          </w:p>
        </w:tc>
      </w:tr>
      <w:tr w:rsidR="00314001" w14:paraId="364AD669" w14:textId="77777777" w:rsidTr="00E75F0B">
        <w:trPr>
          <w:trHeight w:val="250"/>
        </w:trPr>
        <w:tc>
          <w:tcPr>
            <w:tcW w:w="1500" w:type="dxa"/>
            <w:vAlign w:val="bottom"/>
          </w:tcPr>
          <w:p w14:paraId="464D59F4" w14:textId="77777777" w:rsidR="00314001" w:rsidRDefault="00314001" w:rsidP="00E75F0B">
            <w:pPr>
              <w:spacing w:line="250" w:lineRule="exact"/>
              <w:rPr>
                <w:sz w:val="20"/>
                <w:szCs w:val="20"/>
              </w:rPr>
            </w:pPr>
            <w:r>
              <w:rPr>
                <w:rFonts w:eastAsia="Times New Roman"/>
              </w:rPr>
              <w:t>Ehebruch</w:t>
            </w:r>
          </w:p>
        </w:tc>
        <w:tc>
          <w:tcPr>
            <w:tcW w:w="1680" w:type="dxa"/>
            <w:vAlign w:val="bottom"/>
          </w:tcPr>
          <w:p w14:paraId="2080AFBF" w14:textId="77777777" w:rsidR="00314001" w:rsidRDefault="00314001" w:rsidP="00E75F0B">
            <w:pPr>
              <w:spacing w:line="250" w:lineRule="exact"/>
              <w:ind w:left="380"/>
              <w:rPr>
                <w:sz w:val="20"/>
                <w:szCs w:val="20"/>
              </w:rPr>
            </w:pPr>
            <w:r>
              <w:rPr>
                <w:rFonts w:eastAsia="Times New Roman"/>
              </w:rPr>
              <w:t>Blasphemie</w:t>
            </w:r>
          </w:p>
        </w:tc>
        <w:tc>
          <w:tcPr>
            <w:tcW w:w="1840" w:type="dxa"/>
            <w:vAlign w:val="bottom"/>
          </w:tcPr>
          <w:p w14:paraId="03E2FE85" w14:textId="77777777" w:rsidR="00314001" w:rsidRDefault="00314001" w:rsidP="00E75F0B">
            <w:pPr>
              <w:spacing w:line="250" w:lineRule="exact"/>
              <w:ind w:left="140"/>
              <w:rPr>
                <w:sz w:val="20"/>
                <w:szCs w:val="20"/>
              </w:rPr>
            </w:pPr>
            <w:r>
              <w:rPr>
                <w:rFonts w:eastAsia="Times New Roman"/>
              </w:rPr>
              <w:t>Inzest</w:t>
            </w:r>
          </w:p>
        </w:tc>
      </w:tr>
      <w:tr w:rsidR="00314001" w14:paraId="7BDDEAB0" w14:textId="77777777" w:rsidTr="00E75F0B">
        <w:trPr>
          <w:trHeight w:val="250"/>
        </w:trPr>
        <w:tc>
          <w:tcPr>
            <w:tcW w:w="1500" w:type="dxa"/>
            <w:vAlign w:val="bottom"/>
          </w:tcPr>
          <w:p w14:paraId="7010466B" w14:textId="77777777" w:rsidR="00314001" w:rsidRDefault="00314001" w:rsidP="00E75F0B">
            <w:pPr>
              <w:spacing w:line="250" w:lineRule="exact"/>
              <w:rPr>
                <w:sz w:val="20"/>
                <w:szCs w:val="20"/>
              </w:rPr>
            </w:pPr>
            <w:r>
              <w:rPr>
                <w:rFonts w:eastAsia="Times New Roman"/>
              </w:rPr>
              <w:t>Gebrechen</w:t>
            </w:r>
          </w:p>
        </w:tc>
        <w:tc>
          <w:tcPr>
            <w:tcW w:w="1680" w:type="dxa"/>
            <w:vAlign w:val="bottom"/>
          </w:tcPr>
          <w:p w14:paraId="3B6A73A1" w14:textId="77777777" w:rsidR="00314001" w:rsidRDefault="00314001" w:rsidP="00E75F0B">
            <w:pPr>
              <w:spacing w:line="250" w:lineRule="exact"/>
              <w:ind w:left="380"/>
              <w:rPr>
                <w:sz w:val="20"/>
                <w:szCs w:val="20"/>
              </w:rPr>
            </w:pPr>
            <w:r>
              <w:rPr>
                <w:rFonts w:eastAsia="Times New Roman"/>
              </w:rPr>
              <w:t>Perversion</w:t>
            </w:r>
          </w:p>
        </w:tc>
        <w:tc>
          <w:tcPr>
            <w:tcW w:w="1840" w:type="dxa"/>
            <w:vAlign w:val="bottom"/>
          </w:tcPr>
          <w:p w14:paraId="7DE2AB98" w14:textId="77777777" w:rsidR="00314001" w:rsidRDefault="00314001" w:rsidP="00E75F0B">
            <w:pPr>
              <w:spacing w:line="250" w:lineRule="exact"/>
              <w:ind w:left="140"/>
              <w:rPr>
                <w:sz w:val="20"/>
                <w:szCs w:val="20"/>
              </w:rPr>
            </w:pPr>
            <w:r>
              <w:rPr>
                <w:rFonts w:eastAsia="Times New Roman"/>
              </w:rPr>
              <w:t>Krankheit</w:t>
            </w:r>
          </w:p>
        </w:tc>
      </w:tr>
      <w:tr w:rsidR="00314001" w14:paraId="13C93EF2" w14:textId="77777777" w:rsidTr="00E75F0B">
        <w:trPr>
          <w:trHeight w:val="250"/>
        </w:trPr>
        <w:tc>
          <w:tcPr>
            <w:tcW w:w="1500" w:type="dxa"/>
            <w:vAlign w:val="bottom"/>
          </w:tcPr>
          <w:p w14:paraId="0B81678A" w14:textId="77777777" w:rsidR="00314001" w:rsidRDefault="00314001" w:rsidP="00E75F0B">
            <w:pPr>
              <w:spacing w:line="250" w:lineRule="exact"/>
              <w:rPr>
                <w:sz w:val="20"/>
                <w:szCs w:val="20"/>
              </w:rPr>
            </w:pPr>
            <w:r>
              <w:rPr>
                <w:rFonts w:eastAsia="Times New Roman"/>
              </w:rPr>
              <w:t>Vergewaltigung</w:t>
            </w:r>
          </w:p>
        </w:tc>
        <w:tc>
          <w:tcPr>
            <w:tcW w:w="1680" w:type="dxa"/>
            <w:vAlign w:val="bottom"/>
          </w:tcPr>
          <w:p w14:paraId="7E6DC783" w14:textId="77777777" w:rsidR="00314001" w:rsidRDefault="00314001" w:rsidP="00E75F0B">
            <w:pPr>
              <w:spacing w:line="250" w:lineRule="exact"/>
              <w:ind w:left="380"/>
              <w:rPr>
                <w:sz w:val="20"/>
                <w:szCs w:val="20"/>
              </w:rPr>
            </w:pPr>
            <w:r>
              <w:rPr>
                <w:rFonts w:eastAsia="Times New Roman"/>
              </w:rPr>
              <w:t>Tod</w:t>
            </w:r>
          </w:p>
        </w:tc>
        <w:tc>
          <w:tcPr>
            <w:tcW w:w="1840" w:type="dxa"/>
            <w:vAlign w:val="bottom"/>
          </w:tcPr>
          <w:p w14:paraId="548BD723" w14:textId="77777777" w:rsidR="00314001" w:rsidRDefault="00314001" w:rsidP="00E75F0B">
            <w:pPr>
              <w:spacing w:line="250" w:lineRule="exact"/>
              <w:ind w:left="140"/>
              <w:rPr>
                <w:sz w:val="20"/>
                <w:szCs w:val="20"/>
              </w:rPr>
            </w:pPr>
            <w:r>
              <w:rPr>
                <w:rFonts w:eastAsia="Times New Roman"/>
              </w:rPr>
              <w:t>Zerstörung</w:t>
            </w:r>
          </w:p>
        </w:tc>
      </w:tr>
      <w:tr w:rsidR="00314001" w14:paraId="339567B7" w14:textId="77777777" w:rsidTr="00E75F0B">
        <w:trPr>
          <w:trHeight w:val="250"/>
        </w:trPr>
        <w:tc>
          <w:tcPr>
            <w:tcW w:w="1500" w:type="dxa"/>
            <w:vAlign w:val="bottom"/>
          </w:tcPr>
          <w:p w14:paraId="2A808C9A" w14:textId="77777777" w:rsidR="00314001" w:rsidRDefault="00314001" w:rsidP="00E75F0B">
            <w:pPr>
              <w:spacing w:line="250" w:lineRule="exact"/>
              <w:rPr>
                <w:sz w:val="20"/>
                <w:szCs w:val="20"/>
              </w:rPr>
            </w:pPr>
            <w:r>
              <w:rPr>
                <w:rFonts w:eastAsia="Times New Roman"/>
              </w:rPr>
              <w:t>Belästigung</w:t>
            </w:r>
          </w:p>
        </w:tc>
        <w:tc>
          <w:tcPr>
            <w:tcW w:w="1680" w:type="dxa"/>
            <w:vAlign w:val="bottom"/>
          </w:tcPr>
          <w:p w14:paraId="209EBCC0" w14:textId="77777777" w:rsidR="00314001" w:rsidRDefault="00314001" w:rsidP="00E75F0B">
            <w:pPr>
              <w:spacing w:line="250" w:lineRule="exact"/>
              <w:ind w:left="380"/>
              <w:rPr>
                <w:sz w:val="20"/>
                <w:szCs w:val="20"/>
              </w:rPr>
            </w:pPr>
            <w:r>
              <w:rPr>
                <w:rFonts w:eastAsia="Times New Roman"/>
              </w:rPr>
              <w:t>Gesetzlosigkeit</w:t>
            </w:r>
          </w:p>
        </w:tc>
        <w:tc>
          <w:tcPr>
            <w:tcW w:w="1840" w:type="dxa"/>
            <w:vAlign w:val="bottom"/>
          </w:tcPr>
          <w:p w14:paraId="04BBCC33" w14:textId="77777777" w:rsidR="00314001" w:rsidRDefault="00314001" w:rsidP="00E75F0B">
            <w:pPr>
              <w:spacing w:line="250" w:lineRule="exact"/>
              <w:ind w:left="140"/>
              <w:rPr>
                <w:sz w:val="20"/>
                <w:szCs w:val="20"/>
              </w:rPr>
            </w:pPr>
            <w:r>
              <w:rPr>
                <w:rFonts w:eastAsia="Times New Roman"/>
              </w:rPr>
              <w:t>Lesbianismus</w:t>
            </w:r>
          </w:p>
        </w:tc>
      </w:tr>
      <w:tr w:rsidR="00314001" w14:paraId="389A7200" w14:textId="77777777" w:rsidTr="00E75F0B">
        <w:trPr>
          <w:trHeight w:val="250"/>
        </w:trPr>
        <w:tc>
          <w:tcPr>
            <w:tcW w:w="1500" w:type="dxa"/>
            <w:vAlign w:val="bottom"/>
          </w:tcPr>
          <w:p w14:paraId="05B8B140" w14:textId="77777777" w:rsidR="00314001" w:rsidRDefault="00314001" w:rsidP="00E75F0B">
            <w:pPr>
              <w:spacing w:line="250" w:lineRule="exact"/>
              <w:rPr>
                <w:sz w:val="20"/>
                <w:szCs w:val="20"/>
              </w:rPr>
            </w:pPr>
            <w:r>
              <w:rPr>
                <w:rFonts w:eastAsia="Times New Roman"/>
              </w:rPr>
              <w:t>Rebellion</w:t>
            </w:r>
          </w:p>
        </w:tc>
        <w:tc>
          <w:tcPr>
            <w:tcW w:w="1680" w:type="dxa"/>
            <w:vAlign w:val="bottom"/>
          </w:tcPr>
          <w:p w14:paraId="19748898" w14:textId="77777777" w:rsidR="00314001" w:rsidRDefault="00314001" w:rsidP="00E75F0B">
            <w:pPr>
              <w:spacing w:line="250" w:lineRule="exact"/>
              <w:ind w:left="380"/>
              <w:rPr>
                <w:sz w:val="20"/>
                <w:szCs w:val="20"/>
              </w:rPr>
            </w:pPr>
            <w:r>
              <w:rPr>
                <w:rFonts w:eastAsia="Times New Roman"/>
              </w:rPr>
              <w:t>Missbrauch</w:t>
            </w:r>
          </w:p>
        </w:tc>
        <w:tc>
          <w:tcPr>
            <w:tcW w:w="1840" w:type="dxa"/>
            <w:vAlign w:val="bottom"/>
          </w:tcPr>
          <w:p w14:paraId="26A8E65E" w14:textId="77777777" w:rsidR="00314001" w:rsidRDefault="00314001" w:rsidP="00E75F0B">
            <w:pPr>
              <w:spacing w:line="250" w:lineRule="exact"/>
              <w:ind w:left="140"/>
              <w:rPr>
                <w:sz w:val="20"/>
                <w:szCs w:val="20"/>
              </w:rPr>
            </w:pPr>
            <w:r>
              <w:rPr>
                <w:rFonts w:eastAsia="Times New Roman"/>
              </w:rPr>
              <w:t>Freie Liebe</w:t>
            </w:r>
          </w:p>
        </w:tc>
      </w:tr>
      <w:tr w:rsidR="00314001" w14:paraId="50BF5A35" w14:textId="77777777" w:rsidTr="00E75F0B">
        <w:trPr>
          <w:trHeight w:val="250"/>
        </w:trPr>
        <w:tc>
          <w:tcPr>
            <w:tcW w:w="1500" w:type="dxa"/>
            <w:vAlign w:val="bottom"/>
          </w:tcPr>
          <w:p w14:paraId="18143947" w14:textId="77777777" w:rsidR="00314001" w:rsidRDefault="00314001" w:rsidP="00E75F0B">
            <w:pPr>
              <w:spacing w:line="250" w:lineRule="exact"/>
              <w:rPr>
                <w:sz w:val="20"/>
                <w:szCs w:val="20"/>
              </w:rPr>
            </w:pPr>
            <w:r>
              <w:rPr>
                <w:rFonts w:eastAsia="Times New Roman"/>
              </w:rPr>
              <w:t>Isebel</w:t>
            </w:r>
          </w:p>
        </w:tc>
        <w:tc>
          <w:tcPr>
            <w:tcW w:w="1680" w:type="dxa"/>
            <w:vAlign w:val="bottom"/>
          </w:tcPr>
          <w:p w14:paraId="5AE61303" w14:textId="77777777" w:rsidR="00314001" w:rsidRDefault="00314001" w:rsidP="00E75F0B">
            <w:pPr>
              <w:spacing w:line="250" w:lineRule="exact"/>
              <w:ind w:left="380"/>
              <w:rPr>
                <w:sz w:val="20"/>
                <w:szCs w:val="20"/>
              </w:rPr>
            </w:pPr>
            <w:r>
              <w:rPr>
                <w:rFonts w:eastAsia="Times New Roman"/>
              </w:rPr>
              <w:t>Hurerei</w:t>
            </w:r>
          </w:p>
        </w:tc>
        <w:tc>
          <w:tcPr>
            <w:tcW w:w="1840" w:type="dxa"/>
            <w:vAlign w:val="bottom"/>
          </w:tcPr>
          <w:p w14:paraId="47743919" w14:textId="77777777" w:rsidR="00314001" w:rsidRDefault="00314001" w:rsidP="00E75F0B">
            <w:pPr>
              <w:spacing w:line="250" w:lineRule="exact"/>
              <w:ind w:left="140"/>
              <w:rPr>
                <w:sz w:val="20"/>
                <w:szCs w:val="20"/>
              </w:rPr>
            </w:pPr>
            <w:r>
              <w:rPr>
                <w:rFonts w:eastAsia="Times New Roman"/>
              </w:rPr>
              <w:t>Sorcery</w:t>
            </w:r>
          </w:p>
        </w:tc>
      </w:tr>
      <w:tr w:rsidR="00314001" w14:paraId="1766D8E3" w14:textId="77777777" w:rsidTr="00E75F0B">
        <w:trPr>
          <w:trHeight w:val="250"/>
        </w:trPr>
        <w:tc>
          <w:tcPr>
            <w:tcW w:w="1500" w:type="dxa"/>
            <w:vAlign w:val="bottom"/>
          </w:tcPr>
          <w:p w14:paraId="57F49332" w14:textId="77777777" w:rsidR="00314001" w:rsidRDefault="00314001" w:rsidP="00E75F0B">
            <w:pPr>
              <w:spacing w:line="250" w:lineRule="exact"/>
              <w:rPr>
                <w:sz w:val="20"/>
                <w:szCs w:val="20"/>
              </w:rPr>
            </w:pPr>
            <w:r>
              <w:rPr>
                <w:rFonts w:eastAsia="Times New Roman"/>
              </w:rPr>
              <w:t>Hurenhaus</w:t>
            </w:r>
          </w:p>
        </w:tc>
        <w:tc>
          <w:tcPr>
            <w:tcW w:w="1680" w:type="dxa"/>
            <w:vAlign w:val="bottom"/>
          </w:tcPr>
          <w:p w14:paraId="5CBFCD3D" w14:textId="77777777" w:rsidR="00314001" w:rsidRDefault="00314001" w:rsidP="00E75F0B">
            <w:pPr>
              <w:spacing w:line="250" w:lineRule="exact"/>
              <w:ind w:left="380"/>
              <w:rPr>
                <w:sz w:val="20"/>
                <w:szCs w:val="20"/>
              </w:rPr>
            </w:pPr>
            <w:r>
              <w:rPr>
                <w:rFonts w:eastAsia="Times New Roman"/>
              </w:rPr>
              <w:t>Unbeugsam</w:t>
            </w:r>
          </w:p>
        </w:tc>
        <w:tc>
          <w:tcPr>
            <w:tcW w:w="1840" w:type="dxa"/>
            <w:vAlign w:val="bottom"/>
          </w:tcPr>
          <w:p w14:paraId="45318277" w14:textId="77777777" w:rsidR="00314001" w:rsidRDefault="00314001" w:rsidP="00E75F0B">
            <w:pPr>
              <w:spacing w:line="250" w:lineRule="exact"/>
              <w:ind w:left="140"/>
              <w:rPr>
                <w:sz w:val="20"/>
                <w:szCs w:val="20"/>
              </w:rPr>
            </w:pPr>
            <w:r>
              <w:rPr>
                <w:rFonts w:eastAsia="Times New Roman"/>
              </w:rPr>
              <w:t>Prostitution</w:t>
            </w:r>
          </w:p>
        </w:tc>
      </w:tr>
      <w:tr w:rsidR="00314001" w14:paraId="66A91CB0" w14:textId="77777777" w:rsidTr="00E75F0B">
        <w:trPr>
          <w:trHeight w:val="250"/>
        </w:trPr>
        <w:tc>
          <w:tcPr>
            <w:tcW w:w="1500" w:type="dxa"/>
            <w:vAlign w:val="bottom"/>
          </w:tcPr>
          <w:p w14:paraId="5F9B4525" w14:textId="77777777" w:rsidR="00314001" w:rsidRDefault="00314001" w:rsidP="00E75F0B">
            <w:pPr>
              <w:spacing w:line="250" w:lineRule="exact"/>
              <w:rPr>
                <w:sz w:val="20"/>
                <w:szCs w:val="20"/>
              </w:rPr>
            </w:pPr>
            <w:r>
              <w:rPr>
                <w:rFonts w:eastAsia="Times New Roman"/>
              </w:rPr>
              <w:t>Unbarmherzig</w:t>
            </w:r>
          </w:p>
        </w:tc>
        <w:tc>
          <w:tcPr>
            <w:tcW w:w="1680" w:type="dxa"/>
            <w:vAlign w:val="bottom"/>
          </w:tcPr>
          <w:p w14:paraId="62B87D9F" w14:textId="77777777" w:rsidR="00314001" w:rsidRDefault="00314001" w:rsidP="00E75F0B">
            <w:pPr>
              <w:spacing w:line="250" w:lineRule="exact"/>
              <w:ind w:left="380"/>
              <w:rPr>
                <w:sz w:val="20"/>
                <w:szCs w:val="20"/>
              </w:rPr>
            </w:pPr>
            <w:r>
              <w:rPr>
                <w:rFonts w:eastAsia="Times New Roman"/>
              </w:rPr>
              <w:t>Pornografie</w:t>
            </w:r>
          </w:p>
        </w:tc>
        <w:tc>
          <w:tcPr>
            <w:tcW w:w="1840" w:type="dxa"/>
            <w:vAlign w:val="bottom"/>
          </w:tcPr>
          <w:p w14:paraId="5AB82D27" w14:textId="77777777" w:rsidR="00314001" w:rsidRDefault="00314001" w:rsidP="00E75F0B">
            <w:pPr>
              <w:spacing w:line="250" w:lineRule="exact"/>
              <w:ind w:left="140"/>
              <w:rPr>
                <w:sz w:val="20"/>
                <w:szCs w:val="20"/>
              </w:rPr>
            </w:pPr>
            <w:r>
              <w:rPr>
                <w:rFonts w:eastAsia="Times New Roman"/>
              </w:rPr>
              <w:t>Ungerechtigkeit</w:t>
            </w:r>
          </w:p>
        </w:tc>
      </w:tr>
      <w:tr w:rsidR="00314001" w14:paraId="214AAFEB" w14:textId="77777777" w:rsidTr="00E75F0B">
        <w:trPr>
          <w:trHeight w:val="250"/>
        </w:trPr>
        <w:tc>
          <w:tcPr>
            <w:tcW w:w="1500" w:type="dxa"/>
            <w:vAlign w:val="bottom"/>
          </w:tcPr>
          <w:p w14:paraId="00BE7EE2" w14:textId="77777777" w:rsidR="00314001" w:rsidRDefault="00314001" w:rsidP="00E75F0B">
            <w:pPr>
              <w:spacing w:line="250" w:lineRule="exact"/>
              <w:rPr>
                <w:sz w:val="20"/>
                <w:szCs w:val="20"/>
              </w:rPr>
            </w:pPr>
            <w:r>
              <w:rPr>
                <w:rFonts w:eastAsia="Times New Roman"/>
              </w:rPr>
              <w:t>Irreverence</w:t>
            </w:r>
          </w:p>
        </w:tc>
        <w:tc>
          <w:tcPr>
            <w:tcW w:w="1680" w:type="dxa"/>
            <w:vAlign w:val="bottom"/>
          </w:tcPr>
          <w:p w14:paraId="271649A4" w14:textId="77777777" w:rsidR="00314001" w:rsidRDefault="00314001" w:rsidP="00E75F0B">
            <w:pPr>
              <w:spacing w:line="250" w:lineRule="exact"/>
              <w:ind w:left="380"/>
              <w:rPr>
                <w:sz w:val="20"/>
                <w:szCs w:val="20"/>
              </w:rPr>
            </w:pPr>
            <w:r>
              <w:rPr>
                <w:rFonts w:eastAsia="Times New Roman"/>
              </w:rPr>
              <w:t>Obszönität</w:t>
            </w:r>
          </w:p>
        </w:tc>
        <w:tc>
          <w:tcPr>
            <w:tcW w:w="1840" w:type="dxa"/>
            <w:vAlign w:val="bottom"/>
          </w:tcPr>
          <w:p w14:paraId="1D13F27F" w14:textId="77777777" w:rsidR="00314001" w:rsidRDefault="00314001" w:rsidP="00E75F0B">
            <w:pPr>
              <w:spacing w:line="250" w:lineRule="exact"/>
              <w:ind w:left="140"/>
              <w:rPr>
                <w:sz w:val="20"/>
                <w:szCs w:val="20"/>
              </w:rPr>
            </w:pPr>
            <w:r>
              <w:rPr>
                <w:rFonts w:eastAsia="Times New Roman"/>
              </w:rPr>
              <w:t>Götzendienst</w:t>
            </w:r>
          </w:p>
        </w:tc>
      </w:tr>
      <w:tr w:rsidR="00314001" w14:paraId="206CCC0C" w14:textId="77777777" w:rsidTr="00E75F0B">
        <w:trPr>
          <w:trHeight w:val="250"/>
        </w:trPr>
        <w:tc>
          <w:tcPr>
            <w:tcW w:w="1500" w:type="dxa"/>
            <w:vAlign w:val="bottom"/>
          </w:tcPr>
          <w:p w14:paraId="494B87ED" w14:textId="77777777" w:rsidR="00314001" w:rsidRDefault="00314001" w:rsidP="00E75F0B">
            <w:pPr>
              <w:spacing w:line="250" w:lineRule="exact"/>
              <w:rPr>
                <w:sz w:val="20"/>
                <w:szCs w:val="20"/>
              </w:rPr>
            </w:pPr>
            <w:r>
              <w:rPr>
                <w:rFonts w:eastAsia="Times New Roman"/>
              </w:rPr>
              <w:t>Alkohol</w:t>
            </w:r>
          </w:p>
        </w:tc>
        <w:tc>
          <w:tcPr>
            <w:tcW w:w="1680" w:type="dxa"/>
            <w:vAlign w:val="bottom"/>
          </w:tcPr>
          <w:p w14:paraId="71AA5E1B" w14:textId="77777777" w:rsidR="00314001" w:rsidRDefault="00314001" w:rsidP="00E75F0B">
            <w:pPr>
              <w:spacing w:line="250" w:lineRule="exact"/>
              <w:ind w:left="380"/>
              <w:rPr>
                <w:sz w:val="20"/>
                <w:szCs w:val="20"/>
              </w:rPr>
            </w:pPr>
            <w:r>
              <w:rPr>
                <w:rFonts w:eastAsia="Times New Roman"/>
              </w:rPr>
              <w:t>Schamlos</w:t>
            </w:r>
          </w:p>
        </w:tc>
        <w:tc>
          <w:tcPr>
            <w:tcW w:w="1840" w:type="dxa"/>
            <w:vAlign w:val="bottom"/>
          </w:tcPr>
          <w:p w14:paraId="2FE93396" w14:textId="77777777" w:rsidR="00314001" w:rsidRDefault="00314001" w:rsidP="00E75F0B">
            <w:pPr>
              <w:spacing w:line="250" w:lineRule="exact"/>
              <w:ind w:left="140"/>
              <w:rPr>
                <w:sz w:val="20"/>
                <w:szCs w:val="20"/>
              </w:rPr>
            </w:pPr>
            <w:r>
              <w:rPr>
                <w:rFonts w:eastAsia="Times New Roman"/>
              </w:rPr>
              <w:t>Trunkenheit</w:t>
            </w:r>
          </w:p>
        </w:tc>
      </w:tr>
      <w:tr w:rsidR="00314001" w14:paraId="2A66F2D2" w14:textId="77777777" w:rsidTr="00E75F0B">
        <w:trPr>
          <w:trHeight w:val="250"/>
        </w:trPr>
        <w:tc>
          <w:tcPr>
            <w:tcW w:w="1500" w:type="dxa"/>
            <w:vAlign w:val="bottom"/>
          </w:tcPr>
          <w:p w14:paraId="08DCB7F0" w14:textId="77777777" w:rsidR="00314001" w:rsidRDefault="00314001" w:rsidP="00E75F0B">
            <w:pPr>
              <w:spacing w:line="250" w:lineRule="exact"/>
              <w:rPr>
                <w:sz w:val="20"/>
                <w:szCs w:val="20"/>
              </w:rPr>
            </w:pPr>
            <w:r>
              <w:rPr>
                <w:rFonts w:eastAsia="Times New Roman"/>
              </w:rPr>
              <w:t>Unbescheiden</w:t>
            </w:r>
          </w:p>
        </w:tc>
        <w:tc>
          <w:tcPr>
            <w:tcW w:w="1680" w:type="dxa"/>
            <w:vAlign w:val="bottom"/>
          </w:tcPr>
          <w:p w14:paraId="168921EB" w14:textId="77777777" w:rsidR="00314001" w:rsidRDefault="00314001" w:rsidP="00E75F0B">
            <w:pPr>
              <w:spacing w:line="250" w:lineRule="exact"/>
              <w:ind w:left="380"/>
              <w:rPr>
                <w:sz w:val="20"/>
                <w:szCs w:val="20"/>
              </w:rPr>
            </w:pPr>
            <w:r>
              <w:rPr>
                <w:rFonts w:eastAsia="Times New Roman"/>
              </w:rPr>
              <w:t>Lust</w:t>
            </w:r>
          </w:p>
        </w:tc>
        <w:tc>
          <w:tcPr>
            <w:tcW w:w="1840" w:type="dxa"/>
            <w:vAlign w:val="bottom"/>
          </w:tcPr>
          <w:p w14:paraId="25E702E6" w14:textId="77777777" w:rsidR="00314001" w:rsidRDefault="00314001" w:rsidP="00E75F0B">
            <w:pPr>
              <w:spacing w:line="250" w:lineRule="exact"/>
              <w:ind w:left="140"/>
              <w:rPr>
                <w:sz w:val="20"/>
                <w:szCs w:val="20"/>
              </w:rPr>
            </w:pPr>
            <w:r>
              <w:rPr>
                <w:rFonts w:eastAsia="Times New Roman"/>
              </w:rPr>
              <w:t>Lügen</w:t>
            </w:r>
          </w:p>
        </w:tc>
      </w:tr>
      <w:tr w:rsidR="00314001" w14:paraId="4D164E20" w14:textId="77777777" w:rsidTr="00E75F0B">
        <w:trPr>
          <w:trHeight w:val="250"/>
        </w:trPr>
        <w:tc>
          <w:tcPr>
            <w:tcW w:w="1500" w:type="dxa"/>
            <w:vAlign w:val="bottom"/>
          </w:tcPr>
          <w:p w14:paraId="4A7E1DC8" w14:textId="77777777" w:rsidR="00314001" w:rsidRDefault="00314001" w:rsidP="00E75F0B">
            <w:pPr>
              <w:spacing w:line="250" w:lineRule="exact"/>
              <w:rPr>
                <w:sz w:val="20"/>
                <w:szCs w:val="20"/>
              </w:rPr>
            </w:pPr>
            <w:r>
              <w:rPr>
                <w:rFonts w:eastAsia="Times New Roman"/>
              </w:rPr>
              <w:t>Unmoral</w:t>
            </w:r>
          </w:p>
        </w:tc>
        <w:tc>
          <w:tcPr>
            <w:tcW w:w="1680" w:type="dxa"/>
            <w:vAlign w:val="bottom"/>
          </w:tcPr>
          <w:p w14:paraId="63496409" w14:textId="77777777" w:rsidR="00314001" w:rsidRDefault="00314001" w:rsidP="00E75F0B">
            <w:pPr>
              <w:spacing w:line="250" w:lineRule="exact"/>
              <w:ind w:left="380"/>
              <w:rPr>
                <w:sz w:val="20"/>
                <w:szCs w:val="20"/>
              </w:rPr>
            </w:pPr>
            <w:r>
              <w:rPr>
                <w:rFonts w:eastAsia="Times New Roman"/>
              </w:rPr>
              <w:t>Täuschung</w:t>
            </w:r>
          </w:p>
        </w:tc>
        <w:tc>
          <w:tcPr>
            <w:tcW w:w="1840" w:type="dxa"/>
            <w:vAlign w:val="bottom"/>
          </w:tcPr>
          <w:p w14:paraId="118F9A12" w14:textId="77777777" w:rsidR="00314001" w:rsidRDefault="00314001" w:rsidP="00E75F0B">
            <w:pPr>
              <w:spacing w:line="250" w:lineRule="exact"/>
              <w:ind w:left="140"/>
              <w:rPr>
                <w:sz w:val="20"/>
                <w:szCs w:val="20"/>
              </w:rPr>
            </w:pPr>
            <w:r>
              <w:rPr>
                <w:rFonts w:eastAsia="Times New Roman"/>
              </w:rPr>
              <w:t>Ausschweifungen</w:t>
            </w:r>
          </w:p>
        </w:tc>
      </w:tr>
      <w:tr w:rsidR="00314001" w14:paraId="048F9921" w14:textId="77777777" w:rsidTr="00E75F0B">
        <w:trPr>
          <w:trHeight w:val="250"/>
        </w:trPr>
        <w:tc>
          <w:tcPr>
            <w:tcW w:w="1500" w:type="dxa"/>
            <w:vAlign w:val="bottom"/>
          </w:tcPr>
          <w:p w14:paraId="6BBFF432" w14:textId="77777777" w:rsidR="00314001" w:rsidRDefault="00314001" w:rsidP="00E75F0B">
            <w:pPr>
              <w:spacing w:line="250" w:lineRule="exact"/>
              <w:rPr>
                <w:sz w:val="20"/>
                <w:szCs w:val="20"/>
              </w:rPr>
            </w:pPr>
            <w:r>
              <w:rPr>
                <w:rFonts w:eastAsia="Times New Roman"/>
              </w:rPr>
              <w:t>Abtrünnigkeit</w:t>
            </w:r>
          </w:p>
        </w:tc>
        <w:tc>
          <w:tcPr>
            <w:tcW w:w="1680" w:type="dxa"/>
            <w:vAlign w:val="bottom"/>
          </w:tcPr>
          <w:p w14:paraId="3E080273" w14:textId="77777777" w:rsidR="00314001" w:rsidRDefault="00314001" w:rsidP="00E75F0B">
            <w:pPr>
              <w:spacing w:line="250" w:lineRule="exact"/>
              <w:ind w:left="380"/>
              <w:rPr>
                <w:sz w:val="20"/>
                <w:szCs w:val="20"/>
              </w:rPr>
            </w:pPr>
            <w:r>
              <w:rPr>
                <w:rFonts w:eastAsia="Times New Roman"/>
              </w:rPr>
              <w:t>Hexerei</w:t>
            </w:r>
          </w:p>
        </w:tc>
        <w:tc>
          <w:tcPr>
            <w:tcW w:w="1840" w:type="dxa"/>
            <w:vAlign w:val="bottom"/>
          </w:tcPr>
          <w:p w14:paraId="5452B8FD" w14:textId="77777777" w:rsidR="00314001" w:rsidRDefault="00314001" w:rsidP="00E75F0B">
            <w:pPr>
              <w:spacing w:line="250" w:lineRule="exact"/>
              <w:ind w:left="140"/>
              <w:rPr>
                <w:sz w:val="20"/>
                <w:szCs w:val="20"/>
              </w:rPr>
            </w:pPr>
            <w:r>
              <w:rPr>
                <w:rFonts w:eastAsia="Times New Roman"/>
              </w:rPr>
              <w:t>Homosexualität</w:t>
            </w:r>
          </w:p>
        </w:tc>
      </w:tr>
      <w:tr w:rsidR="00314001" w14:paraId="113F4489" w14:textId="77777777" w:rsidTr="00E75F0B">
        <w:trPr>
          <w:trHeight w:val="250"/>
        </w:trPr>
        <w:tc>
          <w:tcPr>
            <w:tcW w:w="1500" w:type="dxa"/>
            <w:vAlign w:val="bottom"/>
          </w:tcPr>
          <w:p w14:paraId="13F24AF4" w14:textId="77777777" w:rsidR="00314001" w:rsidRDefault="00314001" w:rsidP="00E75F0B">
            <w:pPr>
              <w:spacing w:line="250" w:lineRule="exact"/>
              <w:rPr>
                <w:sz w:val="20"/>
                <w:szCs w:val="20"/>
              </w:rPr>
            </w:pPr>
            <w:r>
              <w:rPr>
                <w:rFonts w:eastAsia="Times New Roman"/>
              </w:rPr>
              <w:t>Sodomie</w:t>
            </w:r>
          </w:p>
        </w:tc>
        <w:tc>
          <w:tcPr>
            <w:tcW w:w="1680" w:type="dxa"/>
            <w:vAlign w:val="bottom"/>
          </w:tcPr>
          <w:p w14:paraId="51321C73" w14:textId="77777777" w:rsidR="00314001" w:rsidRDefault="00314001" w:rsidP="00E75F0B">
            <w:pPr>
              <w:spacing w:line="250" w:lineRule="exact"/>
              <w:ind w:left="380"/>
              <w:rPr>
                <w:sz w:val="20"/>
                <w:szCs w:val="20"/>
              </w:rPr>
            </w:pPr>
            <w:r>
              <w:rPr>
                <w:rFonts w:eastAsia="Times New Roman"/>
              </w:rPr>
              <w:t>Ketzerei</w:t>
            </w:r>
          </w:p>
        </w:tc>
        <w:tc>
          <w:tcPr>
            <w:tcW w:w="1840" w:type="dxa"/>
            <w:vAlign w:val="bottom"/>
          </w:tcPr>
          <w:p w14:paraId="0A7A4F42" w14:textId="77777777" w:rsidR="00314001" w:rsidRDefault="00314001" w:rsidP="00E75F0B">
            <w:pPr>
              <w:spacing w:line="250" w:lineRule="exact"/>
              <w:ind w:left="140"/>
              <w:rPr>
                <w:sz w:val="20"/>
                <w:szCs w:val="20"/>
              </w:rPr>
            </w:pPr>
            <w:r>
              <w:rPr>
                <w:rFonts w:eastAsia="Times New Roman"/>
              </w:rPr>
              <w:t>Wahnvorstellung</w:t>
            </w:r>
          </w:p>
        </w:tc>
      </w:tr>
      <w:tr w:rsidR="00314001" w14:paraId="08D24D41" w14:textId="77777777" w:rsidTr="00E75F0B">
        <w:trPr>
          <w:trHeight w:val="250"/>
        </w:trPr>
        <w:tc>
          <w:tcPr>
            <w:tcW w:w="1500" w:type="dxa"/>
            <w:vAlign w:val="bottom"/>
          </w:tcPr>
          <w:p w14:paraId="43350008" w14:textId="77777777" w:rsidR="00314001" w:rsidRDefault="00314001" w:rsidP="00E75F0B">
            <w:pPr>
              <w:rPr>
                <w:sz w:val="21"/>
                <w:szCs w:val="21"/>
              </w:rPr>
            </w:pPr>
          </w:p>
        </w:tc>
        <w:tc>
          <w:tcPr>
            <w:tcW w:w="1680" w:type="dxa"/>
            <w:vAlign w:val="bottom"/>
          </w:tcPr>
          <w:p w14:paraId="634EF896" w14:textId="77777777" w:rsidR="00314001" w:rsidRDefault="00314001" w:rsidP="00E75F0B">
            <w:pPr>
              <w:rPr>
                <w:sz w:val="21"/>
                <w:szCs w:val="21"/>
              </w:rPr>
            </w:pPr>
          </w:p>
        </w:tc>
        <w:tc>
          <w:tcPr>
            <w:tcW w:w="1840" w:type="dxa"/>
            <w:vAlign w:val="bottom"/>
          </w:tcPr>
          <w:p w14:paraId="67A38FD8" w14:textId="77777777" w:rsidR="00314001" w:rsidRDefault="00314001" w:rsidP="00E75F0B">
            <w:pPr>
              <w:spacing w:line="250" w:lineRule="exact"/>
              <w:ind w:left="140"/>
              <w:rPr>
                <w:sz w:val="20"/>
                <w:szCs w:val="20"/>
              </w:rPr>
            </w:pPr>
            <w:r>
              <w:rPr>
                <w:rFonts w:eastAsia="Times New Roman"/>
              </w:rPr>
              <w:t>Rückfall</w:t>
            </w:r>
          </w:p>
        </w:tc>
      </w:tr>
      <w:tr w:rsidR="00314001" w14:paraId="17538D5A" w14:textId="77777777" w:rsidTr="00E75F0B">
        <w:trPr>
          <w:trHeight w:val="250"/>
        </w:trPr>
        <w:tc>
          <w:tcPr>
            <w:tcW w:w="1500" w:type="dxa"/>
            <w:vAlign w:val="bottom"/>
          </w:tcPr>
          <w:p w14:paraId="06EA6CCA" w14:textId="77777777" w:rsidR="00314001" w:rsidRDefault="00314001" w:rsidP="00E75F0B">
            <w:pPr>
              <w:rPr>
                <w:sz w:val="21"/>
                <w:szCs w:val="21"/>
              </w:rPr>
            </w:pPr>
          </w:p>
        </w:tc>
        <w:tc>
          <w:tcPr>
            <w:tcW w:w="1680" w:type="dxa"/>
            <w:vAlign w:val="bottom"/>
          </w:tcPr>
          <w:p w14:paraId="6A5C415F" w14:textId="77777777" w:rsidR="00314001" w:rsidRDefault="00314001" w:rsidP="00E75F0B">
            <w:pPr>
              <w:rPr>
                <w:sz w:val="21"/>
                <w:szCs w:val="21"/>
              </w:rPr>
            </w:pPr>
          </w:p>
        </w:tc>
        <w:tc>
          <w:tcPr>
            <w:tcW w:w="1840" w:type="dxa"/>
            <w:vAlign w:val="bottom"/>
          </w:tcPr>
          <w:p w14:paraId="7044B7FE" w14:textId="77777777" w:rsidR="00314001" w:rsidRDefault="00314001" w:rsidP="00E75F0B">
            <w:pPr>
              <w:spacing w:line="250" w:lineRule="exact"/>
              <w:ind w:left="140"/>
              <w:rPr>
                <w:sz w:val="20"/>
                <w:szCs w:val="20"/>
              </w:rPr>
            </w:pPr>
            <w:r>
              <w:rPr>
                <w:rFonts w:eastAsia="Times New Roman"/>
              </w:rPr>
              <w:t>Drogensucht</w:t>
            </w:r>
          </w:p>
        </w:tc>
      </w:tr>
      <w:tr w:rsidR="00314001" w14:paraId="0AA20B45" w14:textId="77777777" w:rsidTr="00E75F0B">
        <w:trPr>
          <w:trHeight w:val="250"/>
        </w:trPr>
        <w:tc>
          <w:tcPr>
            <w:tcW w:w="1500" w:type="dxa"/>
            <w:vAlign w:val="bottom"/>
          </w:tcPr>
          <w:p w14:paraId="7B6275C1" w14:textId="77777777" w:rsidR="00314001" w:rsidRDefault="00314001" w:rsidP="00E75F0B">
            <w:pPr>
              <w:rPr>
                <w:sz w:val="21"/>
                <w:szCs w:val="21"/>
              </w:rPr>
            </w:pPr>
          </w:p>
        </w:tc>
        <w:tc>
          <w:tcPr>
            <w:tcW w:w="1680" w:type="dxa"/>
            <w:vAlign w:val="bottom"/>
          </w:tcPr>
          <w:p w14:paraId="0B4C78EF" w14:textId="77777777" w:rsidR="00314001" w:rsidRDefault="00314001" w:rsidP="00E75F0B">
            <w:pPr>
              <w:rPr>
                <w:sz w:val="21"/>
                <w:szCs w:val="21"/>
              </w:rPr>
            </w:pPr>
          </w:p>
        </w:tc>
        <w:tc>
          <w:tcPr>
            <w:tcW w:w="1840" w:type="dxa"/>
            <w:vAlign w:val="bottom"/>
          </w:tcPr>
          <w:p w14:paraId="0FC81A35" w14:textId="77777777" w:rsidR="00314001" w:rsidRDefault="00314001" w:rsidP="00E75F0B">
            <w:pPr>
              <w:spacing w:line="250" w:lineRule="exact"/>
              <w:ind w:left="140"/>
              <w:rPr>
                <w:sz w:val="20"/>
                <w:szCs w:val="20"/>
              </w:rPr>
            </w:pPr>
            <w:r>
              <w:rPr>
                <w:rFonts w:eastAsia="Times New Roman"/>
              </w:rPr>
              <w:t>Herzenshärte</w:t>
            </w:r>
          </w:p>
        </w:tc>
      </w:tr>
      <w:tr w:rsidR="00314001" w14:paraId="4C8D62E9" w14:textId="77777777" w:rsidTr="00E75F0B">
        <w:trPr>
          <w:trHeight w:val="250"/>
        </w:trPr>
        <w:tc>
          <w:tcPr>
            <w:tcW w:w="1500" w:type="dxa"/>
            <w:vAlign w:val="bottom"/>
          </w:tcPr>
          <w:p w14:paraId="05970965" w14:textId="77777777" w:rsidR="00314001" w:rsidRDefault="00314001" w:rsidP="00E75F0B">
            <w:pPr>
              <w:rPr>
                <w:sz w:val="21"/>
                <w:szCs w:val="21"/>
              </w:rPr>
            </w:pPr>
          </w:p>
        </w:tc>
        <w:tc>
          <w:tcPr>
            <w:tcW w:w="1680" w:type="dxa"/>
            <w:vAlign w:val="bottom"/>
          </w:tcPr>
          <w:p w14:paraId="0E502B6E" w14:textId="77777777" w:rsidR="00314001" w:rsidRDefault="00314001" w:rsidP="00E75F0B">
            <w:pPr>
              <w:rPr>
                <w:sz w:val="21"/>
                <w:szCs w:val="21"/>
              </w:rPr>
            </w:pPr>
          </w:p>
        </w:tc>
        <w:tc>
          <w:tcPr>
            <w:tcW w:w="1840" w:type="dxa"/>
            <w:vAlign w:val="bottom"/>
          </w:tcPr>
          <w:p w14:paraId="349ED63B" w14:textId="77777777" w:rsidR="00314001" w:rsidRDefault="00314001" w:rsidP="00E75F0B">
            <w:pPr>
              <w:spacing w:line="250" w:lineRule="exact"/>
              <w:ind w:left="140"/>
              <w:rPr>
                <w:sz w:val="20"/>
                <w:szCs w:val="20"/>
              </w:rPr>
            </w:pPr>
            <w:r>
              <w:rPr>
                <w:rFonts w:eastAsia="Times New Roman"/>
              </w:rPr>
              <w:t>Sexuelle Unreinheit</w:t>
            </w:r>
          </w:p>
        </w:tc>
      </w:tr>
      <w:tr w:rsidR="00314001" w14:paraId="5DA680F6" w14:textId="77777777" w:rsidTr="00E75F0B">
        <w:trPr>
          <w:trHeight w:val="250"/>
        </w:trPr>
        <w:tc>
          <w:tcPr>
            <w:tcW w:w="1500" w:type="dxa"/>
            <w:vAlign w:val="bottom"/>
          </w:tcPr>
          <w:p w14:paraId="67185770" w14:textId="77777777" w:rsidR="00314001" w:rsidRDefault="00314001" w:rsidP="00E75F0B">
            <w:pPr>
              <w:rPr>
                <w:sz w:val="21"/>
                <w:szCs w:val="21"/>
              </w:rPr>
            </w:pPr>
          </w:p>
        </w:tc>
        <w:tc>
          <w:tcPr>
            <w:tcW w:w="1680" w:type="dxa"/>
            <w:vAlign w:val="bottom"/>
          </w:tcPr>
          <w:p w14:paraId="2BDF58E0" w14:textId="77777777" w:rsidR="00314001" w:rsidRDefault="00314001" w:rsidP="00E75F0B">
            <w:pPr>
              <w:rPr>
                <w:sz w:val="21"/>
                <w:szCs w:val="21"/>
              </w:rPr>
            </w:pPr>
          </w:p>
        </w:tc>
        <w:tc>
          <w:tcPr>
            <w:tcW w:w="1840" w:type="dxa"/>
            <w:vAlign w:val="bottom"/>
          </w:tcPr>
          <w:p w14:paraId="32616683" w14:textId="77777777" w:rsidR="00314001" w:rsidRDefault="00314001" w:rsidP="00E75F0B">
            <w:pPr>
              <w:spacing w:line="250" w:lineRule="exact"/>
              <w:ind w:left="140"/>
              <w:rPr>
                <w:sz w:val="20"/>
                <w:szCs w:val="20"/>
              </w:rPr>
            </w:pPr>
            <w:r>
              <w:rPr>
                <w:rFonts w:eastAsia="Times New Roman"/>
              </w:rPr>
              <w:t>Angeschmortes Gewissen</w:t>
            </w:r>
          </w:p>
        </w:tc>
      </w:tr>
      <w:tr w:rsidR="00314001" w14:paraId="5E56B2CE" w14:textId="77777777" w:rsidTr="00E75F0B">
        <w:trPr>
          <w:trHeight w:val="250"/>
        </w:trPr>
        <w:tc>
          <w:tcPr>
            <w:tcW w:w="1500" w:type="dxa"/>
            <w:vAlign w:val="bottom"/>
          </w:tcPr>
          <w:p w14:paraId="57AE413F" w14:textId="77777777" w:rsidR="00314001" w:rsidRDefault="00314001" w:rsidP="00E75F0B">
            <w:pPr>
              <w:rPr>
                <w:sz w:val="21"/>
                <w:szCs w:val="21"/>
              </w:rPr>
            </w:pPr>
          </w:p>
        </w:tc>
        <w:tc>
          <w:tcPr>
            <w:tcW w:w="1680" w:type="dxa"/>
            <w:vAlign w:val="bottom"/>
          </w:tcPr>
          <w:p w14:paraId="5309EC98" w14:textId="77777777" w:rsidR="00314001" w:rsidRDefault="00314001" w:rsidP="00E75F0B">
            <w:pPr>
              <w:rPr>
                <w:sz w:val="21"/>
                <w:szCs w:val="21"/>
              </w:rPr>
            </w:pPr>
          </w:p>
        </w:tc>
        <w:tc>
          <w:tcPr>
            <w:tcW w:w="1840" w:type="dxa"/>
            <w:vAlign w:val="bottom"/>
          </w:tcPr>
          <w:p w14:paraId="3EC673D6" w14:textId="77777777" w:rsidR="00314001" w:rsidRDefault="00314001" w:rsidP="00E75F0B">
            <w:pPr>
              <w:spacing w:line="250" w:lineRule="exact"/>
              <w:ind w:left="140"/>
              <w:rPr>
                <w:sz w:val="20"/>
                <w:szCs w:val="20"/>
              </w:rPr>
            </w:pPr>
            <w:r>
              <w:rPr>
                <w:rFonts w:eastAsia="Times New Roman"/>
                <w:w w:val="99"/>
              </w:rPr>
              <w:t>Lehren des Teufels</w:t>
            </w:r>
          </w:p>
        </w:tc>
      </w:tr>
      <w:tr w:rsidR="00314001" w14:paraId="2FF89373" w14:textId="77777777" w:rsidTr="00E75F0B">
        <w:trPr>
          <w:trHeight w:val="287"/>
        </w:trPr>
        <w:tc>
          <w:tcPr>
            <w:tcW w:w="1500" w:type="dxa"/>
            <w:vAlign w:val="bottom"/>
          </w:tcPr>
          <w:p w14:paraId="3F166F6A" w14:textId="77777777" w:rsidR="00314001" w:rsidRDefault="00314001" w:rsidP="00E75F0B">
            <w:pPr>
              <w:rPr>
                <w:sz w:val="24"/>
                <w:szCs w:val="24"/>
              </w:rPr>
            </w:pPr>
          </w:p>
        </w:tc>
        <w:tc>
          <w:tcPr>
            <w:tcW w:w="1680" w:type="dxa"/>
            <w:vAlign w:val="bottom"/>
          </w:tcPr>
          <w:p w14:paraId="5ABD0288" w14:textId="77777777" w:rsidR="00314001" w:rsidRDefault="00314001" w:rsidP="00E75F0B">
            <w:pPr>
              <w:rPr>
                <w:sz w:val="24"/>
                <w:szCs w:val="24"/>
              </w:rPr>
            </w:pPr>
          </w:p>
        </w:tc>
        <w:tc>
          <w:tcPr>
            <w:tcW w:w="1840" w:type="dxa"/>
            <w:vAlign w:val="bottom"/>
          </w:tcPr>
          <w:p w14:paraId="2017111F" w14:textId="77777777" w:rsidR="00314001" w:rsidRDefault="00314001" w:rsidP="00E75F0B">
            <w:pPr>
              <w:ind w:left="140"/>
              <w:rPr>
                <w:sz w:val="20"/>
                <w:szCs w:val="20"/>
              </w:rPr>
            </w:pPr>
            <w:r>
              <w:rPr>
                <w:rFonts w:eastAsia="Times New Roman"/>
              </w:rPr>
              <w:t>Falsche Lehre</w:t>
            </w:r>
          </w:p>
        </w:tc>
      </w:tr>
    </w:tbl>
    <w:p w14:paraId="6E3D7DAA" w14:textId="77777777" w:rsidR="00314001" w:rsidRDefault="00314001" w:rsidP="00314001">
      <w:pPr>
        <w:spacing w:line="200" w:lineRule="exact"/>
        <w:rPr>
          <w:sz w:val="20"/>
          <w:szCs w:val="20"/>
        </w:rPr>
      </w:pPr>
    </w:p>
    <w:p w14:paraId="480AC942" w14:textId="77777777" w:rsidR="00314001" w:rsidRDefault="00314001" w:rsidP="00314001">
      <w:pPr>
        <w:sectPr w:rsidR="00314001">
          <w:pgSz w:w="7740" w:h="12060"/>
          <w:pgMar w:top="1440" w:right="1440" w:bottom="208" w:left="1040" w:header="0" w:footer="0" w:gutter="0"/>
          <w:cols w:space="720" w:equalWidth="0">
            <w:col w:w="5260"/>
          </w:cols>
        </w:sectPr>
      </w:pPr>
    </w:p>
    <w:p w14:paraId="60D7D565" w14:textId="77777777" w:rsidR="00314001" w:rsidRDefault="00314001" w:rsidP="00314001">
      <w:pPr>
        <w:spacing w:line="200" w:lineRule="exact"/>
        <w:rPr>
          <w:sz w:val="20"/>
          <w:szCs w:val="20"/>
        </w:rPr>
      </w:pPr>
    </w:p>
    <w:p w14:paraId="53227D86" w14:textId="77777777" w:rsidR="00314001" w:rsidRDefault="00314001" w:rsidP="00314001">
      <w:pPr>
        <w:spacing w:line="200" w:lineRule="exact"/>
        <w:rPr>
          <w:sz w:val="20"/>
          <w:szCs w:val="20"/>
        </w:rPr>
      </w:pPr>
    </w:p>
    <w:p w14:paraId="6D3664DA" w14:textId="77777777" w:rsidR="00314001" w:rsidRDefault="00314001" w:rsidP="00314001">
      <w:pPr>
        <w:spacing w:line="200" w:lineRule="exact"/>
        <w:rPr>
          <w:sz w:val="20"/>
          <w:szCs w:val="20"/>
        </w:rPr>
      </w:pPr>
    </w:p>
    <w:p w14:paraId="5AC803F8" w14:textId="77777777" w:rsidR="00314001" w:rsidRDefault="00314001" w:rsidP="00314001">
      <w:pPr>
        <w:spacing w:line="200" w:lineRule="exact"/>
        <w:rPr>
          <w:sz w:val="20"/>
          <w:szCs w:val="20"/>
        </w:rPr>
      </w:pPr>
    </w:p>
    <w:p w14:paraId="464D15D6" w14:textId="77777777" w:rsidR="00314001" w:rsidRDefault="00314001" w:rsidP="00314001">
      <w:pPr>
        <w:spacing w:line="200" w:lineRule="exact"/>
        <w:rPr>
          <w:sz w:val="20"/>
          <w:szCs w:val="20"/>
        </w:rPr>
      </w:pPr>
    </w:p>
    <w:p w14:paraId="164B9D4B" w14:textId="77777777" w:rsidR="00314001" w:rsidRDefault="00314001" w:rsidP="00314001">
      <w:pPr>
        <w:spacing w:line="200" w:lineRule="exact"/>
        <w:rPr>
          <w:sz w:val="20"/>
          <w:szCs w:val="20"/>
        </w:rPr>
      </w:pPr>
    </w:p>
    <w:p w14:paraId="6DDE04F5" w14:textId="77777777" w:rsidR="00314001" w:rsidRDefault="00314001" w:rsidP="00314001">
      <w:pPr>
        <w:spacing w:line="200" w:lineRule="exact"/>
        <w:rPr>
          <w:sz w:val="20"/>
          <w:szCs w:val="20"/>
        </w:rPr>
      </w:pPr>
    </w:p>
    <w:p w14:paraId="79712C7A" w14:textId="77777777" w:rsidR="00314001" w:rsidRDefault="00314001" w:rsidP="00314001">
      <w:pPr>
        <w:spacing w:line="200" w:lineRule="exact"/>
        <w:rPr>
          <w:sz w:val="20"/>
          <w:szCs w:val="20"/>
        </w:rPr>
      </w:pPr>
    </w:p>
    <w:p w14:paraId="05C43FBB" w14:textId="77777777" w:rsidR="00314001" w:rsidRDefault="00314001" w:rsidP="00314001">
      <w:pPr>
        <w:spacing w:line="200" w:lineRule="exact"/>
        <w:rPr>
          <w:sz w:val="20"/>
          <w:szCs w:val="20"/>
        </w:rPr>
      </w:pPr>
    </w:p>
    <w:p w14:paraId="54CDA2B4" w14:textId="77777777" w:rsidR="00314001" w:rsidRDefault="00314001" w:rsidP="00314001">
      <w:pPr>
        <w:spacing w:line="200" w:lineRule="exact"/>
        <w:rPr>
          <w:sz w:val="20"/>
          <w:szCs w:val="20"/>
        </w:rPr>
      </w:pPr>
    </w:p>
    <w:p w14:paraId="6FE7AEF3" w14:textId="77777777" w:rsidR="00314001" w:rsidRDefault="00314001" w:rsidP="00314001">
      <w:pPr>
        <w:spacing w:line="200" w:lineRule="exact"/>
        <w:rPr>
          <w:sz w:val="20"/>
          <w:szCs w:val="20"/>
        </w:rPr>
      </w:pPr>
    </w:p>
    <w:p w14:paraId="262F9F22" w14:textId="77777777" w:rsidR="00314001" w:rsidRDefault="00314001" w:rsidP="00314001">
      <w:pPr>
        <w:spacing w:line="200" w:lineRule="exact"/>
        <w:rPr>
          <w:sz w:val="20"/>
          <w:szCs w:val="20"/>
        </w:rPr>
      </w:pPr>
    </w:p>
    <w:p w14:paraId="0BF8A2C3" w14:textId="77777777" w:rsidR="00314001" w:rsidRDefault="00314001" w:rsidP="00314001">
      <w:pPr>
        <w:spacing w:line="219" w:lineRule="exact"/>
        <w:rPr>
          <w:sz w:val="20"/>
          <w:szCs w:val="20"/>
        </w:rPr>
      </w:pPr>
    </w:p>
    <w:p w14:paraId="5C88CA49" w14:textId="77777777" w:rsidR="00314001" w:rsidRDefault="00314001" w:rsidP="00314001">
      <w:pPr>
        <w:ind w:left="2720"/>
        <w:rPr>
          <w:sz w:val="20"/>
          <w:szCs w:val="20"/>
        </w:rPr>
      </w:pPr>
      <w:r>
        <w:rPr>
          <w:rFonts w:eastAsia="Times New Roman"/>
        </w:rPr>
        <w:lastRenderedPageBreak/>
        <w:t>45</w:t>
      </w:r>
    </w:p>
    <w:p w14:paraId="06C53C3F" w14:textId="77777777" w:rsidR="00314001" w:rsidRDefault="00314001" w:rsidP="00314001">
      <w:pPr>
        <w:sectPr w:rsidR="00314001">
          <w:type w:val="continuous"/>
          <w:pgSz w:w="7740" w:h="12060"/>
          <w:pgMar w:top="1440" w:right="1440" w:bottom="208" w:left="1040" w:header="0" w:footer="0" w:gutter="0"/>
          <w:cols w:space="720" w:equalWidth="0">
            <w:col w:w="5260"/>
          </w:cols>
        </w:sectPr>
      </w:pPr>
    </w:p>
    <w:p w14:paraId="57A4FBAD" w14:textId="77777777" w:rsidR="00314001" w:rsidRDefault="00314001" w:rsidP="00314001">
      <w:pPr>
        <w:ind w:right="-59"/>
        <w:jc w:val="center"/>
        <w:rPr>
          <w:sz w:val="20"/>
          <w:szCs w:val="20"/>
        </w:rPr>
      </w:pPr>
      <w:r>
        <w:rPr>
          <w:rFonts w:eastAsia="Times New Roman"/>
          <w:i/>
          <w:iCs/>
          <w:sz w:val="20"/>
          <w:szCs w:val="20"/>
        </w:rPr>
        <w:lastRenderedPageBreak/>
        <w:t>BELIAL, Der böse Herrscher</w:t>
      </w:r>
    </w:p>
    <w:p w14:paraId="6F57FDED" w14:textId="77777777" w:rsidR="00314001" w:rsidRDefault="00314001" w:rsidP="00314001">
      <w:pPr>
        <w:spacing w:line="344" w:lineRule="exact"/>
        <w:rPr>
          <w:sz w:val="20"/>
          <w:szCs w:val="20"/>
        </w:rPr>
      </w:pPr>
    </w:p>
    <w:p w14:paraId="1DB56463" w14:textId="77777777" w:rsidR="00314001" w:rsidRDefault="00314001" w:rsidP="00314001">
      <w:pPr>
        <w:ind w:right="-59"/>
        <w:jc w:val="center"/>
        <w:rPr>
          <w:sz w:val="20"/>
          <w:szCs w:val="20"/>
        </w:rPr>
      </w:pPr>
      <w:r>
        <w:rPr>
          <w:rFonts w:eastAsia="Times New Roman"/>
          <w:b/>
          <w:bCs/>
          <w:sz w:val="28"/>
          <w:szCs w:val="28"/>
        </w:rPr>
        <w:t>Bibelstellen für Belial</w:t>
      </w:r>
    </w:p>
    <w:p w14:paraId="52D8E409" w14:textId="77777777" w:rsidR="00314001" w:rsidRDefault="00314001" w:rsidP="00314001">
      <w:pPr>
        <w:spacing w:line="20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560"/>
        <w:gridCol w:w="1440"/>
        <w:gridCol w:w="2620"/>
      </w:tblGrid>
      <w:tr w:rsidR="00314001" w14:paraId="4A63976C" w14:textId="77777777" w:rsidTr="00E75F0B">
        <w:trPr>
          <w:trHeight w:val="254"/>
        </w:trPr>
        <w:tc>
          <w:tcPr>
            <w:tcW w:w="1560" w:type="dxa"/>
            <w:vAlign w:val="bottom"/>
          </w:tcPr>
          <w:p w14:paraId="65B0FE57" w14:textId="77777777" w:rsidR="00314001" w:rsidRDefault="00314001" w:rsidP="00E75F0B">
            <w:pPr>
              <w:rPr>
                <w:sz w:val="20"/>
                <w:szCs w:val="20"/>
              </w:rPr>
            </w:pPr>
            <w:r>
              <w:rPr>
                <w:rFonts w:eastAsia="Times New Roman"/>
                <w:b/>
                <w:bCs/>
              </w:rPr>
              <w:t>Deuteronomium</w:t>
            </w:r>
          </w:p>
        </w:tc>
        <w:tc>
          <w:tcPr>
            <w:tcW w:w="1440" w:type="dxa"/>
            <w:vAlign w:val="bottom"/>
          </w:tcPr>
          <w:p w14:paraId="521A3DF9" w14:textId="77777777" w:rsidR="00314001" w:rsidRDefault="00314001" w:rsidP="00E75F0B">
            <w:pPr>
              <w:ind w:left="260"/>
              <w:rPr>
                <w:sz w:val="20"/>
                <w:szCs w:val="20"/>
              </w:rPr>
            </w:pPr>
            <w:r>
              <w:rPr>
                <w:rFonts w:eastAsia="Times New Roman"/>
                <w:b/>
                <w:bCs/>
              </w:rPr>
              <w:t>13:13(14)</w:t>
            </w:r>
          </w:p>
        </w:tc>
        <w:tc>
          <w:tcPr>
            <w:tcW w:w="2620" w:type="dxa"/>
            <w:vAlign w:val="bottom"/>
          </w:tcPr>
          <w:p w14:paraId="53C868A6" w14:textId="77777777" w:rsidR="00314001" w:rsidRDefault="00314001" w:rsidP="00E75F0B">
            <w:pPr>
              <w:ind w:left="300"/>
              <w:rPr>
                <w:sz w:val="20"/>
                <w:szCs w:val="20"/>
              </w:rPr>
            </w:pPr>
            <w:r>
              <w:rPr>
                <w:rFonts w:eastAsia="Times New Roman"/>
              </w:rPr>
              <w:t xml:space="preserve">die Kinder von </w:t>
            </w:r>
            <w:r>
              <w:rPr>
                <w:rFonts w:eastAsia="Times New Roman"/>
                <w:i/>
                <w:iCs/>
              </w:rPr>
              <w:t>Belial,</w:t>
            </w:r>
          </w:p>
        </w:tc>
      </w:tr>
      <w:tr w:rsidR="00314001" w14:paraId="0E7D5EB4" w14:textId="77777777" w:rsidTr="00E75F0B">
        <w:trPr>
          <w:trHeight w:val="246"/>
        </w:trPr>
        <w:tc>
          <w:tcPr>
            <w:tcW w:w="1560" w:type="dxa"/>
            <w:vAlign w:val="bottom"/>
          </w:tcPr>
          <w:p w14:paraId="69B4F262" w14:textId="77777777" w:rsidR="00314001" w:rsidRDefault="00314001" w:rsidP="00E75F0B">
            <w:pPr>
              <w:rPr>
                <w:sz w:val="21"/>
                <w:szCs w:val="21"/>
              </w:rPr>
            </w:pPr>
          </w:p>
        </w:tc>
        <w:tc>
          <w:tcPr>
            <w:tcW w:w="1440" w:type="dxa"/>
            <w:vAlign w:val="bottom"/>
          </w:tcPr>
          <w:p w14:paraId="5DC385DF" w14:textId="77777777" w:rsidR="00314001" w:rsidRDefault="00314001" w:rsidP="00E75F0B">
            <w:pPr>
              <w:rPr>
                <w:sz w:val="21"/>
                <w:szCs w:val="21"/>
              </w:rPr>
            </w:pPr>
          </w:p>
        </w:tc>
        <w:tc>
          <w:tcPr>
            <w:tcW w:w="2620" w:type="dxa"/>
            <w:vAlign w:val="bottom"/>
          </w:tcPr>
          <w:p w14:paraId="30F3A7E9" w14:textId="77777777" w:rsidR="00314001" w:rsidRDefault="00314001" w:rsidP="00E75F0B">
            <w:pPr>
              <w:spacing w:line="246" w:lineRule="exact"/>
              <w:ind w:left="300"/>
              <w:rPr>
                <w:sz w:val="20"/>
                <w:szCs w:val="20"/>
              </w:rPr>
            </w:pPr>
            <w:r>
              <w:rPr>
                <w:rFonts w:eastAsia="Times New Roman"/>
              </w:rPr>
              <w:t>(Rn. Freche Männer)</w:t>
            </w:r>
          </w:p>
        </w:tc>
      </w:tr>
      <w:tr w:rsidR="00314001" w:rsidRPr="00DB1CA8" w14:paraId="6D5DA438" w14:textId="77777777" w:rsidTr="00E75F0B">
        <w:trPr>
          <w:trHeight w:val="254"/>
        </w:trPr>
        <w:tc>
          <w:tcPr>
            <w:tcW w:w="1560" w:type="dxa"/>
            <w:vAlign w:val="bottom"/>
          </w:tcPr>
          <w:p w14:paraId="7AA6D6AF" w14:textId="77777777" w:rsidR="00314001" w:rsidRDefault="00314001" w:rsidP="00E75F0B"/>
        </w:tc>
        <w:tc>
          <w:tcPr>
            <w:tcW w:w="1440" w:type="dxa"/>
            <w:vAlign w:val="bottom"/>
          </w:tcPr>
          <w:p w14:paraId="6D86F9B9" w14:textId="77777777" w:rsidR="00314001" w:rsidRDefault="00314001" w:rsidP="00E75F0B">
            <w:pPr>
              <w:ind w:left="260"/>
              <w:rPr>
                <w:sz w:val="20"/>
                <w:szCs w:val="20"/>
              </w:rPr>
            </w:pPr>
            <w:r>
              <w:rPr>
                <w:rFonts w:eastAsia="Times New Roman"/>
                <w:b/>
                <w:bCs/>
              </w:rPr>
              <w:t>15:9</w:t>
            </w:r>
          </w:p>
        </w:tc>
        <w:tc>
          <w:tcPr>
            <w:tcW w:w="2620" w:type="dxa"/>
            <w:vAlign w:val="bottom"/>
          </w:tcPr>
          <w:p w14:paraId="6E271BAD" w14:textId="77777777" w:rsidR="00314001" w:rsidRDefault="00314001" w:rsidP="00E75F0B">
            <w:pPr>
              <w:ind w:left="300"/>
              <w:rPr>
                <w:sz w:val="20"/>
                <w:szCs w:val="20"/>
                <w:lang w:val="en-GB"/>
              </w:rPr>
            </w:pPr>
            <w:r w:rsidRPr="00DB1CA8">
              <w:rPr>
                <w:rFonts w:eastAsia="Times New Roman"/>
                <w:lang w:val="en-GB"/>
              </w:rPr>
              <w:t xml:space="preserve">ein Gedanke an dein </w:t>
            </w:r>
            <w:r w:rsidRPr="00DB1CA8">
              <w:rPr>
                <w:rFonts w:eastAsia="Times New Roman"/>
                <w:i/>
                <w:iCs/>
                <w:lang w:val="en-GB"/>
              </w:rPr>
              <w:t>Böses</w:t>
            </w:r>
          </w:p>
        </w:tc>
      </w:tr>
      <w:tr w:rsidR="00314001" w14:paraId="166B4311" w14:textId="77777777" w:rsidTr="00E75F0B">
        <w:trPr>
          <w:trHeight w:val="246"/>
        </w:trPr>
        <w:tc>
          <w:tcPr>
            <w:tcW w:w="1560" w:type="dxa"/>
            <w:vAlign w:val="bottom"/>
          </w:tcPr>
          <w:p w14:paraId="3C71F998" w14:textId="77777777" w:rsidR="00314001" w:rsidRPr="00DB1CA8" w:rsidRDefault="00314001" w:rsidP="00E75F0B">
            <w:pPr>
              <w:rPr>
                <w:sz w:val="21"/>
                <w:szCs w:val="21"/>
                <w:lang w:val="en-GB"/>
              </w:rPr>
            </w:pPr>
          </w:p>
        </w:tc>
        <w:tc>
          <w:tcPr>
            <w:tcW w:w="1440" w:type="dxa"/>
            <w:vAlign w:val="bottom"/>
          </w:tcPr>
          <w:p w14:paraId="7B8122CB" w14:textId="77777777" w:rsidR="00314001" w:rsidRPr="00DB1CA8" w:rsidRDefault="00314001" w:rsidP="00E75F0B">
            <w:pPr>
              <w:rPr>
                <w:sz w:val="21"/>
                <w:szCs w:val="21"/>
                <w:lang w:val="en-GB"/>
              </w:rPr>
            </w:pPr>
          </w:p>
        </w:tc>
        <w:tc>
          <w:tcPr>
            <w:tcW w:w="2620" w:type="dxa"/>
            <w:vAlign w:val="bottom"/>
          </w:tcPr>
          <w:p w14:paraId="2420B923" w14:textId="77777777" w:rsidR="00314001" w:rsidRDefault="00314001" w:rsidP="00E75F0B">
            <w:pPr>
              <w:spacing w:line="246" w:lineRule="exact"/>
              <w:ind w:left="300"/>
              <w:rPr>
                <w:sz w:val="20"/>
                <w:szCs w:val="20"/>
              </w:rPr>
            </w:pPr>
            <w:r>
              <w:rPr>
                <w:rFonts w:eastAsia="Times New Roman"/>
              </w:rPr>
              <w:t>Herz</w:t>
            </w:r>
          </w:p>
        </w:tc>
      </w:tr>
      <w:tr w:rsidR="00314001" w14:paraId="42ECF9F8" w14:textId="77777777" w:rsidTr="00E75F0B">
        <w:trPr>
          <w:trHeight w:val="250"/>
        </w:trPr>
        <w:tc>
          <w:tcPr>
            <w:tcW w:w="1560" w:type="dxa"/>
            <w:vAlign w:val="bottom"/>
          </w:tcPr>
          <w:p w14:paraId="2BF8A45D" w14:textId="77777777" w:rsidR="00314001" w:rsidRDefault="00314001" w:rsidP="00E75F0B">
            <w:pPr>
              <w:spacing w:line="250" w:lineRule="exact"/>
              <w:rPr>
                <w:sz w:val="20"/>
                <w:szCs w:val="20"/>
              </w:rPr>
            </w:pPr>
            <w:r>
              <w:rPr>
                <w:rFonts w:eastAsia="Times New Roman"/>
                <w:b/>
                <w:bCs/>
              </w:rPr>
              <w:t>Richter</w:t>
            </w:r>
          </w:p>
        </w:tc>
        <w:tc>
          <w:tcPr>
            <w:tcW w:w="1440" w:type="dxa"/>
            <w:vAlign w:val="bottom"/>
          </w:tcPr>
          <w:p w14:paraId="7CC65EAB" w14:textId="77777777" w:rsidR="00314001" w:rsidRDefault="00314001" w:rsidP="00E75F0B">
            <w:pPr>
              <w:spacing w:line="250" w:lineRule="exact"/>
              <w:ind w:left="260"/>
              <w:rPr>
                <w:sz w:val="20"/>
                <w:szCs w:val="20"/>
              </w:rPr>
            </w:pPr>
            <w:r>
              <w:rPr>
                <w:rFonts w:eastAsia="Times New Roman"/>
                <w:b/>
                <w:bCs/>
              </w:rPr>
              <w:t>19:22</w:t>
            </w:r>
          </w:p>
        </w:tc>
        <w:tc>
          <w:tcPr>
            <w:tcW w:w="2620" w:type="dxa"/>
            <w:vAlign w:val="bottom"/>
          </w:tcPr>
          <w:p w14:paraId="612AD2FC" w14:textId="77777777" w:rsidR="00314001" w:rsidRDefault="00314001" w:rsidP="00E75F0B">
            <w:pPr>
              <w:spacing w:line="250" w:lineRule="exact"/>
              <w:ind w:left="300"/>
              <w:rPr>
                <w:sz w:val="20"/>
                <w:szCs w:val="20"/>
              </w:rPr>
            </w:pPr>
            <w:r>
              <w:rPr>
                <w:rFonts w:eastAsia="Times New Roman"/>
              </w:rPr>
              <w:t xml:space="preserve">einige Söhne </w:t>
            </w:r>
            <w:proofErr w:type="gramStart"/>
            <w:r>
              <w:rPr>
                <w:rFonts w:eastAsia="Times New Roman"/>
              </w:rPr>
              <w:t xml:space="preserve">des </w:t>
            </w:r>
            <w:r>
              <w:rPr>
                <w:rFonts w:eastAsia="Times New Roman"/>
                <w:i/>
                <w:iCs/>
              </w:rPr>
              <w:t>Belial</w:t>
            </w:r>
            <w:proofErr w:type="gramEnd"/>
          </w:p>
        </w:tc>
      </w:tr>
      <w:tr w:rsidR="00314001" w14:paraId="6686AF08" w14:textId="77777777" w:rsidTr="00E75F0B">
        <w:trPr>
          <w:trHeight w:val="250"/>
        </w:trPr>
        <w:tc>
          <w:tcPr>
            <w:tcW w:w="1560" w:type="dxa"/>
            <w:vAlign w:val="bottom"/>
          </w:tcPr>
          <w:p w14:paraId="183E7291" w14:textId="77777777" w:rsidR="00314001" w:rsidRDefault="00314001" w:rsidP="00E75F0B">
            <w:pPr>
              <w:rPr>
                <w:sz w:val="21"/>
                <w:szCs w:val="21"/>
              </w:rPr>
            </w:pPr>
          </w:p>
        </w:tc>
        <w:tc>
          <w:tcPr>
            <w:tcW w:w="1440" w:type="dxa"/>
            <w:vAlign w:val="bottom"/>
          </w:tcPr>
          <w:p w14:paraId="2EBDE57D" w14:textId="77777777" w:rsidR="00314001" w:rsidRDefault="00314001" w:rsidP="00E75F0B">
            <w:pPr>
              <w:spacing w:line="250" w:lineRule="exact"/>
              <w:ind w:left="260"/>
              <w:rPr>
                <w:sz w:val="20"/>
                <w:szCs w:val="20"/>
              </w:rPr>
            </w:pPr>
            <w:r>
              <w:rPr>
                <w:rFonts w:eastAsia="Times New Roman"/>
                <w:b/>
                <w:bCs/>
              </w:rPr>
              <w:t>20:13</w:t>
            </w:r>
          </w:p>
        </w:tc>
        <w:tc>
          <w:tcPr>
            <w:tcW w:w="2620" w:type="dxa"/>
            <w:vAlign w:val="bottom"/>
          </w:tcPr>
          <w:p w14:paraId="4619CAD2" w14:textId="77777777" w:rsidR="00314001" w:rsidRDefault="00314001" w:rsidP="00E75F0B">
            <w:pPr>
              <w:spacing w:line="250" w:lineRule="exact"/>
              <w:ind w:left="300"/>
              <w:rPr>
                <w:sz w:val="20"/>
                <w:szCs w:val="20"/>
              </w:rPr>
            </w:pPr>
            <w:r>
              <w:rPr>
                <w:rFonts w:eastAsia="Times New Roman"/>
              </w:rPr>
              <w:t xml:space="preserve">die Kinder von </w:t>
            </w:r>
            <w:r>
              <w:rPr>
                <w:rFonts w:eastAsia="Times New Roman"/>
                <w:i/>
                <w:iCs/>
              </w:rPr>
              <w:t>Belial</w:t>
            </w:r>
          </w:p>
        </w:tc>
      </w:tr>
      <w:tr w:rsidR="00314001" w:rsidRPr="00DB1CA8" w14:paraId="70AD6F8B" w14:textId="77777777" w:rsidTr="00E75F0B">
        <w:trPr>
          <w:trHeight w:val="254"/>
        </w:trPr>
        <w:tc>
          <w:tcPr>
            <w:tcW w:w="1560" w:type="dxa"/>
            <w:vAlign w:val="bottom"/>
          </w:tcPr>
          <w:p w14:paraId="57F5B074" w14:textId="77777777" w:rsidR="00314001" w:rsidRDefault="00314001" w:rsidP="00E75F0B">
            <w:pPr>
              <w:rPr>
                <w:sz w:val="20"/>
                <w:szCs w:val="20"/>
              </w:rPr>
            </w:pPr>
            <w:r>
              <w:rPr>
                <w:rFonts w:eastAsia="Times New Roman"/>
                <w:b/>
                <w:bCs/>
              </w:rPr>
              <w:t>1 Samuel</w:t>
            </w:r>
          </w:p>
        </w:tc>
        <w:tc>
          <w:tcPr>
            <w:tcW w:w="1440" w:type="dxa"/>
            <w:vAlign w:val="bottom"/>
          </w:tcPr>
          <w:p w14:paraId="077F3739" w14:textId="77777777" w:rsidR="00314001" w:rsidRDefault="00314001" w:rsidP="00E75F0B">
            <w:pPr>
              <w:ind w:left="260"/>
              <w:rPr>
                <w:sz w:val="20"/>
                <w:szCs w:val="20"/>
              </w:rPr>
            </w:pPr>
            <w:r>
              <w:rPr>
                <w:rFonts w:eastAsia="Times New Roman"/>
                <w:b/>
                <w:bCs/>
              </w:rPr>
              <w:t>1:16</w:t>
            </w:r>
          </w:p>
        </w:tc>
        <w:tc>
          <w:tcPr>
            <w:tcW w:w="2620" w:type="dxa"/>
            <w:vAlign w:val="bottom"/>
          </w:tcPr>
          <w:p w14:paraId="36763A75" w14:textId="77777777" w:rsidR="00314001" w:rsidRDefault="00314001" w:rsidP="00E75F0B">
            <w:pPr>
              <w:ind w:left="300"/>
              <w:rPr>
                <w:sz w:val="20"/>
                <w:szCs w:val="20"/>
                <w:lang w:val="en-GB"/>
              </w:rPr>
            </w:pPr>
            <w:r w:rsidRPr="00DB1CA8">
              <w:rPr>
                <w:rFonts w:eastAsia="Times New Roman"/>
                <w:lang w:val="en-GB"/>
              </w:rPr>
              <w:t xml:space="preserve">für eine Tochter des </w:t>
            </w:r>
            <w:r w:rsidRPr="00DB1CA8">
              <w:rPr>
                <w:rFonts w:eastAsia="Times New Roman"/>
                <w:i/>
                <w:iCs/>
                <w:lang w:val="en-GB"/>
              </w:rPr>
              <w:t>Belial</w:t>
            </w:r>
          </w:p>
        </w:tc>
      </w:tr>
      <w:tr w:rsidR="00314001" w:rsidRPr="00DB1CA8" w14:paraId="1316AEB6" w14:textId="77777777" w:rsidTr="00E75F0B">
        <w:trPr>
          <w:trHeight w:val="246"/>
        </w:trPr>
        <w:tc>
          <w:tcPr>
            <w:tcW w:w="1560" w:type="dxa"/>
            <w:vAlign w:val="bottom"/>
          </w:tcPr>
          <w:p w14:paraId="489D2DEB" w14:textId="77777777" w:rsidR="00314001" w:rsidRPr="00DB1CA8" w:rsidRDefault="00314001" w:rsidP="00E75F0B">
            <w:pPr>
              <w:rPr>
                <w:sz w:val="21"/>
                <w:szCs w:val="21"/>
                <w:lang w:val="en-GB"/>
              </w:rPr>
            </w:pPr>
          </w:p>
        </w:tc>
        <w:tc>
          <w:tcPr>
            <w:tcW w:w="1440" w:type="dxa"/>
            <w:vAlign w:val="bottom"/>
          </w:tcPr>
          <w:p w14:paraId="50F7651D" w14:textId="77777777" w:rsidR="00314001" w:rsidRDefault="00314001" w:rsidP="00E75F0B">
            <w:pPr>
              <w:spacing w:line="246" w:lineRule="exact"/>
              <w:ind w:left="260"/>
              <w:rPr>
                <w:sz w:val="20"/>
                <w:szCs w:val="20"/>
              </w:rPr>
            </w:pPr>
            <w:r>
              <w:rPr>
                <w:rFonts w:eastAsia="Times New Roman"/>
                <w:b/>
                <w:bCs/>
              </w:rPr>
              <w:t>2:12</w:t>
            </w:r>
          </w:p>
        </w:tc>
        <w:tc>
          <w:tcPr>
            <w:tcW w:w="2620" w:type="dxa"/>
            <w:vAlign w:val="bottom"/>
          </w:tcPr>
          <w:p w14:paraId="3DEEF415" w14:textId="77777777" w:rsidR="00314001" w:rsidRDefault="00314001" w:rsidP="00E75F0B">
            <w:pPr>
              <w:spacing w:line="246" w:lineRule="exact"/>
              <w:ind w:left="300"/>
              <w:rPr>
                <w:sz w:val="20"/>
                <w:szCs w:val="20"/>
                <w:lang w:val="en-GB"/>
              </w:rPr>
            </w:pPr>
            <w:r w:rsidRPr="00DB1CA8">
              <w:rPr>
                <w:rFonts w:eastAsia="Times New Roman"/>
                <w:lang w:val="en-GB"/>
              </w:rPr>
              <w:t>die Söhne von Eli (waren)</w:t>
            </w:r>
          </w:p>
        </w:tc>
      </w:tr>
      <w:tr w:rsidR="00314001" w14:paraId="1ED33D2B" w14:textId="77777777" w:rsidTr="00E75F0B">
        <w:trPr>
          <w:trHeight w:val="250"/>
        </w:trPr>
        <w:tc>
          <w:tcPr>
            <w:tcW w:w="1560" w:type="dxa"/>
            <w:vAlign w:val="bottom"/>
          </w:tcPr>
          <w:p w14:paraId="683930DD" w14:textId="77777777" w:rsidR="00314001" w:rsidRPr="00DB1CA8" w:rsidRDefault="00314001" w:rsidP="00E75F0B">
            <w:pPr>
              <w:rPr>
                <w:sz w:val="21"/>
                <w:szCs w:val="21"/>
                <w:lang w:val="en-GB"/>
              </w:rPr>
            </w:pPr>
          </w:p>
        </w:tc>
        <w:tc>
          <w:tcPr>
            <w:tcW w:w="1440" w:type="dxa"/>
            <w:vAlign w:val="bottom"/>
          </w:tcPr>
          <w:p w14:paraId="751489B0" w14:textId="77777777" w:rsidR="00314001" w:rsidRPr="00DB1CA8" w:rsidRDefault="00314001" w:rsidP="00E75F0B">
            <w:pPr>
              <w:rPr>
                <w:sz w:val="21"/>
                <w:szCs w:val="21"/>
                <w:lang w:val="en-GB"/>
              </w:rPr>
            </w:pPr>
          </w:p>
        </w:tc>
        <w:tc>
          <w:tcPr>
            <w:tcW w:w="2620" w:type="dxa"/>
            <w:vAlign w:val="bottom"/>
          </w:tcPr>
          <w:p w14:paraId="2FF32B5C" w14:textId="77777777" w:rsidR="00314001" w:rsidRDefault="00314001" w:rsidP="00E75F0B">
            <w:pPr>
              <w:spacing w:line="250" w:lineRule="exact"/>
              <w:ind w:left="300"/>
              <w:rPr>
                <w:sz w:val="20"/>
                <w:szCs w:val="20"/>
              </w:rPr>
            </w:pPr>
            <w:r>
              <w:rPr>
                <w:rFonts w:eastAsia="Times New Roman"/>
              </w:rPr>
              <w:t xml:space="preserve">Söhne </w:t>
            </w:r>
            <w:proofErr w:type="gramStart"/>
            <w:r>
              <w:rPr>
                <w:rFonts w:eastAsia="Times New Roman"/>
              </w:rPr>
              <w:t xml:space="preserve">des </w:t>
            </w:r>
            <w:r>
              <w:rPr>
                <w:rFonts w:eastAsia="Times New Roman"/>
                <w:i/>
                <w:iCs/>
              </w:rPr>
              <w:t>Belial</w:t>
            </w:r>
            <w:proofErr w:type="gramEnd"/>
          </w:p>
        </w:tc>
      </w:tr>
      <w:tr w:rsidR="00314001" w:rsidRPr="00DB1CA8" w14:paraId="399D274E" w14:textId="77777777" w:rsidTr="00E75F0B">
        <w:trPr>
          <w:trHeight w:val="254"/>
        </w:trPr>
        <w:tc>
          <w:tcPr>
            <w:tcW w:w="1560" w:type="dxa"/>
            <w:vAlign w:val="bottom"/>
          </w:tcPr>
          <w:p w14:paraId="28DE5ECF" w14:textId="77777777" w:rsidR="00314001" w:rsidRDefault="00314001" w:rsidP="00E75F0B"/>
        </w:tc>
        <w:tc>
          <w:tcPr>
            <w:tcW w:w="1440" w:type="dxa"/>
            <w:vAlign w:val="bottom"/>
          </w:tcPr>
          <w:p w14:paraId="75E7E9E9" w14:textId="77777777" w:rsidR="00314001" w:rsidRDefault="00314001" w:rsidP="00E75F0B">
            <w:pPr>
              <w:ind w:left="260"/>
              <w:rPr>
                <w:sz w:val="20"/>
                <w:szCs w:val="20"/>
              </w:rPr>
            </w:pPr>
            <w:r>
              <w:rPr>
                <w:rFonts w:eastAsia="Times New Roman"/>
                <w:b/>
                <w:bCs/>
              </w:rPr>
              <w:t>10:27</w:t>
            </w:r>
          </w:p>
        </w:tc>
        <w:tc>
          <w:tcPr>
            <w:tcW w:w="2620" w:type="dxa"/>
            <w:vAlign w:val="bottom"/>
          </w:tcPr>
          <w:p w14:paraId="5D05911F" w14:textId="77777777" w:rsidR="00314001" w:rsidRDefault="00314001" w:rsidP="00E75F0B">
            <w:pPr>
              <w:ind w:left="300"/>
              <w:rPr>
                <w:sz w:val="20"/>
                <w:szCs w:val="20"/>
                <w:lang w:val="en-GB"/>
              </w:rPr>
            </w:pPr>
            <w:r w:rsidRPr="00DB1CA8">
              <w:rPr>
                <w:rFonts w:eastAsia="Times New Roman"/>
                <w:lang w:val="en-GB"/>
              </w:rPr>
              <w:t xml:space="preserve">Aber die Kinder von </w:t>
            </w:r>
            <w:r w:rsidRPr="00DB1CA8">
              <w:rPr>
                <w:rFonts w:eastAsia="Times New Roman"/>
                <w:i/>
                <w:iCs/>
                <w:lang w:val="en-GB"/>
              </w:rPr>
              <w:t>Belial</w:t>
            </w:r>
          </w:p>
        </w:tc>
      </w:tr>
      <w:tr w:rsidR="00314001" w14:paraId="3E6DEE4F" w14:textId="77777777" w:rsidTr="00E75F0B">
        <w:trPr>
          <w:trHeight w:val="250"/>
        </w:trPr>
        <w:tc>
          <w:tcPr>
            <w:tcW w:w="1560" w:type="dxa"/>
            <w:vAlign w:val="bottom"/>
          </w:tcPr>
          <w:p w14:paraId="5CF9BB64" w14:textId="77777777" w:rsidR="00314001" w:rsidRPr="00DB1CA8" w:rsidRDefault="00314001" w:rsidP="00E75F0B">
            <w:pPr>
              <w:rPr>
                <w:sz w:val="21"/>
                <w:szCs w:val="21"/>
                <w:lang w:val="en-GB"/>
              </w:rPr>
            </w:pPr>
          </w:p>
        </w:tc>
        <w:tc>
          <w:tcPr>
            <w:tcW w:w="1440" w:type="dxa"/>
            <w:vAlign w:val="bottom"/>
          </w:tcPr>
          <w:p w14:paraId="7396E648" w14:textId="77777777" w:rsidR="00314001" w:rsidRPr="00DB1CA8" w:rsidRDefault="00314001" w:rsidP="00E75F0B">
            <w:pPr>
              <w:rPr>
                <w:sz w:val="21"/>
                <w:szCs w:val="21"/>
                <w:lang w:val="en-GB"/>
              </w:rPr>
            </w:pPr>
          </w:p>
        </w:tc>
        <w:tc>
          <w:tcPr>
            <w:tcW w:w="2620" w:type="dxa"/>
            <w:vAlign w:val="bottom"/>
          </w:tcPr>
          <w:p w14:paraId="7F0D5B21" w14:textId="77777777" w:rsidR="00314001" w:rsidRDefault="00314001" w:rsidP="00E75F0B">
            <w:pPr>
              <w:spacing w:line="250" w:lineRule="exact"/>
              <w:ind w:left="300"/>
              <w:rPr>
                <w:sz w:val="20"/>
                <w:szCs w:val="20"/>
              </w:rPr>
            </w:pPr>
            <w:r>
              <w:rPr>
                <w:rFonts w:eastAsia="Times New Roman"/>
              </w:rPr>
              <w:t>sagte</w:t>
            </w:r>
          </w:p>
        </w:tc>
      </w:tr>
      <w:tr w:rsidR="00314001" w:rsidRPr="00DB1CA8" w14:paraId="2E364DEB" w14:textId="77777777" w:rsidTr="00E75F0B">
        <w:trPr>
          <w:trHeight w:val="246"/>
        </w:trPr>
        <w:tc>
          <w:tcPr>
            <w:tcW w:w="1560" w:type="dxa"/>
            <w:vAlign w:val="bottom"/>
          </w:tcPr>
          <w:p w14:paraId="1A5C2724" w14:textId="77777777" w:rsidR="00314001" w:rsidRDefault="00314001" w:rsidP="00E75F0B">
            <w:pPr>
              <w:rPr>
                <w:sz w:val="21"/>
                <w:szCs w:val="21"/>
              </w:rPr>
            </w:pPr>
          </w:p>
        </w:tc>
        <w:tc>
          <w:tcPr>
            <w:tcW w:w="1440" w:type="dxa"/>
            <w:vAlign w:val="bottom"/>
          </w:tcPr>
          <w:p w14:paraId="5C564CC5" w14:textId="77777777" w:rsidR="00314001" w:rsidRDefault="00314001" w:rsidP="00E75F0B">
            <w:pPr>
              <w:spacing w:line="246" w:lineRule="exact"/>
              <w:ind w:left="260"/>
              <w:rPr>
                <w:sz w:val="20"/>
                <w:szCs w:val="20"/>
              </w:rPr>
            </w:pPr>
            <w:r>
              <w:rPr>
                <w:rFonts w:eastAsia="Times New Roman"/>
                <w:b/>
                <w:bCs/>
              </w:rPr>
              <w:t>25:17</w:t>
            </w:r>
          </w:p>
        </w:tc>
        <w:tc>
          <w:tcPr>
            <w:tcW w:w="2620" w:type="dxa"/>
            <w:vAlign w:val="bottom"/>
          </w:tcPr>
          <w:p w14:paraId="75CC0059" w14:textId="77777777" w:rsidR="00314001" w:rsidRDefault="00314001" w:rsidP="00E75F0B">
            <w:pPr>
              <w:spacing w:line="246" w:lineRule="exact"/>
              <w:ind w:left="300"/>
              <w:rPr>
                <w:sz w:val="20"/>
                <w:szCs w:val="20"/>
                <w:lang w:val="en-GB"/>
              </w:rPr>
            </w:pPr>
            <w:r w:rsidRPr="00DB1CA8">
              <w:rPr>
                <w:rFonts w:eastAsia="Times New Roman"/>
                <w:lang w:val="en-GB"/>
              </w:rPr>
              <w:t>denn er (ist) ein Sohn von</w:t>
            </w:r>
          </w:p>
        </w:tc>
      </w:tr>
      <w:tr w:rsidR="00314001" w14:paraId="2AE713EE" w14:textId="77777777" w:rsidTr="00E75F0B">
        <w:trPr>
          <w:trHeight w:val="250"/>
        </w:trPr>
        <w:tc>
          <w:tcPr>
            <w:tcW w:w="1560" w:type="dxa"/>
            <w:vAlign w:val="bottom"/>
          </w:tcPr>
          <w:p w14:paraId="74580650" w14:textId="77777777" w:rsidR="00314001" w:rsidRPr="00DB1CA8" w:rsidRDefault="00314001" w:rsidP="00E75F0B">
            <w:pPr>
              <w:rPr>
                <w:sz w:val="21"/>
                <w:szCs w:val="21"/>
                <w:lang w:val="en-GB"/>
              </w:rPr>
            </w:pPr>
          </w:p>
        </w:tc>
        <w:tc>
          <w:tcPr>
            <w:tcW w:w="1440" w:type="dxa"/>
            <w:vAlign w:val="bottom"/>
          </w:tcPr>
          <w:p w14:paraId="6FF71203" w14:textId="77777777" w:rsidR="00314001" w:rsidRPr="00DB1CA8" w:rsidRDefault="00314001" w:rsidP="00E75F0B">
            <w:pPr>
              <w:rPr>
                <w:sz w:val="21"/>
                <w:szCs w:val="21"/>
                <w:lang w:val="en-GB"/>
              </w:rPr>
            </w:pPr>
          </w:p>
        </w:tc>
        <w:tc>
          <w:tcPr>
            <w:tcW w:w="2620" w:type="dxa"/>
            <w:vAlign w:val="bottom"/>
          </w:tcPr>
          <w:p w14:paraId="747AED1B" w14:textId="77777777" w:rsidR="00314001" w:rsidRDefault="00314001" w:rsidP="00E75F0B">
            <w:pPr>
              <w:spacing w:line="250" w:lineRule="exact"/>
              <w:ind w:left="300"/>
              <w:rPr>
                <w:sz w:val="20"/>
                <w:szCs w:val="20"/>
              </w:rPr>
            </w:pPr>
            <w:r>
              <w:rPr>
                <w:rFonts w:eastAsia="Times New Roman"/>
                <w:i/>
                <w:iCs/>
              </w:rPr>
              <w:t>Belial</w:t>
            </w:r>
          </w:p>
        </w:tc>
      </w:tr>
      <w:tr w:rsidR="00314001" w:rsidRPr="00DB1CA8" w14:paraId="2CDFFAF6" w14:textId="77777777" w:rsidTr="00E75F0B">
        <w:trPr>
          <w:trHeight w:val="250"/>
        </w:trPr>
        <w:tc>
          <w:tcPr>
            <w:tcW w:w="1560" w:type="dxa"/>
            <w:vAlign w:val="bottom"/>
          </w:tcPr>
          <w:p w14:paraId="7DF45352" w14:textId="77777777" w:rsidR="00314001" w:rsidRDefault="00314001" w:rsidP="00E75F0B">
            <w:pPr>
              <w:rPr>
                <w:sz w:val="21"/>
                <w:szCs w:val="21"/>
              </w:rPr>
            </w:pPr>
          </w:p>
        </w:tc>
        <w:tc>
          <w:tcPr>
            <w:tcW w:w="1440" w:type="dxa"/>
            <w:vAlign w:val="bottom"/>
          </w:tcPr>
          <w:p w14:paraId="212D6408" w14:textId="77777777" w:rsidR="00314001" w:rsidRDefault="00314001" w:rsidP="00E75F0B">
            <w:pPr>
              <w:spacing w:line="250" w:lineRule="exact"/>
              <w:ind w:left="260"/>
              <w:rPr>
                <w:sz w:val="20"/>
                <w:szCs w:val="20"/>
              </w:rPr>
            </w:pPr>
            <w:r>
              <w:rPr>
                <w:rFonts w:eastAsia="Times New Roman"/>
                <w:b/>
                <w:bCs/>
              </w:rPr>
              <w:t>25:25</w:t>
            </w:r>
          </w:p>
        </w:tc>
        <w:tc>
          <w:tcPr>
            <w:tcW w:w="2620" w:type="dxa"/>
            <w:vAlign w:val="bottom"/>
          </w:tcPr>
          <w:p w14:paraId="65634877" w14:textId="77777777" w:rsidR="00314001" w:rsidRDefault="00314001" w:rsidP="00E75F0B">
            <w:pPr>
              <w:spacing w:line="250" w:lineRule="exact"/>
              <w:ind w:left="300"/>
              <w:rPr>
                <w:sz w:val="20"/>
                <w:szCs w:val="20"/>
                <w:lang w:val="en-GB"/>
              </w:rPr>
            </w:pPr>
            <w:r w:rsidRPr="00DB1CA8">
              <w:rPr>
                <w:rFonts w:eastAsia="Times New Roman"/>
                <w:lang w:val="en-GB"/>
              </w:rPr>
              <w:t xml:space="preserve">diesen Mann des </w:t>
            </w:r>
            <w:r w:rsidRPr="00DB1CA8">
              <w:rPr>
                <w:rFonts w:eastAsia="Times New Roman"/>
                <w:i/>
                <w:iCs/>
                <w:lang w:val="en-GB"/>
              </w:rPr>
              <w:t xml:space="preserve">Belial </w:t>
            </w:r>
            <w:r w:rsidRPr="00DB1CA8">
              <w:rPr>
                <w:rFonts w:eastAsia="Times New Roman"/>
                <w:lang w:val="en-GB"/>
              </w:rPr>
              <w:t>betrachten</w:t>
            </w:r>
          </w:p>
        </w:tc>
      </w:tr>
      <w:tr w:rsidR="00314001" w14:paraId="54CE1C37" w14:textId="77777777" w:rsidTr="00E75F0B">
        <w:trPr>
          <w:trHeight w:val="250"/>
        </w:trPr>
        <w:tc>
          <w:tcPr>
            <w:tcW w:w="1560" w:type="dxa"/>
            <w:vAlign w:val="bottom"/>
          </w:tcPr>
          <w:p w14:paraId="27AB8144" w14:textId="77777777" w:rsidR="00314001" w:rsidRPr="00DB1CA8" w:rsidRDefault="00314001" w:rsidP="00E75F0B">
            <w:pPr>
              <w:rPr>
                <w:sz w:val="21"/>
                <w:szCs w:val="21"/>
                <w:lang w:val="en-GB"/>
              </w:rPr>
            </w:pPr>
          </w:p>
        </w:tc>
        <w:tc>
          <w:tcPr>
            <w:tcW w:w="1440" w:type="dxa"/>
            <w:vAlign w:val="bottom"/>
          </w:tcPr>
          <w:p w14:paraId="798AD5A2" w14:textId="77777777" w:rsidR="00314001" w:rsidRDefault="00314001" w:rsidP="00E75F0B">
            <w:pPr>
              <w:spacing w:line="250" w:lineRule="exact"/>
              <w:ind w:left="260"/>
              <w:rPr>
                <w:sz w:val="20"/>
                <w:szCs w:val="20"/>
              </w:rPr>
            </w:pPr>
            <w:r>
              <w:rPr>
                <w:rFonts w:eastAsia="Times New Roman"/>
                <w:b/>
                <w:bCs/>
              </w:rPr>
              <w:t>30:22</w:t>
            </w:r>
          </w:p>
        </w:tc>
        <w:tc>
          <w:tcPr>
            <w:tcW w:w="2620" w:type="dxa"/>
            <w:vAlign w:val="bottom"/>
          </w:tcPr>
          <w:p w14:paraId="5E329013" w14:textId="77777777" w:rsidR="00314001" w:rsidRDefault="00314001" w:rsidP="00E75F0B">
            <w:pPr>
              <w:spacing w:line="250" w:lineRule="exact"/>
              <w:ind w:left="300"/>
              <w:rPr>
                <w:sz w:val="20"/>
                <w:szCs w:val="20"/>
              </w:rPr>
            </w:pPr>
            <w:r>
              <w:rPr>
                <w:rFonts w:eastAsia="Times New Roman"/>
              </w:rPr>
              <w:t xml:space="preserve">und (Männer) von </w:t>
            </w:r>
            <w:r>
              <w:rPr>
                <w:rFonts w:eastAsia="Times New Roman"/>
                <w:i/>
                <w:iCs/>
              </w:rPr>
              <w:t>Belial</w:t>
            </w:r>
          </w:p>
        </w:tc>
      </w:tr>
      <w:tr w:rsidR="00314001" w14:paraId="13FD1E48" w14:textId="77777777" w:rsidTr="00E75F0B">
        <w:trPr>
          <w:trHeight w:val="250"/>
        </w:trPr>
        <w:tc>
          <w:tcPr>
            <w:tcW w:w="1560" w:type="dxa"/>
            <w:vAlign w:val="bottom"/>
          </w:tcPr>
          <w:p w14:paraId="021D58BB" w14:textId="77777777" w:rsidR="00314001" w:rsidRDefault="00314001" w:rsidP="00E75F0B">
            <w:pPr>
              <w:spacing w:line="250" w:lineRule="exact"/>
              <w:rPr>
                <w:sz w:val="20"/>
                <w:szCs w:val="20"/>
              </w:rPr>
            </w:pPr>
            <w:r>
              <w:rPr>
                <w:rFonts w:eastAsia="Times New Roman"/>
                <w:b/>
                <w:bCs/>
              </w:rPr>
              <w:t>2 Samuel</w:t>
            </w:r>
          </w:p>
        </w:tc>
        <w:tc>
          <w:tcPr>
            <w:tcW w:w="1440" w:type="dxa"/>
            <w:vAlign w:val="bottom"/>
          </w:tcPr>
          <w:p w14:paraId="3AE19CE1" w14:textId="77777777" w:rsidR="00314001" w:rsidRDefault="00314001" w:rsidP="00E75F0B">
            <w:pPr>
              <w:spacing w:line="250" w:lineRule="exact"/>
              <w:ind w:left="260"/>
              <w:rPr>
                <w:sz w:val="20"/>
                <w:szCs w:val="20"/>
              </w:rPr>
            </w:pPr>
            <w:r>
              <w:rPr>
                <w:rFonts w:eastAsia="Times New Roman"/>
                <w:b/>
                <w:bCs/>
              </w:rPr>
              <w:t>16:7</w:t>
            </w:r>
          </w:p>
        </w:tc>
        <w:tc>
          <w:tcPr>
            <w:tcW w:w="2620" w:type="dxa"/>
            <w:vAlign w:val="bottom"/>
          </w:tcPr>
          <w:p w14:paraId="7C4C3E40" w14:textId="77777777" w:rsidR="00314001" w:rsidRDefault="00314001" w:rsidP="00E75F0B">
            <w:pPr>
              <w:spacing w:line="250" w:lineRule="exact"/>
              <w:ind w:left="300"/>
              <w:rPr>
                <w:sz w:val="20"/>
                <w:szCs w:val="20"/>
              </w:rPr>
            </w:pPr>
            <w:r>
              <w:rPr>
                <w:rFonts w:eastAsia="Times New Roman"/>
              </w:rPr>
              <w:t xml:space="preserve">du Mann des </w:t>
            </w:r>
            <w:r>
              <w:rPr>
                <w:rFonts w:eastAsia="Times New Roman"/>
                <w:i/>
                <w:iCs/>
              </w:rPr>
              <w:t>Bösen</w:t>
            </w:r>
          </w:p>
        </w:tc>
      </w:tr>
      <w:tr w:rsidR="00314001" w:rsidRPr="00DB1CA8" w14:paraId="60DAA79B" w14:textId="77777777" w:rsidTr="00E75F0B">
        <w:trPr>
          <w:trHeight w:val="250"/>
        </w:trPr>
        <w:tc>
          <w:tcPr>
            <w:tcW w:w="1560" w:type="dxa"/>
            <w:vAlign w:val="bottom"/>
          </w:tcPr>
          <w:p w14:paraId="707F5B89" w14:textId="77777777" w:rsidR="00314001" w:rsidRDefault="00314001" w:rsidP="00E75F0B">
            <w:pPr>
              <w:rPr>
                <w:sz w:val="21"/>
                <w:szCs w:val="21"/>
              </w:rPr>
            </w:pPr>
          </w:p>
        </w:tc>
        <w:tc>
          <w:tcPr>
            <w:tcW w:w="1440" w:type="dxa"/>
            <w:vAlign w:val="bottom"/>
          </w:tcPr>
          <w:p w14:paraId="60E79D7D" w14:textId="77777777" w:rsidR="00314001" w:rsidRDefault="00314001" w:rsidP="00E75F0B">
            <w:pPr>
              <w:spacing w:line="250" w:lineRule="exact"/>
              <w:ind w:left="260"/>
              <w:rPr>
                <w:sz w:val="20"/>
                <w:szCs w:val="20"/>
              </w:rPr>
            </w:pPr>
            <w:r>
              <w:rPr>
                <w:rFonts w:eastAsia="Times New Roman"/>
                <w:b/>
                <w:bCs/>
              </w:rPr>
              <w:t>20:1</w:t>
            </w:r>
          </w:p>
        </w:tc>
        <w:tc>
          <w:tcPr>
            <w:tcW w:w="2620" w:type="dxa"/>
            <w:vAlign w:val="bottom"/>
          </w:tcPr>
          <w:p w14:paraId="3091B507" w14:textId="77777777" w:rsidR="00314001" w:rsidRDefault="00314001" w:rsidP="00E75F0B">
            <w:pPr>
              <w:spacing w:line="250" w:lineRule="exact"/>
              <w:ind w:left="300"/>
              <w:rPr>
                <w:sz w:val="20"/>
                <w:szCs w:val="20"/>
                <w:lang w:val="en-GB"/>
              </w:rPr>
            </w:pPr>
            <w:r w:rsidRPr="00DB1CA8">
              <w:rPr>
                <w:rFonts w:eastAsia="Times New Roman"/>
                <w:lang w:val="en-GB"/>
              </w:rPr>
              <w:t xml:space="preserve">sei dort ein Mann des </w:t>
            </w:r>
            <w:r w:rsidRPr="00DB1CA8">
              <w:rPr>
                <w:rFonts w:eastAsia="Times New Roman"/>
                <w:i/>
                <w:iCs/>
                <w:lang w:val="en-GB"/>
              </w:rPr>
              <w:t>Belial</w:t>
            </w:r>
          </w:p>
        </w:tc>
      </w:tr>
      <w:tr w:rsidR="00314001" w:rsidRPr="00DB1CA8" w14:paraId="0D51E9D1" w14:textId="77777777" w:rsidTr="00E75F0B">
        <w:trPr>
          <w:trHeight w:val="254"/>
        </w:trPr>
        <w:tc>
          <w:tcPr>
            <w:tcW w:w="1560" w:type="dxa"/>
            <w:vAlign w:val="bottom"/>
          </w:tcPr>
          <w:p w14:paraId="3F5CCBE3" w14:textId="77777777" w:rsidR="00314001" w:rsidRPr="00DB1CA8" w:rsidRDefault="00314001" w:rsidP="00E75F0B">
            <w:pPr>
              <w:rPr>
                <w:lang w:val="en-GB"/>
              </w:rPr>
            </w:pPr>
          </w:p>
        </w:tc>
        <w:tc>
          <w:tcPr>
            <w:tcW w:w="1440" w:type="dxa"/>
            <w:vAlign w:val="bottom"/>
          </w:tcPr>
          <w:p w14:paraId="6606907D" w14:textId="77777777" w:rsidR="00314001" w:rsidRDefault="00314001" w:rsidP="00E75F0B">
            <w:pPr>
              <w:ind w:left="260"/>
              <w:rPr>
                <w:sz w:val="20"/>
                <w:szCs w:val="20"/>
              </w:rPr>
            </w:pPr>
            <w:r>
              <w:rPr>
                <w:rFonts w:eastAsia="Times New Roman"/>
                <w:b/>
                <w:bCs/>
              </w:rPr>
              <w:t>22:5</w:t>
            </w:r>
          </w:p>
        </w:tc>
        <w:tc>
          <w:tcPr>
            <w:tcW w:w="2620" w:type="dxa"/>
            <w:vAlign w:val="bottom"/>
          </w:tcPr>
          <w:p w14:paraId="24E20120" w14:textId="77777777" w:rsidR="00314001" w:rsidRDefault="00314001" w:rsidP="00E75F0B">
            <w:pPr>
              <w:ind w:left="300"/>
              <w:rPr>
                <w:sz w:val="20"/>
                <w:szCs w:val="20"/>
                <w:lang w:val="en-GB"/>
              </w:rPr>
            </w:pPr>
            <w:r w:rsidRPr="00DB1CA8">
              <w:rPr>
                <w:rFonts w:eastAsia="Times New Roman"/>
                <w:w w:val="99"/>
                <w:lang w:val="en-GB"/>
              </w:rPr>
              <w:t xml:space="preserve">die Fluten der </w:t>
            </w:r>
            <w:r w:rsidRPr="00DB1CA8">
              <w:rPr>
                <w:rFonts w:eastAsia="Times New Roman"/>
                <w:i/>
                <w:iCs/>
                <w:w w:val="99"/>
                <w:lang w:val="en-GB"/>
              </w:rPr>
              <w:t>gottlosen Menschen</w:t>
            </w:r>
          </w:p>
        </w:tc>
      </w:tr>
      <w:tr w:rsidR="00314001" w14:paraId="2CF16A74" w14:textId="77777777" w:rsidTr="00E75F0B">
        <w:trPr>
          <w:trHeight w:val="246"/>
        </w:trPr>
        <w:tc>
          <w:tcPr>
            <w:tcW w:w="1560" w:type="dxa"/>
            <w:vAlign w:val="bottom"/>
          </w:tcPr>
          <w:p w14:paraId="1A83AB74" w14:textId="77777777" w:rsidR="00314001" w:rsidRPr="00DB1CA8" w:rsidRDefault="00314001" w:rsidP="00E75F0B">
            <w:pPr>
              <w:rPr>
                <w:sz w:val="21"/>
                <w:szCs w:val="21"/>
                <w:lang w:val="en-GB"/>
              </w:rPr>
            </w:pPr>
          </w:p>
        </w:tc>
        <w:tc>
          <w:tcPr>
            <w:tcW w:w="1440" w:type="dxa"/>
            <w:vAlign w:val="bottom"/>
          </w:tcPr>
          <w:p w14:paraId="48554147" w14:textId="77777777" w:rsidR="00314001" w:rsidRPr="00DB1CA8" w:rsidRDefault="00314001" w:rsidP="00E75F0B">
            <w:pPr>
              <w:rPr>
                <w:sz w:val="21"/>
                <w:szCs w:val="21"/>
                <w:lang w:val="en-GB"/>
              </w:rPr>
            </w:pPr>
          </w:p>
        </w:tc>
        <w:tc>
          <w:tcPr>
            <w:tcW w:w="2620" w:type="dxa"/>
            <w:vAlign w:val="bottom"/>
          </w:tcPr>
          <w:p w14:paraId="09B62D38" w14:textId="77777777" w:rsidR="00314001" w:rsidRDefault="00314001" w:rsidP="00E75F0B">
            <w:pPr>
              <w:spacing w:line="246" w:lineRule="exact"/>
              <w:ind w:left="300"/>
              <w:rPr>
                <w:sz w:val="20"/>
                <w:szCs w:val="20"/>
              </w:rPr>
            </w:pPr>
            <w:r>
              <w:rPr>
                <w:rFonts w:eastAsia="Times New Roman"/>
              </w:rPr>
              <w:t>(Rn. Belial)</w:t>
            </w:r>
          </w:p>
        </w:tc>
      </w:tr>
      <w:tr w:rsidR="00314001" w:rsidRPr="00DB1CA8" w14:paraId="75AE65C7" w14:textId="77777777" w:rsidTr="00E75F0B">
        <w:trPr>
          <w:trHeight w:val="254"/>
        </w:trPr>
        <w:tc>
          <w:tcPr>
            <w:tcW w:w="1560" w:type="dxa"/>
            <w:vAlign w:val="bottom"/>
          </w:tcPr>
          <w:p w14:paraId="448DA4F4" w14:textId="77777777" w:rsidR="00314001" w:rsidRDefault="00314001" w:rsidP="00E75F0B"/>
        </w:tc>
        <w:tc>
          <w:tcPr>
            <w:tcW w:w="1440" w:type="dxa"/>
            <w:vAlign w:val="bottom"/>
          </w:tcPr>
          <w:p w14:paraId="08FE030E" w14:textId="77777777" w:rsidR="00314001" w:rsidRDefault="00314001" w:rsidP="00E75F0B">
            <w:pPr>
              <w:ind w:left="260"/>
              <w:rPr>
                <w:sz w:val="20"/>
                <w:szCs w:val="20"/>
              </w:rPr>
            </w:pPr>
            <w:r>
              <w:rPr>
                <w:rFonts w:eastAsia="Times New Roman"/>
                <w:b/>
                <w:bCs/>
              </w:rPr>
              <w:t>23:6</w:t>
            </w:r>
          </w:p>
        </w:tc>
        <w:tc>
          <w:tcPr>
            <w:tcW w:w="2620" w:type="dxa"/>
            <w:vAlign w:val="bottom"/>
          </w:tcPr>
          <w:p w14:paraId="13C7DE78" w14:textId="77777777" w:rsidR="00314001" w:rsidRDefault="00314001" w:rsidP="00E75F0B">
            <w:pPr>
              <w:ind w:left="300"/>
              <w:rPr>
                <w:sz w:val="20"/>
                <w:szCs w:val="20"/>
                <w:lang w:val="en-GB"/>
              </w:rPr>
            </w:pPr>
            <w:r w:rsidRPr="00DB1CA8">
              <w:rPr>
                <w:rFonts w:eastAsia="Times New Roman"/>
                <w:lang w:val="en-GB"/>
              </w:rPr>
              <w:t xml:space="preserve">Aber (die Söhne) von </w:t>
            </w:r>
            <w:r w:rsidRPr="00DB1CA8">
              <w:rPr>
                <w:rFonts w:eastAsia="Times New Roman"/>
                <w:i/>
                <w:iCs/>
                <w:lang w:val="en-GB"/>
              </w:rPr>
              <w:t>Belial</w:t>
            </w:r>
          </w:p>
        </w:tc>
      </w:tr>
      <w:tr w:rsidR="00314001" w:rsidRPr="00DB1CA8" w14:paraId="67840591" w14:textId="77777777" w:rsidTr="00E75F0B">
        <w:trPr>
          <w:trHeight w:val="246"/>
        </w:trPr>
        <w:tc>
          <w:tcPr>
            <w:tcW w:w="1560" w:type="dxa"/>
            <w:vAlign w:val="bottom"/>
          </w:tcPr>
          <w:p w14:paraId="3E83685F" w14:textId="77777777" w:rsidR="00314001" w:rsidRDefault="00314001" w:rsidP="00E75F0B">
            <w:pPr>
              <w:spacing w:line="246" w:lineRule="exact"/>
              <w:rPr>
                <w:sz w:val="20"/>
                <w:szCs w:val="20"/>
              </w:rPr>
            </w:pPr>
            <w:r>
              <w:rPr>
                <w:rFonts w:eastAsia="Times New Roman"/>
                <w:b/>
                <w:bCs/>
              </w:rPr>
              <w:t>1 Könige</w:t>
            </w:r>
          </w:p>
        </w:tc>
        <w:tc>
          <w:tcPr>
            <w:tcW w:w="1440" w:type="dxa"/>
            <w:vAlign w:val="bottom"/>
          </w:tcPr>
          <w:p w14:paraId="5247DFB3" w14:textId="77777777" w:rsidR="00314001" w:rsidRDefault="00314001" w:rsidP="00E75F0B">
            <w:pPr>
              <w:spacing w:line="246" w:lineRule="exact"/>
              <w:ind w:left="260"/>
              <w:rPr>
                <w:sz w:val="20"/>
                <w:szCs w:val="20"/>
              </w:rPr>
            </w:pPr>
            <w:r>
              <w:rPr>
                <w:rFonts w:eastAsia="Times New Roman"/>
                <w:b/>
                <w:bCs/>
              </w:rPr>
              <w:t>21:10</w:t>
            </w:r>
          </w:p>
        </w:tc>
        <w:tc>
          <w:tcPr>
            <w:tcW w:w="2620" w:type="dxa"/>
            <w:vAlign w:val="bottom"/>
          </w:tcPr>
          <w:p w14:paraId="2A5DB20A" w14:textId="77777777" w:rsidR="00314001" w:rsidRDefault="00314001" w:rsidP="00E75F0B">
            <w:pPr>
              <w:spacing w:line="246" w:lineRule="exact"/>
              <w:ind w:left="300"/>
              <w:rPr>
                <w:sz w:val="20"/>
                <w:szCs w:val="20"/>
                <w:lang w:val="en-GB"/>
              </w:rPr>
            </w:pPr>
            <w:r w:rsidRPr="00DB1CA8">
              <w:rPr>
                <w:rFonts w:eastAsia="Times New Roman"/>
                <w:lang w:val="en-GB"/>
              </w:rPr>
              <w:t>setzen zwei Männer, Söhne von</w:t>
            </w:r>
          </w:p>
        </w:tc>
      </w:tr>
      <w:tr w:rsidR="00314001" w14:paraId="7DB861D0" w14:textId="77777777" w:rsidTr="00E75F0B">
        <w:trPr>
          <w:trHeight w:val="254"/>
        </w:trPr>
        <w:tc>
          <w:tcPr>
            <w:tcW w:w="1560" w:type="dxa"/>
            <w:vAlign w:val="bottom"/>
          </w:tcPr>
          <w:p w14:paraId="4ED68702" w14:textId="77777777" w:rsidR="00314001" w:rsidRPr="00DB1CA8" w:rsidRDefault="00314001" w:rsidP="00E75F0B">
            <w:pPr>
              <w:rPr>
                <w:lang w:val="en-GB"/>
              </w:rPr>
            </w:pPr>
          </w:p>
        </w:tc>
        <w:tc>
          <w:tcPr>
            <w:tcW w:w="1440" w:type="dxa"/>
            <w:vAlign w:val="bottom"/>
          </w:tcPr>
          <w:p w14:paraId="170630D2" w14:textId="77777777" w:rsidR="00314001" w:rsidRPr="00DB1CA8" w:rsidRDefault="00314001" w:rsidP="00E75F0B">
            <w:pPr>
              <w:rPr>
                <w:lang w:val="en-GB"/>
              </w:rPr>
            </w:pPr>
          </w:p>
        </w:tc>
        <w:tc>
          <w:tcPr>
            <w:tcW w:w="2620" w:type="dxa"/>
            <w:vAlign w:val="bottom"/>
          </w:tcPr>
          <w:p w14:paraId="638B9AA4" w14:textId="77777777" w:rsidR="00314001" w:rsidRDefault="00314001" w:rsidP="00E75F0B">
            <w:pPr>
              <w:ind w:left="300"/>
              <w:rPr>
                <w:sz w:val="20"/>
                <w:szCs w:val="20"/>
              </w:rPr>
            </w:pPr>
            <w:r>
              <w:rPr>
                <w:rFonts w:eastAsia="Times New Roman"/>
                <w:i/>
                <w:iCs/>
              </w:rPr>
              <w:t>Belial</w:t>
            </w:r>
          </w:p>
        </w:tc>
      </w:tr>
      <w:tr w:rsidR="00314001" w14:paraId="4DC601A4" w14:textId="77777777" w:rsidTr="00E75F0B">
        <w:trPr>
          <w:trHeight w:val="246"/>
        </w:trPr>
        <w:tc>
          <w:tcPr>
            <w:tcW w:w="1560" w:type="dxa"/>
            <w:vAlign w:val="bottom"/>
          </w:tcPr>
          <w:p w14:paraId="258D5968" w14:textId="77777777" w:rsidR="00314001" w:rsidRDefault="00314001" w:rsidP="00E75F0B">
            <w:pPr>
              <w:rPr>
                <w:sz w:val="21"/>
                <w:szCs w:val="21"/>
              </w:rPr>
            </w:pPr>
          </w:p>
        </w:tc>
        <w:tc>
          <w:tcPr>
            <w:tcW w:w="1440" w:type="dxa"/>
            <w:vAlign w:val="bottom"/>
          </w:tcPr>
          <w:p w14:paraId="3AABB38A" w14:textId="77777777" w:rsidR="00314001" w:rsidRDefault="00314001" w:rsidP="00E75F0B">
            <w:pPr>
              <w:spacing w:line="246" w:lineRule="exact"/>
              <w:ind w:left="260"/>
              <w:rPr>
                <w:sz w:val="20"/>
                <w:szCs w:val="20"/>
              </w:rPr>
            </w:pPr>
            <w:r>
              <w:rPr>
                <w:rFonts w:eastAsia="Times New Roman"/>
                <w:b/>
                <w:bCs/>
              </w:rPr>
              <w:t>21:13</w:t>
            </w:r>
          </w:p>
        </w:tc>
        <w:tc>
          <w:tcPr>
            <w:tcW w:w="2620" w:type="dxa"/>
            <w:vAlign w:val="bottom"/>
          </w:tcPr>
          <w:p w14:paraId="681376EB" w14:textId="77777777" w:rsidR="00314001" w:rsidRDefault="00314001" w:rsidP="00E75F0B">
            <w:pPr>
              <w:spacing w:line="246" w:lineRule="exact"/>
              <w:ind w:left="300"/>
              <w:rPr>
                <w:sz w:val="20"/>
                <w:szCs w:val="20"/>
              </w:rPr>
            </w:pPr>
            <w:r>
              <w:rPr>
                <w:rFonts w:eastAsia="Times New Roman"/>
              </w:rPr>
              <w:t>zwei Männer, Kinder von</w:t>
            </w:r>
          </w:p>
        </w:tc>
      </w:tr>
      <w:tr w:rsidR="00314001" w14:paraId="327A488F" w14:textId="77777777" w:rsidTr="00E75F0B">
        <w:trPr>
          <w:trHeight w:val="250"/>
        </w:trPr>
        <w:tc>
          <w:tcPr>
            <w:tcW w:w="1560" w:type="dxa"/>
            <w:vAlign w:val="bottom"/>
          </w:tcPr>
          <w:p w14:paraId="4039DC7A" w14:textId="77777777" w:rsidR="00314001" w:rsidRDefault="00314001" w:rsidP="00E75F0B">
            <w:pPr>
              <w:rPr>
                <w:sz w:val="21"/>
                <w:szCs w:val="21"/>
              </w:rPr>
            </w:pPr>
          </w:p>
        </w:tc>
        <w:tc>
          <w:tcPr>
            <w:tcW w:w="1440" w:type="dxa"/>
            <w:vAlign w:val="bottom"/>
          </w:tcPr>
          <w:p w14:paraId="06CBFD61" w14:textId="77777777" w:rsidR="00314001" w:rsidRDefault="00314001" w:rsidP="00E75F0B">
            <w:pPr>
              <w:rPr>
                <w:sz w:val="21"/>
                <w:szCs w:val="21"/>
              </w:rPr>
            </w:pPr>
          </w:p>
        </w:tc>
        <w:tc>
          <w:tcPr>
            <w:tcW w:w="2620" w:type="dxa"/>
            <w:vAlign w:val="bottom"/>
          </w:tcPr>
          <w:p w14:paraId="5AC42989" w14:textId="77777777" w:rsidR="00314001" w:rsidRDefault="00314001" w:rsidP="00E75F0B">
            <w:pPr>
              <w:spacing w:line="250" w:lineRule="exact"/>
              <w:ind w:left="300"/>
              <w:rPr>
                <w:sz w:val="20"/>
                <w:szCs w:val="20"/>
              </w:rPr>
            </w:pPr>
            <w:r>
              <w:rPr>
                <w:rFonts w:eastAsia="Times New Roman"/>
                <w:i/>
                <w:iCs/>
              </w:rPr>
              <w:t>Belial</w:t>
            </w:r>
          </w:p>
        </w:tc>
      </w:tr>
      <w:tr w:rsidR="00314001" w14:paraId="766697A6" w14:textId="77777777" w:rsidTr="00E75F0B">
        <w:trPr>
          <w:trHeight w:val="254"/>
        </w:trPr>
        <w:tc>
          <w:tcPr>
            <w:tcW w:w="1560" w:type="dxa"/>
            <w:vAlign w:val="bottom"/>
          </w:tcPr>
          <w:p w14:paraId="183E5CFC" w14:textId="77777777" w:rsidR="00314001" w:rsidRDefault="00314001" w:rsidP="00E75F0B"/>
        </w:tc>
        <w:tc>
          <w:tcPr>
            <w:tcW w:w="1440" w:type="dxa"/>
            <w:vAlign w:val="bottom"/>
          </w:tcPr>
          <w:p w14:paraId="2B81EA84" w14:textId="77777777" w:rsidR="00314001" w:rsidRDefault="00314001" w:rsidP="00E75F0B"/>
        </w:tc>
        <w:tc>
          <w:tcPr>
            <w:tcW w:w="2620" w:type="dxa"/>
            <w:vAlign w:val="bottom"/>
          </w:tcPr>
          <w:p w14:paraId="320EA1EC" w14:textId="77777777" w:rsidR="00314001" w:rsidRDefault="00314001" w:rsidP="00E75F0B">
            <w:pPr>
              <w:ind w:left="300"/>
              <w:rPr>
                <w:sz w:val="20"/>
                <w:szCs w:val="20"/>
              </w:rPr>
            </w:pPr>
            <w:r>
              <w:rPr>
                <w:rFonts w:eastAsia="Times New Roman"/>
              </w:rPr>
              <w:t xml:space="preserve">die Männer von </w:t>
            </w:r>
            <w:r>
              <w:rPr>
                <w:rFonts w:eastAsia="Times New Roman"/>
                <w:i/>
                <w:iCs/>
              </w:rPr>
              <w:t>Belial</w:t>
            </w:r>
          </w:p>
        </w:tc>
      </w:tr>
      <w:tr w:rsidR="00314001" w14:paraId="4230236D" w14:textId="77777777" w:rsidTr="00E75F0B">
        <w:trPr>
          <w:trHeight w:val="250"/>
        </w:trPr>
        <w:tc>
          <w:tcPr>
            <w:tcW w:w="1560" w:type="dxa"/>
            <w:vAlign w:val="bottom"/>
          </w:tcPr>
          <w:p w14:paraId="58D4AEFE" w14:textId="77777777" w:rsidR="00314001" w:rsidRDefault="00314001" w:rsidP="00E75F0B">
            <w:pPr>
              <w:rPr>
                <w:sz w:val="21"/>
                <w:szCs w:val="21"/>
              </w:rPr>
            </w:pPr>
          </w:p>
        </w:tc>
        <w:tc>
          <w:tcPr>
            <w:tcW w:w="1440" w:type="dxa"/>
            <w:vAlign w:val="bottom"/>
          </w:tcPr>
          <w:p w14:paraId="724A317E" w14:textId="77777777" w:rsidR="00314001" w:rsidRDefault="00314001" w:rsidP="00E75F0B">
            <w:pPr>
              <w:rPr>
                <w:sz w:val="21"/>
                <w:szCs w:val="21"/>
              </w:rPr>
            </w:pPr>
          </w:p>
        </w:tc>
        <w:tc>
          <w:tcPr>
            <w:tcW w:w="2620" w:type="dxa"/>
            <w:vAlign w:val="bottom"/>
          </w:tcPr>
          <w:p w14:paraId="2359AC35" w14:textId="77777777" w:rsidR="00314001" w:rsidRDefault="00314001" w:rsidP="00E75F0B">
            <w:pPr>
              <w:spacing w:line="250" w:lineRule="exact"/>
              <w:ind w:left="300"/>
              <w:rPr>
                <w:sz w:val="20"/>
                <w:szCs w:val="20"/>
              </w:rPr>
            </w:pPr>
            <w:r>
              <w:rPr>
                <w:rFonts w:eastAsia="Times New Roman"/>
              </w:rPr>
              <w:t>bezeugt</w:t>
            </w:r>
          </w:p>
        </w:tc>
      </w:tr>
      <w:tr w:rsidR="00314001" w:rsidRPr="00DB1CA8" w14:paraId="72488DA6" w14:textId="77777777" w:rsidTr="00E75F0B">
        <w:trPr>
          <w:trHeight w:val="246"/>
        </w:trPr>
        <w:tc>
          <w:tcPr>
            <w:tcW w:w="1560" w:type="dxa"/>
            <w:vAlign w:val="bottom"/>
          </w:tcPr>
          <w:p w14:paraId="4BCBF2F3" w14:textId="77777777" w:rsidR="00314001" w:rsidRDefault="00314001" w:rsidP="00E75F0B">
            <w:pPr>
              <w:spacing w:line="246" w:lineRule="exact"/>
              <w:rPr>
                <w:sz w:val="20"/>
                <w:szCs w:val="20"/>
              </w:rPr>
            </w:pPr>
            <w:r>
              <w:rPr>
                <w:rFonts w:eastAsia="Times New Roman"/>
                <w:b/>
                <w:bCs/>
              </w:rPr>
              <w:t>2 Chronik</w:t>
            </w:r>
          </w:p>
        </w:tc>
        <w:tc>
          <w:tcPr>
            <w:tcW w:w="1440" w:type="dxa"/>
            <w:vAlign w:val="bottom"/>
          </w:tcPr>
          <w:p w14:paraId="6A3432C2" w14:textId="77777777" w:rsidR="00314001" w:rsidRDefault="00314001" w:rsidP="00E75F0B">
            <w:pPr>
              <w:spacing w:line="246" w:lineRule="exact"/>
              <w:ind w:left="260"/>
              <w:rPr>
                <w:sz w:val="20"/>
                <w:szCs w:val="20"/>
              </w:rPr>
            </w:pPr>
            <w:r>
              <w:rPr>
                <w:rFonts w:eastAsia="Times New Roman"/>
                <w:b/>
                <w:bCs/>
              </w:rPr>
              <w:t>13:7</w:t>
            </w:r>
          </w:p>
        </w:tc>
        <w:tc>
          <w:tcPr>
            <w:tcW w:w="2620" w:type="dxa"/>
            <w:vAlign w:val="bottom"/>
          </w:tcPr>
          <w:p w14:paraId="6F8C3E8D" w14:textId="77777777" w:rsidR="00314001" w:rsidRDefault="00314001" w:rsidP="00E75F0B">
            <w:pPr>
              <w:spacing w:line="246" w:lineRule="exact"/>
              <w:ind w:left="300"/>
              <w:rPr>
                <w:sz w:val="20"/>
                <w:szCs w:val="20"/>
                <w:lang w:val="en-GB"/>
              </w:rPr>
            </w:pPr>
            <w:r w:rsidRPr="00DB1CA8">
              <w:rPr>
                <w:rFonts w:eastAsia="Times New Roman"/>
                <w:lang w:val="en-GB"/>
              </w:rPr>
              <w:t>eitle Menschen, die Kinder von</w:t>
            </w:r>
          </w:p>
        </w:tc>
      </w:tr>
      <w:tr w:rsidR="00314001" w14:paraId="0E932CD9" w14:textId="77777777" w:rsidTr="00E75F0B">
        <w:trPr>
          <w:trHeight w:val="291"/>
        </w:trPr>
        <w:tc>
          <w:tcPr>
            <w:tcW w:w="1560" w:type="dxa"/>
            <w:vAlign w:val="bottom"/>
          </w:tcPr>
          <w:p w14:paraId="646EFED5" w14:textId="77777777" w:rsidR="00314001" w:rsidRPr="00DB1CA8" w:rsidRDefault="00314001" w:rsidP="00E75F0B">
            <w:pPr>
              <w:rPr>
                <w:sz w:val="24"/>
                <w:szCs w:val="24"/>
                <w:lang w:val="en-GB"/>
              </w:rPr>
            </w:pPr>
          </w:p>
        </w:tc>
        <w:tc>
          <w:tcPr>
            <w:tcW w:w="1440" w:type="dxa"/>
            <w:vAlign w:val="bottom"/>
          </w:tcPr>
          <w:p w14:paraId="11331004" w14:textId="77777777" w:rsidR="00314001" w:rsidRPr="00DB1CA8" w:rsidRDefault="00314001" w:rsidP="00E75F0B">
            <w:pPr>
              <w:rPr>
                <w:sz w:val="24"/>
                <w:szCs w:val="24"/>
                <w:lang w:val="en-GB"/>
              </w:rPr>
            </w:pPr>
          </w:p>
        </w:tc>
        <w:tc>
          <w:tcPr>
            <w:tcW w:w="2620" w:type="dxa"/>
            <w:vAlign w:val="bottom"/>
          </w:tcPr>
          <w:p w14:paraId="6EFA2CBC" w14:textId="77777777" w:rsidR="00314001" w:rsidRDefault="00314001" w:rsidP="00E75F0B">
            <w:pPr>
              <w:ind w:left="300"/>
              <w:rPr>
                <w:sz w:val="20"/>
                <w:szCs w:val="20"/>
              </w:rPr>
            </w:pPr>
            <w:r>
              <w:rPr>
                <w:rFonts w:eastAsia="Times New Roman"/>
                <w:i/>
                <w:iCs/>
              </w:rPr>
              <w:t>Belial</w:t>
            </w:r>
          </w:p>
        </w:tc>
      </w:tr>
      <w:tr w:rsidR="00314001" w:rsidRPr="00DB1CA8" w14:paraId="0F80FACE" w14:textId="77777777" w:rsidTr="00E75F0B">
        <w:trPr>
          <w:trHeight w:val="317"/>
        </w:trPr>
        <w:tc>
          <w:tcPr>
            <w:tcW w:w="1560" w:type="dxa"/>
            <w:vAlign w:val="bottom"/>
          </w:tcPr>
          <w:p w14:paraId="3F2C40BF" w14:textId="77777777" w:rsidR="00314001" w:rsidRDefault="00314001" w:rsidP="00E75F0B">
            <w:pPr>
              <w:rPr>
                <w:sz w:val="20"/>
                <w:szCs w:val="20"/>
              </w:rPr>
            </w:pPr>
            <w:r>
              <w:rPr>
                <w:rFonts w:eastAsia="Times New Roman"/>
                <w:b/>
                <w:bCs/>
              </w:rPr>
              <w:t>Job</w:t>
            </w:r>
          </w:p>
        </w:tc>
        <w:tc>
          <w:tcPr>
            <w:tcW w:w="1440" w:type="dxa"/>
            <w:vAlign w:val="bottom"/>
          </w:tcPr>
          <w:p w14:paraId="1FBCB6E8" w14:textId="77777777" w:rsidR="00314001" w:rsidRDefault="00314001" w:rsidP="00E75F0B">
            <w:pPr>
              <w:ind w:left="260"/>
              <w:rPr>
                <w:sz w:val="20"/>
                <w:szCs w:val="20"/>
              </w:rPr>
            </w:pPr>
            <w:r>
              <w:rPr>
                <w:rFonts w:eastAsia="Times New Roman"/>
                <w:b/>
                <w:bCs/>
              </w:rPr>
              <w:t>34:18</w:t>
            </w:r>
          </w:p>
        </w:tc>
        <w:tc>
          <w:tcPr>
            <w:tcW w:w="2620" w:type="dxa"/>
            <w:vAlign w:val="bottom"/>
          </w:tcPr>
          <w:p w14:paraId="25C19BC1" w14:textId="77777777" w:rsidR="00314001" w:rsidRDefault="00314001" w:rsidP="00E75F0B">
            <w:pPr>
              <w:ind w:left="300"/>
              <w:rPr>
                <w:sz w:val="20"/>
                <w:szCs w:val="20"/>
                <w:lang w:val="en-GB"/>
              </w:rPr>
            </w:pPr>
            <w:r w:rsidRPr="00DB1CA8">
              <w:rPr>
                <w:rFonts w:eastAsia="Times New Roman"/>
                <w:lang w:val="en-GB"/>
              </w:rPr>
              <w:t>zu einem König sagen: (Du bist)</w:t>
            </w:r>
          </w:p>
        </w:tc>
      </w:tr>
      <w:tr w:rsidR="00314001" w14:paraId="275EFA20" w14:textId="77777777" w:rsidTr="00E75F0B">
        <w:trPr>
          <w:trHeight w:val="291"/>
        </w:trPr>
        <w:tc>
          <w:tcPr>
            <w:tcW w:w="1560" w:type="dxa"/>
            <w:vAlign w:val="bottom"/>
          </w:tcPr>
          <w:p w14:paraId="62227372" w14:textId="77777777" w:rsidR="00314001" w:rsidRPr="00DB1CA8" w:rsidRDefault="00314001" w:rsidP="00E75F0B">
            <w:pPr>
              <w:rPr>
                <w:sz w:val="24"/>
                <w:szCs w:val="24"/>
                <w:lang w:val="en-GB"/>
              </w:rPr>
            </w:pPr>
          </w:p>
        </w:tc>
        <w:tc>
          <w:tcPr>
            <w:tcW w:w="1440" w:type="dxa"/>
            <w:vAlign w:val="bottom"/>
          </w:tcPr>
          <w:p w14:paraId="5EB3C89C" w14:textId="77777777" w:rsidR="00314001" w:rsidRPr="00DB1CA8" w:rsidRDefault="00314001" w:rsidP="00E75F0B">
            <w:pPr>
              <w:rPr>
                <w:sz w:val="24"/>
                <w:szCs w:val="24"/>
                <w:lang w:val="en-GB"/>
              </w:rPr>
            </w:pPr>
          </w:p>
        </w:tc>
        <w:tc>
          <w:tcPr>
            <w:tcW w:w="2620" w:type="dxa"/>
            <w:vAlign w:val="bottom"/>
          </w:tcPr>
          <w:p w14:paraId="3223ED9A" w14:textId="77777777" w:rsidR="00314001" w:rsidRDefault="00314001" w:rsidP="00E75F0B">
            <w:pPr>
              <w:ind w:left="300"/>
              <w:rPr>
                <w:sz w:val="20"/>
                <w:szCs w:val="20"/>
              </w:rPr>
            </w:pPr>
            <w:r>
              <w:rPr>
                <w:rFonts w:eastAsia="Times New Roman"/>
                <w:i/>
                <w:iCs/>
              </w:rPr>
              <w:t>verrucht?</w:t>
            </w:r>
          </w:p>
        </w:tc>
      </w:tr>
      <w:tr w:rsidR="00314001" w:rsidRPr="00DB1CA8" w14:paraId="3615A170" w14:textId="77777777" w:rsidTr="00E75F0B">
        <w:trPr>
          <w:trHeight w:val="321"/>
        </w:trPr>
        <w:tc>
          <w:tcPr>
            <w:tcW w:w="1560" w:type="dxa"/>
            <w:vAlign w:val="bottom"/>
          </w:tcPr>
          <w:p w14:paraId="01AE548D" w14:textId="77777777" w:rsidR="00314001" w:rsidRDefault="00314001" w:rsidP="00E75F0B">
            <w:pPr>
              <w:rPr>
                <w:sz w:val="20"/>
                <w:szCs w:val="20"/>
              </w:rPr>
            </w:pPr>
            <w:r>
              <w:rPr>
                <w:rFonts w:eastAsia="Times New Roman"/>
                <w:b/>
                <w:bCs/>
              </w:rPr>
              <w:t>Psalmen</w:t>
            </w:r>
          </w:p>
        </w:tc>
        <w:tc>
          <w:tcPr>
            <w:tcW w:w="1440" w:type="dxa"/>
            <w:vAlign w:val="bottom"/>
          </w:tcPr>
          <w:p w14:paraId="17EE5E2C" w14:textId="77777777" w:rsidR="00314001" w:rsidRDefault="00314001" w:rsidP="00E75F0B">
            <w:pPr>
              <w:ind w:left="260"/>
              <w:rPr>
                <w:sz w:val="20"/>
                <w:szCs w:val="20"/>
              </w:rPr>
            </w:pPr>
            <w:r>
              <w:rPr>
                <w:rFonts w:eastAsia="Times New Roman"/>
                <w:b/>
                <w:bCs/>
              </w:rPr>
              <w:t>18:4(5</w:t>
            </w:r>
            <w:r>
              <w:rPr>
                <w:rFonts w:eastAsia="Times New Roman"/>
              </w:rPr>
              <w:t>)</w:t>
            </w:r>
          </w:p>
        </w:tc>
        <w:tc>
          <w:tcPr>
            <w:tcW w:w="2620" w:type="dxa"/>
            <w:vAlign w:val="bottom"/>
          </w:tcPr>
          <w:p w14:paraId="2E9F7343" w14:textId="77777777" w:rsidR="00314001" w:rsidRDefault="00314001" w:rsidP="00E75F0B">
            <w:pPr>
              <w:ind w:left="300"/>
              <w:rPr>
                <w:sz w:val="20"/>
                <w:szCs w:val="20"/>
                <w:lang w:val="en-GB"/>
              </w:rPr>
            </w:pPr>
            <w:r w:rsidRPr="00DB1CA8">
              <w:rPr>
                <w:rFonts w:eastAsia="Times New Roman"/>
                <w:w w:val="99"/>
                <w:lang w:val="en-GB"/>
              </w:rPr>
              <w:t xml:space="preserve">die Fluten der </w:t>
            </w:r>
            <w:r w:rsidRPr="00DB1CA8">
              <w:rPr>
                <w:rFonts w:eastAsia="Times New Roman"/>
                <w:i/>
                <w:iCs/>
                <w:w w:val="99"/>
                <w:lang w:val="en-GB"/>
              </w:rPr>
              <w:t>gottlosen Menschen</w:t>
            </w:r>
          </w:p>
        </w:tc>
      </w:tr>
      <w:tr w:rsidR="00314001" w14:paraId="6EFA1327" w14:textId="77777777" w:rsidTr="00E75F0B">
        <w:trPr>
          <w:trHeight w:val="246"/>
        </w:trPr>
        <w:tc>
          <w:tcPr>
            <w:tcW w:w="1560" w:type="dxa"/>
            <w:vAlign w:val="bottom"/>
          </w:tcPr>
          <w:p w14:paraId="76DF2631" w14:textId="77777777" w:rsidR="00314001" w:rsidRPr="00DB1CA8" w:rsidRDefault="00314001" w:rsidP="00E75F0B">
            <w:pPr>
              <w:rPr>
                <w:sz w:val="21"/>
                <w:szCs w:val="21"/>
                <w:lang w:val="en-GB"/>
              </w:rPr>
            </w:pPr>
          </w:p>
        </w:tc>
        <w:tc>
          <w:tcPr>
            <w:tcW w:w="1440" w:type="dxa"/>
            <w:vAlign w:val="bottom"/>
          </w:tcPr>
          <w:p w14:paraId="69C92434" w14:textId="77777777" w:rsidR="00314001" w:rsidRPr="00DB1CA8" w:rsidRDefault="00314001" w:rsidP="00E75F0B">
            <w:pPr>
              <w:rPr>
                <w:sz w:val="21"/>
                <w:szCs w:val="21"/>
                <w:lang w:val="en-GB"/>
              </w:rPr>
            </w:pPr>
          </w:p>
        </w:tc>
        <w:tc>
          <w:tcPr>
            <w:tcW w:w="2620" w:type="dxa"/>
            <w:vAlign w:val="bottom"/>
          </w:tcPr>
          <w:p w14:paraId="647EC936" w14:textId="77777777" w:rsidR="00314001" w:rsidRDefault="00314001" w:rsidP="00E75F0B">
            <w:pPr>
              <w:spacing w:line="246" w:lineRule="exact"/>
              <w:ind w:left="300"/>
              <w:rPr>
                <w:sz w:val="20"/>
                <w:szCs w:val="20"/>
              </w:rPr>
            </w:pPr>
            <w:r>
              <w:rPr>
                <w:rFonts w:eastAsia="Times New Roman"/>
              </w:rPr>
              <w:t>(Rn. Belial)</w:t>
            </w:r>
          </w:p>
        </w:tc>
      </w:tr>
      <w:tr w:rsidR="00314001" w14:paraId="2698376F" w14:textId="77777777" w:rsidTr="00E75F0B">
        <w:trPr>
          <w:trHeight w:val="254"/>
        </w:trPr>
        <w:tc>
          <w:tcPr>
            <w:tcW w:w="1560" w:type="dxa"/>
            <w:vAlign w:val="bottom"/>
          </w:tcPr>
          <w:p w14:paraId="0ABDA6A6" w14:textId="77777777" w:rsidR="00314001" w:rsidRDefault="00314001" w:rsidP="00E75F0B"/>
        </w:tc>
        <w:tc>
          <w:tcPr>
            <w:tcW w:w="1440" w:type="dxa"/>
            <w:vAlign w:val="bottom"/>
          </w:tcPr>
          <w:p w14:paraId="28AEDBF0" w14:textId="77777777" w:rsidR="00314001" w:rsidRDefault="00314001" w:rsidP="00E75F0B">
            <w:pPr>
              <w:ind w:left="260"/>
              <w:rPr>
                <w:sz w:val="20"/>
                <w:szCs w:val="20"/>
              </w:rPr>
            </w:pPr>
            <w:r>
              <w:rPr>
                <w:rFonts w:eastAsia="Times New Roman"/>
                <w:b/>
                <w:bCs/>
              </w:rPr>
              <w:t>41:8(9)</w:t>
            </w:r>
          </w:p>
        </w:tc>
        <w:tc>
          <w:tcPr>
            <w:tcW w:w="2620" w:type="dxa"/>
            <w:vAlign w:val="bottom"/>
          </w:tcPr>
          <w:p w14:paraId="5738516A" w14:textId="77777777" w:rsidR="00314001" w:rsidRDefault="00314001" w:rsidP="00E75F0B">
            <w:pPr>
              <w:ind w:left="300"/>
              <w:rPr>
                <w:sz w:val="20"/>
                <w:szCs w:val="20"/>
              </w:rPr>
            </w:pPr>
            <w:r>
              <w:rPr>
                <w:rFonts w:eastAsia="Times New Roman"/>
              </w:rPr>
              <w:t xml:space="preserve">Eine </w:t>
            </w:r>
            <w:r>
              <w:rPr>
                <w:rFonts w:eastAsia="Times New Roman"/>
                <w:i/>
                <w:iCs/>
              </w:rPr>
              <w:t xml:space="preserve">böse </w:t>
            </w:r>
            <w:r>
              <w:rPr>
                <w:rFonts w:eastAsia="Times New Roman"/>
              </w:rPr>
              <w:t>Krankheit, (sagen wir</w:t>
            </w:r>
          </w:p>
        </w:tc>
      </w:tr>
      <w:tr w:rsidR="00314001" w14:paraId="68EF08BA" w14:textId="77777777" w:rsidTr="00E75F0B">
        <w:trPr>
          <w:trHeight w:val="287"/>
        </w:trPr>
        <w:tc>
          <w:tcPr>
            <w:tcW w:w="1560" w:type="dxa"/>
            <w:vAlign w:val="bottom"/>
          </w:tcPr>
          <w:p w14:paraId="389374B1" w14:textId="77777777" w:rsidR="00314001" w:rsidRDefault="00314001" w:rsidP="00E75F0B">
            <w:pPr>
              <w:rPr>
                <w:sz w:val="24"/>
                <w:szCs w:val="24"/>
              </w:rPr>
            </w:pPr>
          </w:p>
        </w:tc>
        <w:tc>
          <w:tcPr>
            <w:tcW w:w="1440" w:type="dxa"/>
            <w:vAlign w:val="bottom"/>
          </w:tcPr>
          <w:p w14:paraId="0BF07C33" w14:textId="77777777" w:rsidR="00314001" w:rsidRDefault="00314001" w:rsidP="00E75F0B">
            <w:pPr>
              <w:rPr>
                <w:sz w:val="24"/>
                <w:szCs w:val="24"/>
              </w:rPr>
            </w:pPr>
          </w:p>
        </w:tc>
        <w:tc>
          <w:tcPr>
            <w:tcW w:w="2620" w:type="dxa"/>
            <w:vAlign w:val="bottom"/>
          </w:tcPr>
          <w:p w14:paraId="23D97876" w14:textId="77777777" w:rsidR="00314001" w:rsidRDefault="00314001" w:rsidP="00E75F0B">
            <w:pPr>
              <w:ind w:left="300"/>
              <w:rPr>
                <w:sz w:val="20"/>
                <w:szCs w:val="20"/>
              </w:rPr>
            </w:pPr>
            <w:r>
              <w:rPr>
                <w:rFonts w:eastAsia="Times New Roman"/>
                <w:w w:val="98"/>
              </w:rPr>
              <w:t>sie), klammert sich fest (marg.</w:t>
            </w:r>
          </w:p>
        </w:tc>
      </w:tr>
    </w:tbl>
    <w:p w14:paraId="352EBAD0" w14:textId="77777777" w:rsidR="00314001" w:rsidRDefault="00314001" w:rsidP="00314001">
      <w:pPr>
        <w:spacing w:line="200" w:lineRule="exact"/>
        <w:rPr>
          <w:sz w:val="20"/>
          <w:szCs w:val="20"/>
        </w:rPr>
      </w:pPr>
    </w:p>
    <w:p w14:paraId="5CC17EF9" w14:textId="77777777" w:rsidR="00314001" w:rsidRDefault="00314001" w:rsidP="00314001">
      <w:pPr>
        <w:sectPr w:rsidR="00314001">
          <w:pgSz w:w="7740" w:h="12060"/>
          <w:pgMar w:top="693" w:right="1100" w:bottom="208" w:left="1040" w:header="0" w:footer="0" w:gutter="0"/>
          <w:cols w:space="720" w:equalWidth="0">
            <w:col w:w="5600"/>
          </w:cols>
        </w:sectPr>
      </w:pPr>
    </w:p>
    <w:p w14:paraId="06310641" w14:textId="77777777" w:rsidR="00314001" w:rsidRDefault="00314001" w:rsidP="00314001">
      <w:pPr>
        <w:spacing w:line="285" w:lineRule="exact"/>
        <w:rPr>
          <w:sz w:val="20"/>
          <w:szCs w:val="20"/>
        </w:rPr>
      </w:pPr>
    </w:p>
    <w:p w14:paraId="21C99F64" w14:textId="77777777" w:rsidR="00314001" w:rsidRDefault="00314001" w:rsidP="00314001">
      <w:pPr>
        <w:ind w:right="-59"/>
        <w:jc w:val="center"/>
        <w:rPr>
          <w:sz w:val="20"/>
          <w:szCs w:val="20"/>
        </w:rPr>
      </w:pPr>
      <w:r>
        <w:rPr>
          <w:rFonts w:eastAsia="Times New Roman"/>
        </w:rPr>
        <w:t>46</w:t>
      </w:r>
    </w:p>
    <w:p w14:paraId="4EF48682" w14:textId="77777777" w:rsidR="00314001" w:rsidRDefault="00314001" w:rsidP="00314001">
      <w:pPr>
        <w:sectPr w:rsidR="00314001">
          <w:type w:val="continuous"/>
          <w:pgSz w:w="7740" w:h="12060"/>
          <w:pgMar w:top="693" w:right="1100" w:bottom="208" w:left="1040" w:header="0" w:footer="0" w:gutter="0"/>
          <w:cols w:space="720" w:equalWidth="0">
            <w:col w:w="5600"/>
          </w:cols>
        </w:sectPr>
      </w:pPr>
    </w:p>
    <w:p w14:paraId="15D9187F" w14:textId="77777777" w:rsidR="00314001" w:rsidRDefault="00314001" w:rsidP="00314001">
      <w:pPr>
        <w:ind w:right="20"/>
        <w:jc w:val="center"/>
        <w:rPr>
          <w:sz w:val="20"/>
          <w:szCs w:val="20"/>
        </w:rPr>
      </w:pPr>
      <w:r>
        <w:rPr>
          <w:rFonts w:eastAsia="Times New Roman"/>
          <w:i/>
          <w:iCs/>
          <w:sz w:val="20"/>
          <w:szCs w:val="20"/>
        </w:rPr>
        <w:lastRenderedPageBreak/>
        <w:t>Bibelstellen für Belial</w:t>
      </w:r>
    </w:p>
    <w:p w14:paraId="448D8FDC" w14:textId="77777777" w:rsidR="00314001" w:rsidRDefault="00314001" w:rsidP="00314001">
      <w:pPr>
        <w:spacing w:line="344" w:lineRule="exact"/>
        <w:rPr>
          <w:sz w:val="20"/>
          <w:szCs w:val="20"/>
        </w:rPr>
      </w:pPr>
    </w:p>
    <w:p w14:paraId="05D4CEF4" w14:textId="77777777" w:rsidR="00314001" w:rsidRDefault="00314001" w:rsidP="00314001">
      <w:pPr>
        <w:ind w:right="20"/>
        <w:jc w:val="center"/>
        <w:rPr>
          <w:sz w:val="20"/>
          <w:szCs w:val="20"/>
        </w:rPr>
      </w:pPr>
      <w:r>
        <w:rPr>
          <w:rFonts w:eastAsia="Times New Roman"/>
          <w:b/>
          <w:bCs/>
          <w:sz w:val="28"/>
          <w:szCs w:val="28"/>
        </w:rPr>
        <w:t>Bibelstellen für Belial</w:t>
      </w:r>
    </w:p>
    <w:p w14:paraId="50142CEC" w14:textId="77777777" w:rsidR="00314001" w:rsidRDefault="00314001" w:rsidP="00314001">
      <w:pPr>
        <w:spacing w:line="20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560"/>
        <w:gridCol w:w="1440"/>
        <w:gridCol w:w="2700"/>
      </w:tblGrid>
      <w:tr w:rsidR="00314001" w14:paraId="39B2DCCF" w14:textId="77777777" w:rsidTr="00E75F0B">
        <w:trPr>
          <w:trHeight w:val="253"/>
        </w:trPr>
        <w:tc>
          <w:tcPr>
            <w:tcW w:w="1560" w:type="dxa"/>
            <w:vAlign w:val="bottom"/>
          </w:tcPr>
          <w:p w14:paraId="310C421C" w14:textId="77777777" w:rsidR="00314001" w:rsidRDefault="00314001" w:rsidP="00E75F0B">
            <w:pPr>
              <w:rPr>
                <w:sz w:val="21"/>
                <w:szCs w:val="21"/>
              </w:rPr>
            </w:pPr>
          </w:p>
        </w:tc>
        <w:tc>
          <w:tcPr>
            <w:tcW w:w="1440" w:type="dxa"/>
            <w:vAlign w:val="bottom"/>
          </w:tcPr>
          <w:p w14:paraId="3E5106FC" w14:textId="77777777" w:rsidR="00314001" w:rsidRDefault="00314001" w:rsidP="00E75F0B">
            <w:pPr>
              <w:rPr>
                <w:sz w:val="21"/>
                <w:szCs w:val="21"/>
              </w:rPr>
            </w:pPr>
          </w:p>
        </w:tc>
        <w:tc>
          <w:tcPr>
            <w:tcW w:w="2700" w:type="dxa"/>
            <w:vAlign w:val="bottom"/>
          </w:tcPr>
          <w:p w14:paraId="4585D115" w14:textId="77777777" w:rsidR="00314001" w:rsidRDefault="00314001" w:rsidP="00E75F0B">
            <w:pPr>
              <w:ind w:left="300"/>
              <w:rPr>
                <w:sz w:val="20"/>
                <w:szCs w:val="20"/>
              </w:rPr>
            </w:pPr>
            <w:r>
              <w:rPr>
                <w:rFonts w:eastAsia="Times New Roman"/>
              </w:rPr>
              <w:t>Ein Ding von Belial)</w:t>
            </w:r>
          </w:p>
        </w:tc>
      </w:tr>
      <w:tr w:rsidR="00314001" w:rsidRPr="00DB1CA8" w14:paraId="5A3BD09F" w14:textId="77777777" w:rsidTr="00E75F0B">
        <w:trPr>
          <w:trHeight w:val="254"/>
        </w:trPr>
        <w:tc>
          <w:tcPr>
            <w:tcW w:w="1560" w:type="dxa"/>
            <w:vAlign w:val="bottom"/>
          </w:tcPr>
          <w:p w14:paraId="1DCDC44C" w14:textId="77777777" w:rsidR="00314001" w:rsidRDefault="00314001" w:rsidP="00E75F0B"/>
        </w:tc>
        <w:tc>
          <w:tcPr>
            <w:tcW w:w="1440" w:type="dxa"/>
            <w:vAlign w:val="bottom"/>
          </w:tcPr>
          <w:p w14:paraId="79F05BF1" w14:textId="77777777" w:rsidR="00314001" w:rsidRDefault="00314001" w:rsidP="00E75F0B">
            <w:pPr>
              <w:ind w:left="260"/>
              <w:rPr>
                <w:sz w:val="20"/>
                <w:szCs w:val="20"/>
              </w:rPr>
            </w:pPr>
            <w:r>
              <w:rPr>
                <w:rFonts w:eastAsia="Times New Roman"/>
                <w:b/>
                <w:bCs/>
              </w:rPr>
              <w:t>101:3</w:t>
            </w:r>
          </w:p>
        </w:tc>
        <w:tc>
          <w:tcPr>
            <w:tcW w:w="2700" w:type="dxa"/>
            <w:vAlign w:val="bottom"/>
          </w:tcPr>
          <w:p w14:paraId="15041F92" w14:textId="77777777" w:rsidR="00314001" w:rsidRDefault="00314001" w:rsidP="00E75F0B">
            <w:pPr>
              <w:ind w:left="300"/>
              <w:rPr>
                <w:sz w:val="20"/>
                <w:szCs w:val="20"/>
                <w:lang w:val="en-GB"/>
              </w:rPr>
            </w:pPr>
            <w:r w:rsidRPr="00DB1CA8">
              <w:rPr>
                <w:rFonts w:eastAsia="Times New Roman"/>
                <w:lang w:val="en-GB"/>
              </w:rPr>
              <w:t xml:space="preserve">Ich werde kein </w:t>
            </w:r>
            <w:r w:rsidRPr="00DB1CA8">
              <w:rPr>
                <w:rFonts w:eastAsia="Times New Roman"/>
                <w:i/>
                <w:iCs/>
                <w:lang w:val="en-GB"/>
              </w:rPr>
              <w:t xml:space="preserve">böses </w:t>
            </w:r>
            <w:r w:rsidRPr="00DB1CA8">
              <w:rPr>
                <w:rFonts w:eastAsia="Times New Roman"/>
                <w:lang w:val="en-GB"/>
              </w:rPr>
              <w:t>Ding setzen</w:t>
            </w:r>
          </w:p>
        </w:tc>
      </w:tr>
      <w:tr w:rsidR="00314001" w14:paraId="0F97F785" w14:textId="77777777" w:rsidTr="00E75F0B">
        <w:trPr>
          <w:trHeight w:val="250"/>
        </w:trPr>
        <w:tc>
          <w:tcPr>
            <w:tcW w:w="1560" w:type="dxa"/>
            <w:vAlign w:val="bottom"/>
          </w:tcPr>
          <w:p w14:paraId="43BF4086" w14:textId="77777777" w:rsidR="00314001" w:rsidRPr="00DB1CA8" w:rsidRDefault="00314001" w:rsidP="00E75F0B">
            <w:pPr>
              <w:rPr>
                <w:sz w:val="21"/>
                <w:szCs w:val="21"/>
                <w:lang w:val="en-GB"/>
              </w:rPr>
            </w:pPr>
          </w:p>
        </w:tc>
        <w:tc>
          <w:tcPr>
            <w:tcW w:w="1440" w:type="dxa"/>
            <w:vAlign w:val="bottom"/>
          </w:tcPr>
          <w:p w14:paraId="1B1B2993" w14:textId="77777777" w:rsidR="00314001" w:rsidRPr="00DB1CA8" w:rsidRDefault="00314001" w:rsidP="00E75F0B">
            <w:pPr>
              <w:rPr>
                <w:sz w:val="21"/>
                <w:szCs w:val="21"/>
                <w:lang w:val="en-GB"/>
              </w:rPr>
            </w:pPr>
          </w:p>
        </w:tc>
        <w:tc>
          <w:tcPr>
            <w:tcW w:w="2700" w:type="dxa"/>
            <w:vAlign w:val="bottom"/>
          </w:tcPr>
          <w:p w14:paraId="7C16BE85" w14:textId="77777777" w:rsidR="00314001" w:rsidRDefault="00314001" w:rsidP="00E75F0B">
            <w:pPr>
              <w:spacing w:line="250" w:lineRule="exact"/>
              <w:ind w:left="300"/>
              <w:rPr>
                <w:sz w:val="20"/>
                <w:szCs w:val="20"/>
              </w:rPr>
            </w:pPr>
            <w:r>
              <w:rPr>
                <w:rFonts w:eastAsia="Times New Roman"/>
              </w:rPr>
              <w:t>vor (Marg. Ding der</w:t>
            </w:r>
          </w:p>
        </w:tc>
      </w:tr>
      <w:tr w:rsidR="00314001" w14:paraId="5652693E" w14:textId="77777777" w:rsidTr="00E75F0B">
        <w:trPr>
          <w:trHeight w:val="246"/>
        </w:trPr>
        <w:tc>
          <w:tcPr>
            <w:tcW w:w="1560" w:type="dxa"/>
            <w:vAlign w:val="bottom"/>
          </w:tcPr>
          <w:p w14:paraId="53FF5EE4" w14:textId="77777777" w:rsidR="00314001" w:rsidRDefault="00314001" w:rsidP="00E75F0B">
            <w:pPr>
              <w:rPr>
                <w:sz w:val="21"/>
                <w:szCs w:val="21"/>
              </w:rPr>
            </w:pPr>
          </w:p>
        </w:tc>
        <w:tc>
          <w:tcPr>
            <w:tcW w:w="1440" w:type="dxa"/>
            <w:vAlign w:val="bottom"/>
          </w:tcPr>
          <w:p w14:paraId="06E825CD" w14:textId="77777777" w:rsidR="00314001" w:rsidRDefault="00314001" w:rsidP="00E75F0B">
            <w:pPr>
              <w:rPr>
                <w:sz w:val="21"/>
                <w:szCs w:val="21"/>
              </w:rPr>
            </w:pPr>
          </w:p>
        </w:tc>
        <w:tc>
          <w:tcPr>
            <w:tcW w:w="2700" w:type="dxa"/>
            <w:vAlign w:val="bottom"/>
          </w:tcPr>
          <w:p w14:paraId="12FEDC34" w14:textId="77777777" w:rsidR="00314001" w:rsidRDefault="00314001" w:rsidP="00E75F0B">
            <w:pPr>
              <w:spacing w:line="246" w:lineRule="exact"/>
              <w:ind w:left="300"/>
              <w:rPr>
                <w:sz w:val="20"/>
                <w:szCs w:val="20"/>
              </w:rPr>
            </w:pPr>
            <w:r>
              <w:rPr>
                <w:rFonts w:eastAsia="Times New Roman"/>
              </w:rPr>
              <w:t>Belial)</w:t>
            </w:r>
          </w:p>
        </w:tc>
      </w:tr>
      <w:tr w:rsidR="00314001" w14:paraId="29BC58E8" w14:textId="77777777" w:rsidTr="00E75F0B">
        <w:trPr>
          <w:trHeight w:val="250"/>
        </w:trPr>
        <w:tc>
          <w:tcPr>
            <w:tcW w:w="1560" w:type="dxa"/>
            <w:vAlign w:val="bottom"/>
          </w:tcPr>
          <w:p w14:paraId="329C4BC3" w14:textId="77777777" w:rsidR="00314001" w:rsidRDefault="00314001" w:rsidP="00E75F0B">
            <w:pPr>
              <w:spacing w:line="250" w:lineRule="exact"/>
              <w:rPr>
                <w:sz w:val="20"/>
                <w:szCs w:val="20"/>
              </w:rPr>
            </w:pPr>
            <w:r>
              <w:rPr>
                <w:rFonts w:eastAsia="Times New Roman"/>
                <w:b/>
                <w:bCs/>
              </w:rPr>
              <w:t>Sprüche</w:t>
            </w:r>
          </w:p>
        </w:tc>
        <w:tc>
          <w:tcPr>
            <w:tcW w:w="1440" w:type="dxa"/>
            <w:vAlign w:val="bottom"/>
          </w:tcPr>
          <w:p w14:paraId="31134252" w14:textId="77777777" w:rsidR="00314001" w:rsidRDefault="00314001" w:rsidP="00E75F0B">
            <w:pPr>
              <w:spacing w:line="250" w:lineRule="exact"/>
              <w:ind w:left="260"/>
              <w:rPr>
                <w:sz w:val="20"/>
                <w:szCs w:val="20"/>
              </w:rPr>
            </w:pPr>
            <w:r>
              <w:rPr>
                <w:rFonts w:eastAsia="Times New Roman"/>
                <w:b/>
                <w:bCs/>
              </w:rPr>
              <w:t>6:12</w:t>
            </w:r>
          </w:p>
        </w:tc>
        <w:tc>
          <w:tcPr>
            <w:tcW w:w="2700" w:type="dxa"/>
            <w:vAlign w:val="bottom"/>
          </w:tcPr>
          <w:p w14:paraId="4AE40C65" w14:textId="77777777" w:rsidR="00314001" w:rsidRDefault="00314001" w:rsidP="00E75F0B">
            <w:pPr>
              <w:spacing w:line="250" w:lineRule="exact"/>
              <w:ind w:left="300"/>
              <w:rPr>
                <w:sz w:val="20"/>
                <w:szCs w:val="20"/>
              </w:rPr>
            </w:pPr>
            <w:r>
              <w:rPr>
                <w:rFonts w:eastAsia="Times New Roman"/>
              </w:rPr>
              <w:t xml:space="preserve">Ein </w:t>
            </w:r>
            <w:r>
              <w:rPr>
                <w:rFonts w:eastAsia="Times New Roman"/>
                <w:i/>
                <w:iCs/>
              </w:rPr>
              <w:t xml:space="preserve">frecher </w:t>
            </w:r>
            <w:r>
              <w:rPr>
                <w:rFonts w:eastAsia="Times New Roman"/>
              </w:rPr>
              <w:t>Mensch</w:t>
            </w:r>
          </w:p>
        </w:tc>
      </w:tr>
      <w:tr w:rsidR="00314001" w14:paraId="30DB8293" w14:textId="77777777" w:rsidTr="00E75F0B">
        <w:trPr>
          <w:trHeight w:val="254"/>
        </w:trPr>
        <w:tc>
          <w:tcPr>
            <w:tcW w:w="1560" w:type="dxa"/>
            <w:vAlign w:val="bottom"/>
          </w:tcPr>
          <w:p w14:paraId="39AB8A6F" w14:textId="77777777" w:rsidR="00314001" w:rsidRDefault="00314001" w:rsidP="00E75F0B"/>
        </w:tc>
        <w:tc>
          <w:tcPr>
            <w:tcW w:w="1440" w:type="dxa"/>
            <w:vAlign w:val="bottom"/>
          </w:tcPr>
          <w:p w14:paraId="04EA891D" w14:textId="77777777" w:rsidR="00314001" w:rsidRDefault="00314001" w:rsidP="00E75F0B">
            <w:pPr>
              <w:ind w:left="260"/>
              <w:rPr>
                <w:sz w:val="20"/>
                <w:szCs w:val="20"/>
              </w:rPr>
            </w:pPr>
            <w:r>
              <w:rPr>
                <w:rFonts w:eastAsia="Times New Roman"/>
                <w:b/>
                <w:bCs/>
              </w:rPr>
              <w:t>16:27</w:t>
            </w:r>
          </w:p>
        </w:tc>
        <w:tc>
          <w:tcPr>
            <w:tcW w:w="2700" w:type="dxa"/>
            <w:vAlign w:val="bottom"/>
          </w:tcPr>
          <w:p w14:paraId="349AC745" w14:textId="77777777" w:rsidR="00314001" w:rsidRDefault="00314001" w:rsidP="00E75F0B">
            <w:pPr>
              <w:ind w:left="300"/>
              <w:rPr>
                <w:sz w:val="20"/>
                <w:szCs w:val="20"/>
              </w:rPr>
            </w:pPr>
            <w:r>
              <w:rPr>
                <w:rFonts w:eastAsia="Times New Roman"/>
              </w:rPr>
              <w:t xml:space="preserve">Ein </w:t>
            </w:r>
            <w:r>
              <w:rPr>
                <w:rFonts w:eastAsia="Times New Roman"/>
                <w:i/>
                <w:iCs/>
              </w:rPr>
              <w:t xml:space="preserve">gottloser </w:t>
            </w:r>
            <w:r>
              <w:rPr>
                <w:rFonts w:eastAsia="Times New Roman"/>
              </w:rPr>
              <w:t>Mensch gräbt</w:t>
            </w:r>
          </w:p>
        </w:tc>
      </w:tr>
      <w:tr w:rsidR="00314001" w:rsidRPr="00DB1CA8" w14:paraId="514F6EAF" w14:textId="77777777" w:rsidTr="00E75F0B">
        <w:trPr>
          <w:trHeight w:val="250"/>
        </w:trPr>
        <w:tc>
          <w:tcPr>
            <w:tcW w:w="1560" w:type="dxa"/>
            <w:vAlign w:val="bottom"/>
          </w:tcPr>
          <w:p w14:paraId="702D1971" w14:textId="77777777" w:rsidR="00314001" w:rsidRDefault="00314001" w:rsidP="00E75F0B">
            <w:pPr>
              <w:rPr>
                <w:sz w:val="21"/>
                <w:szCs w:val="21"/>
              </w:rPr>
            </w:pPr>
          </w:p>
        </w:tc>
        <w:tc>
          <w:tcPr>
            <w:tcW w:w="1440" w:type="dxa"/>
            <w:vAlign w:val="bottom"/>
          </w:tcPr>
          <w:p w14:paraId="0D35EE4D" w14:textId="77777777" w:rsidR="00314001" w:rsidRDefault="00314001" w:rsidP="00E75F0B">
            <w:pPr>
              <w:rPr>
                <w:sz w:val="21"/>
                <w:szCs w:val="21"/>
              </w:rPr>
            </w:pPr>
          </w:p>
        </w:tc>
        <w:tc>
          <w:tcPr>
            <w:tcW w:w="2700" w:type="dxa"/>
            <w:vAlign w:val="bottom"/>
          </w:tcPr>
          <w:p w14:paraId="6903C953" w14:textId="77777777" w:rsidR="00314001" w:rsidRDefault="00314001" w:rsidP="00E75F0B">
            <w:pPr>
              <w:spacing w:line="250" w:lineRule="exact"/>
              <w:ind w:left="300"/>
              <w:rPr>
                <w:sz w:val="20"/>
                <w:szCs w:val="20"/>
                <w:lang w:val="en-GB"/>
              </w:rPr>
            </w:pPr>
            <w:r w:rsidRPr="00DB1CA8">
              <w:rPr>
                <w:rFonts w:eastAsia="Times New Roman"/>
                <w:lang w:val="en-GB"/>
              </w:rPr>
              <w:t>auf das Böse (marg. Ein Zeuge</w:t>
            </w:r>
          </w:p>
        </w:tc>
      </w:tr>
      <w:tr w:rsidR="00314001" w14:paraId="0D5FDB27" w14:textId="77777777" w:rsidTr="00E75F0B">
        <w:trPr>
          <w:trHeight w:val="246"/>
        </w:trPr>
        <w:tc>
          <w:tcPr>
            <w:tcW w:w="1560" w:type="dxa"/>
            <w:vAlign w:val="bottom"/>
          </w:tcPr>
          <w:p w14:paraId="6F56213D" w14:textId="77777777" w:rsidR="00314001" w:rsidRPr="00DB1CA8" w:rsidRDefault="00314001" w:rsidP="00E75F0B">
            <w:pPr>
              <w:rPr>
                <w:sz w:val="21"/>
                <w:szCs w:val="21"/>
                <w:lang w:val="en-GB"/>
              </w:rPr>
            </w:pPr>
          </w:p>
        </w:tc>
        <w:tc>
          <w:tcPr>
            <w:tcW w:w="1440" w:type="dxa"/>
            <w:vAlign w:val="bottom"/>
          </w:tcPr>
          <w:p w14:paraId="5646100E" w14:textId="77777777" w:rsidR="00314001" w:rsidRPr="00DB1CA8" w:rsidRDefault="00314001" w:rsidP="00E75F0B">
            <w:pPr>
              <w:rPr>
                <w:sz w:val="21"/>
                <w:szCs w:val="21"/>
                <w:lang w:val="en-GB"/>
              </w:rPr>
            </w:pPr>
          </w:p>
        </w:tc>
        <w:tc>
          <w:tcPr>
            <w:tcW w:w="2700" w:type="dxa"/>
            <w:vAlign w:val="bottom"/>
          </w:tcPr>
          <w:p w14:paraId="58E2BC54" w14:textId="77777777" w:rsidR="00314001" w:rsidRDefault="00314001" w:rsidP="00E75F0B">
            <w:pPr>
              <w:spacing w:line="246" w:lineRule="exact"/>
              <w:ind w:left="300"/>
              <w:rPr>
                <w:sz w:val="20"/>
                <w:szCs w:val="20"/>
              </w:rPr>
            </w:pPr>
            <w:r>
              <w:rPr>
                <w:rFonts w:eastAsia="Times New Roman"/>
              </w:rPr>
              <w:t>von Belial)</w:t>
            </w:r>
          </w:p>
        </w:tc>
      </w:tr>
      <w:tr w:rsidR="00314001" w14:paraId="755F76A5" w14:textId="77777777" w:rsidTr="00E75F0B">
        <w:trPr>
          <w:trHeight w:val="254"/>
        </w:trPr>
        <w:tc>
          <w:tcPr>
            <w:tcW w:w="1560" w:type="dxa"/>
            <w:vAlign w:val="bottom"/>
          </w:tcPr>
          <w:p w14:paraId="31672B94" w14:textId="77777777" w:rsidR="00314001" w:rsidRDefault="00314001" w:rsidP="00E75F0B"/>
        </w:tc>
        <w:tc>
          <w:tcPr>
            <w:tcW w:w="1440" w:type="dxa"/>
            <w:vAlign w:val="bottom"/>
          </w:tcPr>
          <w:p w14:paraId="5DFFA062" w14:textId="77777777" w:rsidR="00314001" w:rsidRDefault="00314001" w:rsidP="00E75F0B">
            <w:pPr>
              <w:ind w:left="260"/>
              <w:rPr>
                <w:sz w:val="20"/>
                <w:szCs w:val="20"/>
              </w:rPr>
            </w:pPr>
            <w:r>
              <w:rPr>
                <w:rFonts w:eastAsia="Times New Roman"/>
                <w:b/>
                <w:bCs/>
              </w:rPr>
              <w:t>19:28</w:t>
            </w:r>
          </w:p>
        </w:tc>
        <w:tc>
          <w:tcPr>
            <w:tcW w:w="2700" w:type="dxa"/>
            <w:vAlign w:val="bottom"/>
          </w:tcPr>
          <w:p w14:paraId="32B8C4B7" w14:textId="77777777" w:rsidR="00314001" w:rsidRDefault="00314001" w:rsidP="00E75F0B">
            <w:pPr>
              <w:ind w:left="300"/>
              <w:rPr>
                <w:sz w:val="20"/>
                <w:szCs w:val="20"/>
              </w:rPr>
            </w:pPr>
            <w:r>
              <w:rPr>
                <w:rFonts w:eastAsia="Times New Roman"/>
              </w:rPr>
              <w:t xml:space="preserve">Ein </w:t>
            </w:r>
            <w:r>
              <w:rPr>
                <w:rFonts w:eastAsia="Times New Roman"/>
                <w:i/>
                <w:iCs/>
              </w:rPr>
              <w:t xml:space="preserve">ungöttlicher </w:t>
            </w:r>
            <w:r>
              <w:rPr>
                <w:rFonts w:eastAsia="Times New Roman"/>
              </w:rPr>
              <w:t>Zeuge</w:t>
            </w:r>
          </w:p>
        </w:tc>
      </w:tr>
      <w:tr w:rsidR="00314001" w14:paraId="2A3B5A74" w14:textId="77777777" w:rsidTr="00E75F0B">
        <w:trPr>
          <w:trHeight w:val="250"/>
        </w:trPr>
        <w:tc>
          <w:tcPr>
            <w:tcW w:w="1560" w:type="dxa"/>
            <w:vAlign w:val="bottom"/>
          </w:tcPr>
          <w:p w14:paraId="6A5793CC" w14:textId="77777777" w:rsidR="00314001" w:rsidRDefault="00314001" w:rsidP="00E75F0B">
            <w:pPr>
              <w:rPr>
                <w:sz w:val="21"/>
                <w:szCs w:val="21"/>
              </w:rPr>
            </w:pPr>
          </w:p>
        </w:tc>
        <w:tc>
          <w:tcPr>
            <w:tcW w:w="1440" w:type="dxa"/>
            <w:vAlign w:val="bottom"/>
          </w:tcPr>
          <w:p w14:paraId="3CCDDCB1" w14:textId="77777777" w:rsidR="00314001" w:rsidRDefault="00314001" w:rsidP="00E75F0B">
            <w:pPr>
              <w:rPr>
                <w:sz w:val="21"/>
                <w:szCs w:val="21"/>
              </w:rPr>
            </w:pPr>
          </w:p>
        </w:tc>
        <w:tc>
          <w:tcPr>
            <w:tcW w:w="2700" w:type="dxa"/>
            <w:vAlign w:val="bottom"/>
          </w:tcPr>
          <w:p w14:paraId="40983523" w14:textId="77777777" w:rsidR="00314001" w:rsidRDefault="00314001" w:rsidP="00E75F0B">
            <w:pPr>
              <w:spacing w:line="250" w:lineRule="exact"/>
              <w:ind w:left="300"/>
              <w:rPr>
                <w:sz w:val="20"/>
                <w:szCs w:val="20"/>
              </w:rPr>
            </w:pPr>
            <w:r>
              <w:rPr>
                <w:rFonts w:eastAsia="Times New Roman"/>
              </w:rPr>
              <w:t>verhöhnt (marg. Ein Zeuge</w:t>
            </w:r>
          </w:p>
        </w:tc>
      </w:tr>
      <w:tr w:rsidR="00314001" w14:paraId="141AA60F" w14:textId="77777777" w:rsidTr="00E75F0B">
        <w:trPr>
          <w:trHeight w:val="246"/>
        </w:trPr>
        <w:tc>
          <w:tcPr>
            <w:tcW w:w="1560" w:type="dxa"/>
            <w:vAlign w:val="bottom"/>
          </w:tcPr>
          <w:p w14:paraId="4209ECB5" w14:textId="77777777" w:rsidR="00314001" w:rsidRDefault="00314001" w:rsidP="00E75F0B">
            <w:pPr>
              <w:rPr>
                <w:sz w:val="21"/>
                <w:szCs w:val="21"/>
              </w:rPr>
            </w:pPr>
          </w:p>
        </w:tc>
        <w:tc>
          <w:tcPr>
            <w:tcW w:w="1440" w:type="dxa"/>
            <w:vAlign w:val="bottom"/>
          </w:tcPr>
          <w:p w14:paraId="11CAAA0F" w14:textId="77777777" w:rsidR="00314001" w:rsidRDefault="00314001" w:rsidP="00E75F0B">
            <w:pPr>
              <w:rPr>
                <w:sz w:val="21"/>
                <w:szCs w:val="21"/>
              </w:rPr>
            </w:pPr>
          </w:p>
        </w:tc>
        <w:tc>
          <w:tcPr>
            <w:tcW w:w="2700" w:type="dxa"/>
            <w:vAlign w:val="bottom"/>
          </w:tcPr>
          <w:p w14:paraId="26EAADCF" w14:textId="77777777" w:rsidR="00314001" w:rsidRDefault="00314001" w:rsidP="00E75F0B">
            <w:pPr>
              <w:spacing w:line="246" w:lineRule="exact"/>
              <w:ind w:left="300"/>
              <w:rPr>
                <w:sz w:val="20"/>
                <w:szCs w:val="20"/>
              </w:rPr>
            </w:pPr>
            <w:r>
              <w:rPr>
                <w:rFonts w:eastAsia="Times New Roman"/>
              </w:rPr>
              <w:t>von Belial)</w:t>
            </w:r>
          </w:p>
        </w:tc>
      </w:tr>
      <w:tr w:rsidR="00314001" w14:paraId="09A6AC4E" w14:textId="77777777" w:rsidTr="00E75F0B">
        <w:trPr>
          <w:trHeight w:val="254"/>
        </w:trPr>
        <w:tc>
          <w:tcPr>
            <w:tcW w:w="1560" w:type="dxa"/>
            <w:vAlign w:val="bottom"/>
          </w:tcPr>
          <w:p w14:paraId="5D614857" w14:textId="77777777" w:rsidR="00314001" w:rsidRDefault="00314001" w:rsidP="00E75F0B">
            <w:pPr>
              <w:rPr>
                <w:sz w:val="20"/>
                <w:szCs w:val="20"/>
              </w:rPr>
            </w:pPr>
            <w:r>
              <w:rPr>
                <w:rFonts w:eastAsia="Times New Roman"/>
                <w:b/>
                <w:bCs/>
              </w:rPr>
              <w:t>Nahum</w:t>
            </w:r>
          </w:p>
        </w:tc>
        <w:tc>
          <w:tcPr>
            <w:tcW w:w="1440" w:type="dxa"/>
            <w:vAlign w:val="bottom"/>
          </w:tcPr>
          <w:p w14:paraId="782128F7" w14:textId="77777777" w:rsidR="00314001" w:rsidRDefault="00314001" w:rsidP="00E75F0B">
            <w:pPr>
              <w:ind w:left="260"/>
              <w:rPr>
                <w:sz w:val="20"/>
                <w:szCs w:val="20"/>
              </w:rPr>
            </w:pPr>
            <w:r>
              <w:rPr>
                <w:rFonts w:eastAsia="Times New Roman"/>
                <w:b/>
                <w:bCs/>
              </w:rPr>
              <w:t>1:11</w:t>
            </w:r>
          </w:p>
        </w:tc>
        <w:tc>
          <w:tcPr>
            <w:tcW w:w="2700" w:type="dxa"/>
            <w:vAlign w:val="bottom"/>
          </w:tcPr>
          <w:p w14:paraId="2B2D7322" w14:textId="77777777" w:rsidR="00314001" w:rsidRDefault="00314001" w:rsidP="00E75F0B">
            <w:pPr>
              <w:ind w:left="300"/>
              <w:rPr>
                <w:sz w:val="20"/>
                <w:szCs w:val="20"/>
              </w:rPr>
            </w:pPr>
            <w:r>
              <w:rPr>
                <w:rFonts w:eastAsia="Times New Roman"/>
                <w:w w:val="99"/>
              </w:rPr>
              <w:t xml:space="preserve">ein </w:t>
            </w:r>
            <w:r>
              <w:rPr>
                <w:rFonts w:eastAsia="Times New Roman"/>
                <w:i/>
                <w:iCs/>
                <w:w w:val="99"/>
              </w:rPr>
              <w:t xml:space="preserve">böser </w:t>
            </w:r>
            <w:r>
              <w:rPr>
                <w:rFonts w:eastAsia="Times New Roman"/>
                <w:w w:val="99"/>
              </w:rPr>
              <w:t>Ratgeber (marg.</w:t>
            </w:r>
          </w:p>
        </w:tc>
      </w:tr>
      <w:tr w:rsidR="00314001" w14:paraId="7883833B" w14:textId="77777777" w:rsidTr="00E75F0B">
        <w:trPr>
          <w:trHeight w:val="246"/>
        </w:trPr>
        <w:tc>
          <w:tcPr>
            <w:tcW w:w="1560" w:type="dxa"/>
            <w:vAlign w:val="bottom"/>
          </w:tcPr>
          <w:p w14:paraId="5A2CF4B7" w14:textId="77777777" w:rsidR="00314001" w:rsidRDefault="00314001" w:rsidP="00E75F0B">
            <w:pPr>
              <w:rPr>
                <w:sz w:val="21"/>
                <w:szCs w:val="21"/>
              </w:rPr>
            </w:pPr>
          </w:p>
        </w:tc>
        <w:tc>
          <w:tcPr>
            <w:tcW w:w="1440" w:type="dxa"/>
            <w:vAlign w:val="bottom"/>
          </w:tcPr>
          <w:p w14:paraId="09B4FC28" w14:textId="77777777" w:rsidR="00314001" w:rsidRDefault="00314001" w:rsidP="00E75F0B">
            <w:pPr>
              <w:rPr>
                <w:sz w:val="21"/>
                <w:szCs w:val="21"/>
              </w:rPr>
            </w:pPr>
          </w:p>
        </w:tc>
        <w:tc>
          <w:tcPr>
            <w:tcW w:w="2700" w:type="dxa"/>
            <w:vAlign w:val="bottom"/>
          </w:tcPr>
          <w:p w14:paraId="7F3A3EAE" w14:textId="77777777" w:rsidR="00314001" w:rsidRDefault="00314001" w:rsidP="00E75F0B">
            <w:pPr>
              <w:spacing w:line="246" w:lineRule="exact"/>
              <w:ind w:left="300"/>
              <w:rPr>
                <w:sz w:val="20"/>
                <w:szCs w:val="20"/>
              </w:rPr>
            </w:pPr>
            <w:r>
              <w:rPr>
                <w:rFonts w:eastAsia="Times New Roman"/>
              </w:rPr>
              <w:t>Berater von Belial)</w:t>
            </w:r>
          </w:p>
        </w:tc>
      </w:tr>
      <w:tr w:rsidR="00314001" w:rsidRPr="00DB1CA8" w14:paraId="1057E91C" w14:textId="77777777" w:rsidTr="00E75F0B">
        <w:trPr>
          <w:trHeight w:val="254"/>
        </w:trPr>
        <w:tc>
          <w:tcPr>
            <w:tcW w:w="1560" w:type="dxa"/>
            <w:vAlign w:val="bottom"/>
          </w:tcPr>
          <w:p w14:paraId="684E6F88" w14:textId="77777777" w:rsidR="00314001" w:rsidRDefault="00314001" w:rsidP="00E75F0B"/>
        </w:tc>
        <w:tc>
          <w:tcPr>
            <w:tcW w:w="1440" w:type="dxa"/>
            <w:vAlign w:val="bottom"/>
          </w:tcPr>
          <w:p w14:paraId="2419B369" w14:textId="77777777" w:rsidR="00314001" w:rsidRDefault="00314001" w:rsidP="00E75F0B">
            <w:pPr>
              <w:ind w:left="260"/>
              <w:rPr>
                <w:sz w:val="20"/>
                <w:szCs w:val="20"/>
              </w:rPr>
            </w:pPr>
            <w:r>
              <w:rPr>
                <w:rFonts w:eastAsia="Times New Roman"/>
                <w:b/>
                <w:bCs/>
              </w:rPr>
              <w:t>1:15 (2:1)</w:t>
            </w:r>
          </w:p>
        </w:tc>
        <w:tc>
          <w:tcPr>
            <w:tcW w:w="2700" w:type="dxa"/>
            <w:vAlign w:val="bottom"/>
          </w:tcPr>
          <w:p w14:paraId="0904986B" w14:textId="77777777" w:rsidR="00314001" w:rsidRDefault="00314001" w:rsidP="00E75F0B">
            <w:pPr>
              <w:ind w:left="300"/>
              <w:rPr>
                <w:sz w:val="20"/>
                <w:szCs w:val="20"/>
                <w:lang w:val="en-GB"/>
              </w:rPr>
            </w:pPr>
            <w:r w:rsidRPr="00DB1CA8">
              <w:rPr>
                <w:rFonts w:eastAsia="Times New Roman"/>
                <w:lang w:val="en-GB"/>
              </w:rPr>
              <w:t xml:space="preserve">die </w:t>
            </w:r>
            <w:r w:rsidRPr="00DB1CA8">
              <w:rPr>
                <w:rFonts w:eastAsia="Times New Roman"/>
                <w:i/>
                <w:iCs/>
                <w:lang w:val="en-GB"/>
              </w:rPr>
              <w:t xml:space="preserve">Bösen </w:t>
            </w:r>
            <w:r w:rsidRPr="00DB1CA8">
              <w:rPr>
                <w:rFonts w:eastAsia="Times New Roman"/>
                <w:lang w:val="en-GB"/>
              </w:rPr>
              <w:t>werden nicht mehr</w:t>
            </w:r>
          </w:p>
        </w:tc>
      </w:tr>
      <w:tr w:rsidR="00314001" w14:paraId="08D46903" w14:textId="77777777" w:rsidTr="00E75F0B">
        <w:trPr>
          <w:trHeight w:val="250"/>
        </w:trPr>
        <w:tc>
          <w:tcPr>
            <w:tcW w:w="1560" w:type="dxa"/>
            <w:vAlign w:val="bottom"/>
          </w:tcPr>
          <w:p w14:paraId="17969F68" w14:textId="77777777" w:rsidR="00314001" w:rsidRPr="00DB1CA8" w:rsidRDefault="00314001" w:rsidP="00E75F0B">
            <w:pPr>
              <w:rPr>
                <w:sz w:val="21"/>
                <w:szCs w:val="21"/>
                <w:lang w:val="en-GB"/>
              </w:rPr>
            </w:pPr>
          </w:p>
        </w:tc>
        <w:tc>
          <w:tcPr>
            <w:tcW w:w="1440" w:type="dxa"/>
            <w:vAlign w:val="bottom"/>
          </w:tcPr>
          <w:p w14:paraId="086E1028" w14:textId="77777777" w:rsidR="00314001" w:rsidRPr="00DB1CA8" w:rsidRDefault="00314001" w:rsidP="00E75F0B">
            <w:pPr>
              <w:rPr>
                <w:sz w:val="21"/>
                <w:szCs w:val="21"/>
                <w:lang w:val="en-GB"/>
              </w:rPr>
            </w:pPr>
          </w:p>
        </w:tc>
        <w:tc>
          <w:tcPr>
            <w:tcW w:w="2700" w:type="dxa"/>
            <w:vAlign w:val="bottom"/>
          </w:tcPr>
          <w:p w14:paraId="016E8AED" w14:textId="77777777" w:rsidR="00314001" w:rsidRDefault="00314001" w:rsidP="00E75F0B">
            <w:pPr>
              <w:spacing w:line="250" w:lineRule="exact"/>
              <w:ind w:left="300"/>
              <w:rPr>
                <w:sz w:val="20"/>
                <w:szCs w:val="20"/>
              </w:rPr>
            </w:pPr>
            <w:r>
              <w:rPr>
                <w:rFonts w:eastAsia="Times New Roman"/>
              </w:rPr>
              <w:t>pass</w:t>
            </w:r>
          </w:p>
        </w:tc>
      </w:tr>
      <w:tr w:rsidR="00314001" w14:paraId="7E42D105" w14:textId="77777777" w:rsidTr="00E75F0B">
        <w:trPr>
          <w:trHeight w:val="246"/>
        </w:trPr>
        <w:tc>
          <w:tcPr>
            <w:tcW w:w="1560" w:type="dxa"/>
            <w:vAlign w:val="bottom"/>
          </w:tcPr>
          <w:p w14:paraId="57CD536F" w14:textId="77777777" w:rsidR="00314001" w:rsidRDefault="00314001" w:rsidP="00E75F0B">
            <w:pPr>
              <w:spacing w:line="246" w:lineRule="exact"/>
              <w:rPr>
                <w:sz w:val="20"/>
                <w:szCs w:val="20"/>
              </w:rPr>
            </w:pPr>
            <w:r>
              <w:rPr>
                <w:rFonts w:eastAsia="Times New Roman"/>
                <w:b/>
                <w:bCs/>
              </w:rPr>
              <w:t>2. Korinther</w:t>
            </w:r>
          </w:p>
        </w:tc>
        <w:tc>
          <w:tcPr>
            <w:tcW w:w="1440" w:type="dxa"/>
            <w:vAlign w:val="bottom"/>
          </w:tcPr>
          <w:p w14:paraId="7B06A944" w14:textId="77777777" w:rsidR="00314001" w:rsidRDefault="00314001" w:rsidP="00E75F0B">
            <w:pPr>
              <w:spacing w:line="246" w:lineRule="exact"/>
              <w:ind w:left="260"/>
              <w:rPr>
                <w:sz w:val="20"/>
                <w:szCs w:val="20"/>
              </w:rPr>
            </w:pPr>
            <w:r>
              <w:rPr>
                <w:rFonts w:eastAsia="Times New Roman"/>
                <w:b/>
                <w:bCs/>
              </w:rPr>
              <w:t>06:15</w:t>
            </w:r>
          </w:p>
        </w:tc>
        <w:tc>
          <w:tcPr>
            <w:tcW w:w="2700" w:type="dxa"/>
            <w:vAlign w:val="bottom"/>
          </w:tcPr>
          <w:p w14:paraId="4998996D" w14:textId="77777777" w:rsidR="00314001" w:rsidRDefault="00314001" w:rsidP="00E75F0B">
            <w:pPr>
              <w:spacing w:line="246" w:lineRule="exact"/>
              <w:ind w:left="300"/>
              <w:rPr>
                <w:sz w:val="20"/>
                <w:szCs w:val="20"/>
              </w:rPr>
            </w:pPr>
            <w:r>
              <w:rPr>
                <w:rFonts w:eastAsia="Times New Roman"/>
              </w:rPr>
              <w:t>welche Übereinstimmung hat Christus</w:t>
            </w:r>
          </w:p>
        </w:tc>
      </w:tr>
      <w:tr w:rsidR="00314001" w14:paraId="0DF9E7E9" w14:textId="77777777" w:rsidTr="00E75F0B">
        <w:trPr>
          <w:trHeight w:val="291"/>
        </w:trPr>
        <w:tc>
          <w:tcPr>
            <w:tcW w:w="1560" w:type="dxa"/>
            <w:vAlign w:val="bottom"/>
          </w:tcPr>
          <w:p w14:paraId="6459B8A1" w14:textId="77777777" w:rsidR="00314001" w:rsidRDefault="00314001" w:rsidP="00E75F0B">
            <w:pPr>
              <w:rPr>
                <w:sz w:val="24"/>
                <w:szCs w:val="24"/>
              </w:rPr>
            </w:pPr>
          </w:p>
        </w:tc>
        <w:tc>
          <w:tcPr>
            <w:tcW w:w="1440" w:type="dxa"/>
            <w:vAlign w:val="bottom"/>
          </w:tcPr>
          <w:p w14:paraId="610CF697" w14:textId="77777777" w:rsidR="00314001" w:rsidRDefault="00314001" w:rsidP="00E75F0B">
            <w:pPr>
              <w:rPr>
                <w:sz w:val="24"/>
                <w:szCs w:val="24"/>
              </w:rPr>
            </w:pPr>
          </w:p>
        </w:tc>
        <w:tc>
          <w:tcPr>
            <w:tcW w:w="2700" w:type="dxa"/>
            <w:vAlign w:val="bottom"/>
          </w:tcPr>
          <w:p w14:paraId="495CF398" w14:textId="77777777" w:rsidR="00314001" w:rsidRDefault="00314001" w:rsidP="00E75F0B">
            <w:pPr>
              <w:ind w:left="300"/>
              <w:rPr>
                <w:sz w:val="20"/>
                <w:szCs w:val="20"/>
              </w:rPr>
            </w:pPr>
            <w:r>
              <w:rPr>
                <w:rFonts w:eastAsia="Times New Roman"/>
              </w:rPr>
              <w:t xml:space="preserve">mit </w:t>
            </w:r>
            <w:r>
              <w:rPr>
                <w:rFonts w:eastAsia="Times New Roman"/>
                <w:i/>
                <w:iCs/>
              </w:rPr>
              <w:t>Belial</w:t>
            </w:r>
          </w:p>
        </w:tc>
      </w:tr>
    </w:tbl>
    <w:p w14:paraId="47429961" w14:textId="77777777" w:rsidR="00314001" w:rsidRDefault="00314001" w:rsidP="00314001">
      <w:pPr>
        <w:spacing w:line="200" w:lineRule="exact"/>
        <w:rPr>
          <w:sz w:val="20"/>
          <w:szCs w:val="20"/>
        </w:rPr>
      </w:pPr>
    </w:p>
    <w:p w14:paraId="6102FFDE" w14:textId="77777777" w:rsidR="00314001" w:rsidRDefault="00314001" w:rsidP="00314001">
      <w:pPr>
        <w:sectPr w:rsidR="00314001">
          <w:pgSz w:w="7740" w:h="12060"/>
          <w:pgMar w:top="693" w:right="1020" w:bottom="208" w:left="1040" w:header="0" w:footer="0" w:gutter="0"/>
          <w:cols w:space="720" w:equalWidth="0">
            <w:col w:w="5680"/>
          </w:cols>
        </w:sectPr>
      </w:pPr>
    </w:p>
    <w:p w14:paraId="4B1EDB7D" w14:textId="77777777" w:rsidR="00314001" w:rsidRDefault="00314001" w:rsidP="00314001">
      <w:pPr>
        <w:spacing w:line="200" w:lineRule="exact"/>
        <w:rPr>
          <w:sz w:val="20"/>
          <w:szCs w:val="20"/>
        </w:rPr>
      </w:pPr>
    </w:p>
    <w:p w14:paraId="79D71D34" w14:textId="77777777" w:rsidR="00314001" w:rsidRDefault="00314001" w:rsidP="00314001">
      <w:pPr>
        <w:spacing w:line="200" w:lineRule="exact"/>
        <w:rPr>
          <w:sz w:val="20"/>
          <w:szCs w:val="20"/>
        </w:rPr>
      </w:pPr>
    </w:p>
    <w:p w14:paraId="4C884914" w14:textId="77777777" w:rsidR="00314001" w:rsidRDefault="00314001" w:rsidP="00314001">
      <w:pPr>
        <w:spacing w:line="200" w:lineRule="exact"/>
        <w:rPr>
          <w:sz w:val="20"/>
          <w:szCs w:val="20"/>
        </w:rPr>
      </w:pPr>
    </w:p>
    <w:p w14:paraId="23686167" w14:textId="77777777" w:rsidR="00314001" w:rsidRDefault="00314001" w:rsidP="00314001">
      <w:pPr>
        <w:spacing w:line="200" w:lineRule="exact"/>
        <w:rPr>
          <w:sz w:val="20"/>
          <w:szCs w:val="20"/>
        </w:rPr>
      </w:pPr>
    </w:p>
    <w:p w14:paraId="766D7DC9" w14:textId="77777777" w:rsidR="00314001" w:rsidRDefault="00314001" w:rsidP="00314001">
      <w:pPr>
        <w:spacing w:line="200" w:lineRule="exact"/>
        <w:rPr>
          <w:sz w:val="20"/>
          <w:szCs w:val="20"/>
        </w:rPr>
      </w:pPr>
    </w:p>
    <w:p w14:paraId="617F9243" w14:textId="77777777" w:rsidR="00314001" w:rsidRDefault="00314001" w:rsidP="00314001">
      <w:pPr>
        <w:spacing w:line="200" w:lineRule="exact"/>
        <w:rPr>
          <w:sz w:val="20"/>
          <w:szCs w:val="20"/>
        </w:rPr>
      </w:pPr>
    </w:p>
    <w:p w14:paraId="761AF31F" w14:textId="77777777" w:rsidR="00314001" w:rsidRDefault="00314001" w:rsidP="00314001">
      <w:pPr>
        <w:spacing w:line="200" w:lineRule="exact"/>
        <w:rPr>
          <w:sz w:val="20"/>
          <w:szCs w:val="20"/>
        </w:rPr>
      </w:pPr>
    </w:p>
    <w:p w14:paraId="02EDE3DA" w14:textId="77777777" w:rsidR="00314001" w:rsidRDefault="00314001" w:rsidP="00314001">
      <w:pPr>
        <w:spacing w:line="200" w:lineRule="exact"/>
        <w:rPr>
          <w:sz w:val="20"/>
          <w:szCs w:val="20"/>
        </w:rPr>
      </w:pPr>
    </w:p>
    <w:p w14:paraId="7B4AD1C6" w14:textId="77777777" w:rsidR="00314001" w:rsidRDefault="00314001" w:rsidP="00314001">
      <w:pPr>
        <w:spacing w:line="200" w:lineRule="exact"/>
        <w:rPr>
          <w:sz w:val="20"/>
          <w:szCs w:val="20"/>
        </w:rPr>
      </w:pPr>
    </w:p>
    <w:p w14:paraId="005E7FE3" w14:textId="77777777" w:rsidR="00314001" w:rsidRDefault="00314001" w:rsidP="00314001">
      <w:pPr>
        <w:spacing w:line="200" w:lineRule="exact"/>
        <w:rPr>
          <w:sz w:val="20"/>
          <w:szCs w:val="20"/>
        </w:rPr>
      </w:pPr>
    </w:p>
    <w:p w14:paraId="445CE1AF" w14:textId="77777777" w:rsidR="00314001" w:rsidRDefault="00314001" w:rsidP="00314001">
      <w:pPr>
        <w:spacing w:line="200" w:lineRule="exact"/>
        <w:rPr>
          <w:sz w:val="20"/>
          <w:szCs w:val="20"/>
        </w:rPr>
      </w:pPr>
    </w:p>
    <w:p w14:paraId="3A4AD596" w14:textId="77777777" w:rsidR="00314001" w:rsidRDefault="00314001" w:rsidP="00314001">
      <w:pPr>
        <w:spacing w:line="200" w:lineRule="exact"/>
        <w:rPr>
          <w:sz w:val="20"/>
          <w:szCs w:val="20"/>
        </w:rPr>
      </w:pPr>
    </w:p>
    <w:p w14:paraId="63F0A9A4" w14:textId="77777777" w:rsidR="00314001" w:rsidRDefault="00314001" w:rsidP="00314001">
      <w:pPr>
        <w:spacing w:line="200" w:lineRule="exact"/>
        <w:rPr>
          <w:sz w:val="20"/>
          <w:szCs w:val="20"/>
        </w:rPr>
      </w:pPr>
    </w:p>
    <w:p w14:paraId="22A8E3BA" w14:textId="77777777" w:rsidR="00314001" w:rsidRDefault="00314001" w:rsidP="00314001">
      <w:pPr>
        <w:spacing w:line="200" w:lineRule="exact"/>
        <w:rPr>
          <w:sz w:val="20"/>
          <w:szCs w:val="20"/>
        </w:rPr>
      </w:pPr>
    </w:p>
    <w:p w14:paraId="443526AB" w14:textId="77777777" w:rsidR="00314001" w:rsidRDefault="00314001" w:rsidP="00314001">
      <w:pPr>
        <w:spacing w:line="200" w:lineRule="exact"/>
        <w:rPr>
          <w:sz w:val="20"/>
          <w:szCs w:val="20"/>
        </w:rPr>
      </w:pPr>
    </w:p>
    <w:p w14:paraId="46194EA1" w14:textId="77777777" w:rsidR="00314001" w:rsidRDefault="00314001" w:rsidP="00314001">
      <w:pPr>
        <w:spacing w:line="200" w:lineRule="exact"/>
        <w:rPr>
          <w:sz w:val="20"/>
          <w:szCs w:val="20"/>
        </w:rPr>
      </w:pPr>
    </w:p>
    <w:p w14:paraId="53EA4E87" w14:textId="77777777" w:rsidR="00314001" w:rsidRDefault="00314001" w:rsidP="00314001">
      <w:pPr>
        <w:spacing w:line="200" w:lineRule="exact"/>
        <w:rPr>
          <w:sz w:val="20"/>
          <w:szCs w:val="20"/>
        </w:rPr>
      </w:pPr>
    </w:p>
    <w:p w14:paraId="5ED37B4A" w14:textId="77777777" w:rsidR="00314001" w:rsidRDefault="00314001" w:rsidP="00314001">
      <w:pPr>
        <w:spacing w:line="200" w:lineRule="exact"/>
        <w:rPr>
          <w:sz w:val="20"/>
          <w:szCs w:val="20"/>
        </w:rPr>
      </w:pPr>
    </w:p>
    <w:p w14:paraId="722DB573" w14:textId="77777777" w:rsidR="00314001" w:rsidRDefault="00314001" w:rsidP="00314001">
      <w:pPr>
        <w:spacing w:line="200" w:lineRule="exact"/>
        <w:rPr>
          <w:sz w:val="20"/>
          <w:szCs w:val="20"/>
        </w:rPr>
      </w:pPr>
    </w:p>
    <w:p w14:paraId="5E96E85F" w14:textId="77777777" w:rsidR="00314001" w:rsidRDefault="00314001" w:rsidP="00314001">
      <w:pPr>
        <w:spacing w:line="200" w:lineRule="exact"/>
        <w:rPr>
          <w:sz w:val="20"/>
          <w:szCs w:val="20"/>
        </w:rPr>
      </w:pPr>
    </w:p>
    <w:p w14:paraId="5E5D7E6B" w14:textId="77777777" w:rsidR="00314001" w:rsidRDefault="00314001" w:rsidP="00314001">
      <w:pPr>
        <w:spacing w:line="200" w:lineRule="exact"/>
        <w:rPr>
          <w:sz w:val="20"/>
          <w:szCs w:val="20"/>
        </w:rPr>
      </w:pPr>
    </w:p>
    <w:p w14:paraId="43C7BD04" w14:textId="77777777" w:rsidR="00314001" w:rsidRDefault="00314001" w:rsidP="00314001">
      <w:pPr>
        <w:spacing w:line="200" w:lineRule="exact"/>
        <w:rPr>
          <w:sz w:val="20"/>
          <w:szCs w:val="20"/>
        </w:rPr>
      </w:pPr>
    </w:p>
    <w:p w14:paraId="60AB1CBD" w14:textId="77777777" w:rsidR="00314001" w:rsidRDefault="00314001" w:rsidP="00314001">
      <w:pPr>
        <w:spacing w:line="351" w:lineRule="exact"/>
        <w:rPr>
          <w:sz w:val="20"/>
          <w:szCs w:val="20"/>
        </w:rPr>
      </w:pPr>
    </w:p>
    <w:p w14:paraId="1F7A7A25" w14:textId="77777777" w:rsidR="00314001" w:rsidRDefault="00314001" w:rsidP="00314001">
      <w:pPr>
        <w:ind w:right="20"/>
        <w:jc w:val="center"/>
        <w:rPr>
          <w:sz w:val="20"/>
          <w:szCs w:val="20"/>
        </w:rPr>
      </w:pPr>
      <w:r>
        <w:rPr>
          <w:rFonts w:eastAsia="Times New Roman"/>
        </w:rPr>
        <w:t>47</w:t>
      </w:r>
    </w:p>
    <w:p w14:paraId="38AC9E1B" w14:textId="77777777" w:rsidR="00314001" w:rsidRDefault="00314001" w:rsidP="00314001">
      <w:pPr>
        <w:sectPr w:rsidR="00314001">
          <w:type w:val="continuous"/>
          <w:pgSz w:w="7740" w:h="12060"/>
          <w:pgMar w:top="693" w:right="1020" w:bottom="208" w:left="1040" w:header="0" w:footer="0" w:gutter="0"/>
          <w:cols w:space="720" w:equalWidth="0">
            <w:col w:w="5680"/>
          </w:cols>
        </w:sectPr>
      </w:pPr>
    </w:p>
    <w:p w14:paraId="513A4248" w14:textId="77777777" w:rsidR="00314001" w:rsidRDefault="00314001" w:rsidP="00314001">
      <w:pPr>
        <w:jc w:val="center"/>
        <w:rPr>
          <w:sz w:val="20"/>
          <w:szCs w:val="20"/>
        </w:rPr>
      </w:pPr>
    </w:p>
    <w:p w14:paraId="430DA124" w14:textId="77777777" w:rsidR="00314001" w:rsidRDefault="00314001" w:rsidP="00314001">
      <w:pPr>
        <w:sectPr w:rsidR="00314001">
          <w:pgSz w:w="7740" w:h="12060"/>
          <w:pgMar w:top="1440" w:right="1440" w:bottom="875" w:left="1440" w:header="0" w:footer="0" w:gutter="0"/>
          <w:cols w:space="0"/>
        </w:sectPr>
      </w:pPr>
    </w:p>
    <w:p w14:paraId="7CEBCBE0" w14:textId="77777777" w:rsidR="00314001" w:rsidRDefault="00314001" w:rsidP="00314001">
      <w:pPr>
        <w:spacing w:line="331" w:lineRule="exact"/>
        <w:rPr>
          <w:sz w:val="20"/>
          <w:szCs w:val="20"/>
        </w:rPr>
      </w:pPr>
    </w:p>
    <w:p w14:paraId="7CF93C7E" w14:textId="77777777" w:rsidR="00314001" w:rsidRDefault="00314001" w:rsidP="00314001">
      <w:pPr>
        <w:ind w:right="340"/>
        <w:jc w:val="center"/>
        <w:rPr>
          <w:sz w:val="20"/>
          <w:szCs w:val="20"/>
        </w:rPr>
      </w:pPr>
      <w:r>
        <w:rPr>
          <w:rFonts w:eastAsia="Times New Roman"/>
          <w:b/>
          <w:bCs/>
          <w:sz w:val="18"/>
          <w:szCs w:val="18"/>
        </w:rPr>
        <w:t>APPENDIX</w:t>
      </w:r>
    </w:p>
    <w:p w14:paraId="0092B22D" w14:textId="77777777" w:rsidR="00314001" w:rsidRDefault="00314001" w:rsidP="00314001">
      <w:pPr>
        <w:spacing w:line="200" w:lineRule="exact"/>
        <w:rPr>
          <w:sz w:val="20"/>
          <w:szCs w:val="20"/>
        </w:rPr>
      </w:pPr>
    </w:p>
    <w:p w14:paraId="16CA1A54" w14:textId="77777777" w:rsidR="00314001" w:rsidRDefault="00314001" w:rsidP="00314001">
      <w:pPr>
        <w:spacing w:line="273" w:lineRule="exact"/>
        <w:rPr>
          <w:sz w:val="20"/>
          <w:szCs w:val="20"/>
        </w:rPr>
      </w:pPr>
    </w:p>
    <w:p w14:paraId="6260C1E9" w14:textId="77777777" w:rsidR="00314001" w:rsidRDefault="00314001" w:rsidP="00314001">
      <w:pPr>
        <w:ind w:right="320"/>
        <w:jc w:val="center"/>
        <w:rPr>
          <w:sz w:val="20"/>
          <w:szCs w:val="20"/>
        </w:rPr>
      </w:pPr>
      <w:r>
        <w:rPr>
          <w:rFonts w:eastAsia="Times New Roman"/>
          <w:b/>
          <w:bCs/>
          <w:sz w:val="17"/>
          <w:szCs w:val="17"/>
        </w:rPr>
        <w:t>TAKTIKEN, UM DÄMONEN ZU VERTREIBEN</w:t>
      </w:r>
    </w:p>
    <w:p w14:paraId="34FBF23B" w14:textId="77777777" w:rsidR="00314001" w:rsidRDefault="00314001" w:rsidP="00314001">
      <w:pPr>
        <w:ind w:right="320"/>
        <w:jc w:val="center"/>
        <w:rPr>
          <w:sz w:val="20"/>
          <w:szCs w:val="20"/>
          <w:lang w:val="en-GB"/>
        </w:rPr>
      </w:pPr>
      <w:r w:rsidRPr="00DB1CA8">
        <w:rPr>
          <w:rFonts w:eastAsia="Times New Roman"/>
          <w:b/>
          <w:bCs/>
          <w:lang w:val="en-GB"/>
        </w:rPr>
        <w:t>(</w:t>
      </w:r>
      <w:r w:rsidRPr="00DB1CA8">
        <w:rPr>
          <w:rFonts w:eastAsia="Times New Roman"/>
          <w:b/>
          <w:bCs/>
          <w:sz w:val="14"/>
          <w:szCs w:val="14"/>
          <w:lang w:val="en-GB"/>
        </w:rPr>
        <w:t xml:space="preserve">AUS: </w:t>
      </w:r>
      <w:r w:rsidRPr="00DB1CA8">
        <w:rPr>
          <w:rFonts w:eastAsia="Times New Roman"/>
          <w:b/>
          <w:bCs/>
          <w:sz w:val="14"/>
          <w:szCs w:val="14"/>
          <w:u w:val="single"/>
          <w:lang w:val="en-GB"/>
        </w:rPr>
        <w:t>ANNIHILATING THE HOSTS OF HELL</w:t>
      </w:r>
      <w:r w:rsidRPr="00DB1CA8">
        <w:rPr>
          <w:rFonts w:eastAsia="Times New Roman"/>
          <w:b/>
          <w:bCs/>
          <w:lang w:val="en-GB"/>
        </w:rPr>
        <w:t xml:space="preserve">, </w:t>
      </w:r>
      <w:r w:rsidRPr="00DB1CA8">
        <w:rPr>
          <w:rFonts w:eastAsia="Times New Roman"/>
          <w:b/>
          <w:bCs/>
          <w:sz w:val="14"/>
          <w:szCs w:val="14"/>
          <w:lang w:val="en-GB"/>
        </w:rPr>
        <w:t>VON WIN WORLEY</w:t>
      </w:r>
      <w:r w:rsidRPr="00DB1CA8">
        <w:rPr>
          <w:rFonts w:eastAsia="Times New Roman"/>
          <w:b/>
          <w:bCs/>
          <w:lang w:val="en-GB"/>
        </w:rPr>
        <w:t>)</w:t>
      </w:r>
    </w:p>
    <w:p w14:paraId="408896DA" w14:textId="77777777" w:rsidR="00314001" w:rsidRPr="00DB1CA8" w:rsidRDefault="00314001" w:rsidP="00314001">
      <w:pPr>
        <w:spacing w:line="169" w:lineRule="exact"/>
        <w:rPr>
          <w:sz w:val="20"/>
          <w:szCs w:val="20"/>
          <w:lang w:val="en-GB"/>
        </w:rPr>
      </w:pPr>
    </w:p>
    <w:p w14:paraId="531005BB" w14:textId="77777777" w:rsidR="00314001" w:rsidRDefault="00314001" w:rsidP="00314001">
      <w:pPr>
        <w:ind w:left="320"/>
        <w:rPr>
          <w:sz w:val="20"/>
          <w:szCs w:val="20"/>
          <w:lang w:val="en-GB"/>
        </w:rPr>
      </w:pPr>
      <w:r w:rsidRPr="00DB1CA8">
        <w:rPr>
          <w:rFonts w:eastAsia="Times New Roman"/>
          <w:lang w:val="en-GB"/>
        </w:rPr>
        <w:t>Ein Weg für den Befreiungsarbeiter, um anzufangen:</w:t>
      </w:r>
    </w:p>
    <w:p w14:paraId="28B8BD4A" w14:textId="77777777" w:rsidR="00314001" w:rsidRPr="00DB1CA8" w:rsidRDefault="00314001" w:rsidP="00314001">
      <w:pPr>
        <w:spacing w:line="247" w:lineRule="exact"/>
        <w:rPr>
          <w:sz w:val="20"/>
          <w:szCs w:val="20"/>
          <w:lang w:val="en-GB"/>
        </w:rPr>
      </w:pPr>
    </w:p>
    <w:p w14:paraId="52427801" w14:textId="77777777" w:rsidR="00314001" w:rsidRDefault="00314001" w:rsidP="00314001">
      <w:pPr>
        <w:numPr>
          <w:ilvl w:val="0"/>
          <w:numId w:val="4"/>
        </w:numPr>
        <w:tabs>
          <w:tab w:val="left" w:pos="400"/>
        </w:tabs>
        <w:spacing w:line="269" w:lineRule="auto"/>
        <w:ind w:left="400" w:right="20" w:hanging="364"/>
        <w:rPr>
          <w:rFonts w:eastAsia="Times New Roman"/>
          <w:lang w:val="en-GB"/>
        </w:rPr>
      </w:pPr>
      <w:r w:rsidRPr="00DB1CA8">
        <w:rPr>
          <w:rFonts w:eastAsia="Times New Roman"/>
          <w:lang w:val="en-GB"/>
        </w:rPr>
        <w:t xml:space="preserve">Kurze Gespräche über den Grund, warum die Person für den Dienst da </w:t>
      </w:r>
      <w:proofErr w:type="gramStart"/>
      <w:r w:rsidRPr="00DB1CA8">
        <w:rPr>
          <w:rFonts w:eastAsia="Times New Roman"/>
          <w:lang w:val="en-GB"/>
        </w:rPr>
        <w:t>ist</w:t>
      </w:r>
      <w:proofErr w:type="gramEnd"/>
    </w:p>
    <w:p w14:paraId="5B029A13" w14:textId="77777777" w:rsidR="00314001" w:rsidRPr="00DB1CA8" w:rsidRDefault="00314001" w:rsidP="00314001">
      <w:pPr>
        <w:spacing w:line="18" w:lineRule="exact"/>
        <w:rPr>
          <w:rFonts w:eastAsia="Times New Roman"/>
          <w:lang w:val="en-GB"/>
        </w:rPr>
      </w:pPr>
    </w:p>
    <w:p w14:paraId="0DDDB155" w14:textId="77777777" w:rsidR="00314001" w:rsidRDefault="00314001" w:rsidP="00314001">
      <w:pPr>
        <w:numPr>
          <w:ilvl w:val="0"/>
          <w:numId w:val="4"/>
        </w:numPr>
        <w:tabs>
          <w:tab w:val="left" w:pos="400"/>
        </w:tabs>
        <w:spacing w:line="269" w:lineRule="auto"/>
        <w:ind w:left="400" w:right="20" w:hanging="364"/>
        <w:rPr>
          <w:rFonts w:eastAsia="Times New Roman"/>
          <w:lang w:val="en-GB"/>
        </w:rPr>
      </w:pPr>
      <w:r w:rsidRPr="00DB1CA8">
        <w:rPr>
          <w:rFonts w:eastAsia="Times New Roman"/>
          <w:lang w:val="en-GB"/>
        </w:rPr>
        <w:t>Allgemeines Gebet und Anbetung - konzentriere dich auf Gott und seine Güte, Macht, etc.</w:t>
      </w:r>
    </w:p>
    <w:p w14:paraId="0CE8C8F9" w14:textId="77777777" w:rsidR="00314001" w:rsidRPr="00DB1CA8" w:rsidRDefault="00314001" w:rsidP="00314001">
      <w:pPr>
        <w:spacing w:line="18" w:lineRule="exact"/>
        <w:rPr>
          <w:rFonts w:eastAsia="Times New Roman"/>
          <w:lang w:val="en-GB"/>
        </w:rPr>
      </w:pPr>
    </w:p>
    <w:p w14:paraId="5972A9AF" w14:textId="77777777" w:rsidR="00314001" w:rsidRDefault="00314001" w:rsidP="00314001">
      <w:pPr>
        <w:numPr>
          <w:ilvl w:val="0"/>
          <w:numId w:val="4"/>
        </w:numPr>
        <w:tabs>
          <w:tab w:val="left" w:pos="400"/>
        </w:tabs>
        <w:spacing w:line="253" w:lineRule="auto"/>
        <w:ind w:left="400" w:hanging="364"/>
        <w:jc w:val="both"/>
        <w:rPr>
          <w:rFonts w:eastAsia="Times New Roman"/>
        </w:rPr>
      </w:pPr>
      <w:r w:rsidRPr="00DB1CA8">
        <w:rPr>
          <w:rFonts w:eastAsia="Times New Roman"/>
          <w:lang w:val="en-GB"/>
        </w:rPr>
        <w:t xml:space="preserve">Binde Mächte über dem Gebiet, breche Zuweisungen von Mächten in der Luft zu Dämonen in der Person. </w:t>
      </w:r>
      <w:r>
        <w:rPr>
          <w:rFonts w:eastAsia="Times New Roman"/>
        </w:rPr>
        <w:t>Bitte um den Schutz der Engel (Hebräer 1:14)</w:t>
      </w:r>
    </w:p>
    <w:p w14:paraId="1EE48561" w14:textId="77777777" w:rsidR="00314001" w:rsidRDefault="00314001" w:rsidP="00314001">
      <w:pPr>
        <w:spacing w:line="35" w:lineRule="exact"/>
        <w:rPr>
          <w:rFonts w:eastAsia="Times New Roman"/>
        </w:rPr>
      </w:pPr>
    </w:p>
    <w:p w14:paraId="3FDD95CE" w14:textId="77777777" w:rsidR="00314001" w:rsidRDefault="00314001" w:rsidP="00314001">
      <w:pPr>
        <w:numPr>
          <w:ilvl w:val="0"/>
          <w:numId w:val="4"/>
        </w:numPr>
        <w:tabs>
          <w:tab w:val="left" w:pos="400"/>
        </w:tabs>
        <w:spacing w:line="269" w:lineRule="auto"/>
        <w:ind w:left="400" w:right="20" w:hanging="364"/>
        <w:rPr>
          <w:rFonts w:eastAsia="Times New Roman"/>
          <w:lang w:val="en-GB"/>
        </w:rPr>
      </w:pPr>
      <w:r w:rsidRPr="00DB1CA8">
        <w:rPr>
          <w:rFonts w:eastAsia="Times New Roman"/>
          <w:lang w:val="en-GB"/>
        </w:rPr>
        <w:t>Bitte und empfange im Glauben die Gaben des Geistes, die du für deinen Dienst brauchst.</w:t>
      </w:r>
    </w:p>
    <w:p w14:paraId="32C8E930" w14:textId="77777777" w:rsidR="00314001" w:rsidRPr="00DB1CA8" w:rsidRDefault="00314001" w:rsidP="00314001">
      <w:pPr>
        <w:spacing w:line="130" w:lineRule="exact"/>
        <w:rPr>
          <w:sz w:val="20"/>
          <w:szCs w:val="20"/>
          <w:lang w:val="en-GB"/>
        </w:rPr>
      </w:pPr>
    </w:p>
    <w:p w14:paraId="60A698BF" w14:textId="77777777" w:rsidR="00314001" w:rsidRDefault="00314001" w:rsidP="00314001">
      <w:pPr>
        <w:ind w:left="580"/>
        <w:rPr>
          <w:sz w:val="20"/>
          <w:szCs w:val="20"/>
        </w:rPr>
      </w:pPr>
      <w:r>
        <w:rPr>
          <w:rFonts w:eastAsia="Times New Roman"/>
          <w:b/>
          <w:bCs/>
          <w:sz w:val="17"/>
          <w:szCs w:val="17"/>
        </w:rPr>
        <w:t>FÜHRUNG WÄHREND DER BEFREIUNGSZEIT</w:t>
      </w:r>
    </w:p>
    <w:p w14:paraId="723ECE12" w14:textId="77777777" w:rsidR="00314001" w:rsidRDefault="00314001" w:rsidP="00314001">
      <w:pPr>
        <w:spacing w:line="170" w:lineRule="exact"/>
        <w:rPr>
          <w:sz w:val="20"/>
          <w:szCs w:val="20"/>
        </w:rPr>
      </w:pPr>
    </w:p>
    <w:p w14:paraId="6E747DF3" w14:textId="77777777" w:rsidR="00314001" w:rsidRDefault="00314001" w:rsidP="00314001">
      <w:pPr>
        <w:numPr>
          <w:ilvl w:val="0"/>
          <w:numId w:val="5"/>
        </w:numPr>
        <w:tabs>
          <w:tab w:val="left" w:pos="400"/>
        </w:tabs>
        <w:spacing w:line="253" w:lineRule="auto"/>
        <w:ind w:left="400" w:right="20" w:hanging="364"/>
        <w:jc w:val="both"/>
        <w:rPr>
          <w:rFonts w:eastAsia="Times New Roman"/>
          <w:lang w:val="en-GB"/>
        </w:rPr>
      </w:pPr>
      <w:r w:rsidRPr="00DB1CA8">
        <w:rPr>
          <w:rFonts w:eastAsia="Times New Roman"/>
          <w:lang w:val="en-GB"/>
        </w:rPr>
        <w:t>Zu viele Menschen, die gleichzeitig (verschiedene) Geister befehligen, sorgen für Verwirrung bei allen, vor allem bei der Person, der gedient wird.</w:t>
      </w:r>
    </w:p>
    <w:p w14:paraId="0610C566" w14:textId="77777777" w:rsidR="00314001" w:rsidRPr="00DB1CA8" w:rsidRDefault="00314001" w:rsidP="00314001">
      <w:pPr>
        <w:spacing w:line="35" w:lineRule="exact"/>
        <w:rPr>
          <w:rFonts w:eastAsia="Times New Roman"/>
          <w:lang w:val="en-GB"/>
        </w:rPr>
      </w:pPr>
    </w:p>
    <w:p w14:paraId="4C717FBE" w14:textId="77777777" w:rsidR="00314001" w:rsidRDefault="00314001" w:rsidP="00314001">
      <w:pPr>
        <w:numPr>
          <w:ilvl w:val="0"/>
          <w:numId w:val="5"/>
        </w:numPr>
        <w:tabs>
          <w:tab w:val="left" w:pos="400"/>
        </w:tabs>
        <w:ind w:left="400" w:hanging="364"/>
        <w:rPr>
          <w:rFonts w:eastAsia="Times New Roman"/>
          <w:lang w:val="en-GB"/>
        </w:rPr>
      </w:pPr>
      <w:r w:rsidRPr="00DB1CA8">
        <w:rPr>
          <w:rFonts w:eastAsia="Times New Roman"/>
          <w:lang w:val="en-GB"/>
        </w:rPr>
        <w:t>Die Führung wird sich oft ändern, wenn der Heilige Geist es will.</w:t>
      </w:r>
    </w:p>
    <w:p w14:paraId="393E83E0" w14:textId="77777777" w:rsidR="00314001" w:rsidRPr="00DB1CA8" w:rsidRDefault="00314001" w:rsidP="00314001">
      <w:pPr>
        <w:spacing w:line="83" w:lineRule="exact"/>
        <w:rPr>
          <w:rFonts w:eastAsia="Times New Roman"/>
          <w:lang w:val="en-GB"/>
        </w:rPr>
      </w:pPr>
    </w:p>
    <w:p w14:paraId="2E55F8C6" w14:textId="77777777" w:rsidR="00314001" w:rsidRDefault="00314001" w:rsidP="00314001">
      <w:pPr>
        <w:numPr>
          <w:ilvl w:val="0"/>
          <w:numId w:val="5"/>
        </w:numPr>
        <w:tabs>
          <w:tab w:val="left" w:pos="400"/>
        </w:tabs>
        <w:spacing w:line="269" w:lineRule="auto"/>
        <w:ind w:left="400" w:right="20" w:hanging="364"/>
        <w:rPr>
          <w:rFonts w:eastAsia="Times New Roman"/>
          <w:lang w:val="en-GB"/>
        </w:rPr>
      </w:pPr>
      <w:r w:rsidRPr="00DB1CA8">
        <w:rPr>
          <w:rFonts w:eastAsia="Times New Roman"/>
          <w:lang w:val="en-GB"/>
        </w:rPr>
        <w:t>Ehemänner sind oft am effektivsten, wenn es darum geht, den Geistern zu befehlen, ihre Frauen zu verlassen - mit der Unterstützung anderer.</w:t>
      </w:r>
    </w:p>
    <w:p w14:paraId="333599F3" w14:textId="77777777" w:rsidR="00314001" w:rsidRPr="00DB1CA8" w:rsidRDefault="00314001" w:rsidP="00314001">
      <w:pPr>
        <w:spacing w:line="130" w:lineRule="exact"/>
        <w:rPr>
          <w:sz w:val="20"/>
          <w:szCs w:val="20"/>
          <w:lang w:val="en-GB"/>
        </w:rPr>
      </w:pPr>
    </w:p>
    <w:p w14:paraId="2A5FC6D6" w14:textId="77777777" w:rsidR="00314001" w:rsidRDefault="00314001" w:rsidP="00314001">
      <w:pPr>
        <w:ind w:left="900"/>
        <w:rPr>
          <w:sz w:val="20"/>
          <w:szCs w:val="20"/>
        </w:rPr>
      </w:pPr>
      <w:r>
        <w:rPr>
          <w:rFonts w:eastAsia="Times New Roman"/>
          <w:b/>
          <w:bCs/>
          <w:sz w:val="17"/>
          <w:szCs w:val="17"/>
        </w:rPr>
        <w:t>TAKTIKEN DES SPRECHENS MIT DÄMONEN</w:t>
      </w:r>
    </w:p>
    <w:p w14:paraId="375BC520" w14:textId="77777777" w:rsidR="00314001" w:rsidRDefault="00314001" w:rsidP="00314001">
      <w:pPr>
        <w:spacing w:line="172" w:lineRule="exact"/>
        <w:rPr>
          <w:sz w:val="20"/>
          <w:szCs w:val="20"/>
        </w:rPr>
      </w:pPr>
    </w:p>
    <w:p w14:paraId="56A63E1B" w14:textId="77777777" w:rsidR="00314001" w:rsidRDefault="00314001" w:rsidP="00314001">
      <w:pPr>
        <w:numPr>
          <w:ilvl w:val="0"/>
          <w:numId w:val="6"/>
        </w:numPr>
        <w:tabs>
          <w:tab w:val="left" w:pos="400"/>
        </w:tabs>
        <w:spacing w:line="269" w:lineRule="auto"/>
        <w:ind w:left="400" w:right="20" w:hanging="364"/>
        <w:rPr>
          <w:rFonts w:eastAsia="Times New Roman"/>
          <w:lang w:val="en-GB"/>
        </w:rPr>
      </w:pPr>
      <w:r w:rsidRPr="00DB1CA8">
        <w:rPr>
          <w:rFonts w:eastAsia="Times New Roman"/>
          <w:lang w:val="en-GB"/>
        </w:rPr>
        <w:t xml:space="preserve">Sprich den Geist mit seinem Namen an und wenn dieser nicht bekannt ist, sprich ihn mit seiner </w:t>
      </w:r>
      <w:r w:rsidRPr="00DB1CA8">
        <w:rPr>
          <w:rFonts w:eastAsia="Times New Roman"/>
          <w:i/>
          <w:iCs/>
          <w:lang w:val="en-GB"/>
        </w:rPr>
        <w:t>Funktion an.</w:t>
      </w:r>
    </w:p>
    <w:p w14:paraId="42A977B6" w14:textId="77777777" w:rsidR="00314001" w:rsidRPr="00DB1CA8" w:rsidRDefault="00314001" w:rsidP="00314001">
      <w:pPr>
        <w:spacing w:line="18" w:lineRule="exact"/>
        <w:rPr>
          <w:rFonts w:eastAsia="Times New Roman"/>
          <w:lang w:val="en-GB"/>
        </w:rPr>
      </w:pPr>
    </w:p>
    <w:p w14:paraId="7A625C27" w14:textId="77777777" w:rsidR="00314001" w:rsidRDefault="00314001" w:rsidP="00314001">
      <w:pPr>
        <w:numPr>
          <w:ilvl w:val="1"/>
          <w:numId w:val="6"/>
        </w:numPr>
        <w:tabs>
          <w:tab w:val="left" w:pos="760"/>
        </w:tabs>
        <w:ind w:left="760" w:hanging="364"/>
        <w:rPr>
          <w:rFonts w:eastAsia="Times New Roman"/>
          <w:lang w:val="en-GB"/>
        </w:rPr>
      </w:pPr>
      <w:r w:rsidRPr="00DB1CA8">
        <w:rPr>
          <w:rFonts w:eastAsia="Times New Roman"/>
          <w:lang w:val="en-GB"/>
        </w:rPr>
        <w:t>Entweder wird der Heilige Geist sie geben, oder</w:t>
      </w:r>
    </w:p>
    <w:p w14:paraId="2A76389C" w14:textId="77777777" w:rsidR="00314001" w:rsidRPr="00DB1CA8" w:rsidRDefault="00314001" w:rsidP="00314001">
      <w:pPr>
        <w:spacing w:line="83" w:lineRule="exact"/>
        <w:rPr>
          <w:rFonts w:eastAsia="Times New Roman"/>
          <w:lang w:val="en-GB"/>
        </w:rPr>
      </w:pPr>
    </w:p>
    <w:p w14:paraId="146676A4" w14:textId="77777777" w:rsidR="00314001" w:rsidRDefault="00314001" w:rsidP="00314001">
      <w:pPr>
        <w:numPr>
          <w:ilvl w:val="1"/>
          <w:numId w:val="6"/>
        </w:numPr>
        <w:tabs>
          <w:tab w:val="left" w:pos="760"/>
        </w:tabs>
        <w:ind w:left="760" w:hanging="364"/>
        <w:rPr>
          <w:rFonts w:eastAsia="Times New Roman"/>
          <w:lang w:val="en-GB"/>
        </w:rPr>
      </w:pPr>
      <w:r w:rsidRPr="00DB1CA8">
        <w:rPr>
          <w:rFonts w:eastAsia="Times New Roman"/>
          <w:lang w:val="en-GB"/>
        </w:rPr>
        <w:t>Der Dämon wird sich offenbaren.</w:t>
      </w:r>
    </w:p>
    <w:p w14:paraId="39E22D5F" w14:textId="77777777" w:rsidR="00314001" w:rsidRPr="00DB1CA8" w:rsidRDefault="00314001" w:rsidP="00314001">
      <w:pPr>
        <w:rPr>
          <w:lang w:val="en-GB"/>
        </w:rPr>
        <w:sectPr w:rsidR="00314001" w:rsidRPr="00DB1CA8">
          <w:pgSz w:w="7740" w:h="12060"/>
          <w:pgMar w:top="1440" w:right="980" w:bottom="208" w:left="1320" w:header="0" w:footer="0" w:gutter="0"/>
          <w:cols w:space="720" w:equalWidth="0">
            <w:col w:w="5440"/>
          </w:cols>
        </w:sectPr>
      </w:pPr>
    </w:p>
    <w:p w14:paraId="34F36D67" w14:textId="77777777" w:rsidR="00314001" w:rsidRPr="00DB1CA8" w:rsidRDefault="00314001" w:rsidP="00314001">
      <w:pPr>
        <w:spacing w:line="200" w:lineRule="exact"/>
        <w:rPr>
          <w:sz w:val="20"/>
          <w:szCs w:val="20"/>
          <w:lang w:val="en-GB"/>
        </w:rPr>
      </w:pPr>
    </w:p>
    <w:p w14:paraId="79B8E4BA" w14:textId="77777777" w:rsidR="00314001" w:rsidRPr="00DB1CA8" w:rsidRDefault="00314001" w:rsidP="00314001">
      <w:pPr>
        <w:spacing w:line="359" w:lineRule="exact"/>
        <w:rPr>
          <w:sz w:val="20"/>
          <w:szCs w:val="20"/>
          <w:lang w:val="en-GB"/>
        </w:rPr>
      </w:pPr>
    </w:p>
    <w:p w14:paraId="452BAB61" w14:textId="77777777" w:rsidR="00314001" w:rsidRDefault="00314001" w:rsidP="00314001">
      <w:pPr>
        <w:ind w:left="2440"/>
        <w:rPr>
          <w:sz w:val="20"/>
          <w:szCs w:val="20"/>
        </w:rPr>
      </w:pPr>
      <w:r>
        <w:rPr>
          <w:rFonts w:eastAsia="Times New Roman"/>
        </w:rPr>
        <w:t>49</w:t>
      </w:r>
    </w:p>
    <w:p w14:paraId="375A9329" w14:textId="77777777" w:rsidR="00314001" w:rsidRDefault="00314001" w:rsidP="00314001">
      <w:pPr>
        <w:sectPr w:rsidR="00314001">
          <w:type w:val="continuous"/>
          <w:pgSz w:w="7740" w:h="12060"/>
          <w:pgMar w:top="1440" w:right="980" w:bottom="208" w:left="1320" w:header="0" w:footer="0" w:gutter="0"/>
          <w:cols w:space="720" w:equalWidth="0">
            <w:col w:w="5440"/>
          </w:cols>
        </w:sectPr>
      </w:pPr>
    </w:p>
    <w:p w14:paraId="28CC6D74" w14:textId="77777777" w:rsidR="00314001" w:rsidRDefault="00314001" w:rsidP="00314001">
      <w:pPr>
        <w:jc w:val="center"/>
        <w:rPr>
          <w:sz w:val="20"/>
          <w:szCs w:val="20"/>
        </w:rPr>
      </w:pPr>
      <w:r>
        <w:rPr>
          <w:rFonts w:eastAsia="Times New Roman"/>
          <w:i/>
          <w:iCs/>
          <w:sz w:val="20"/>
          <w:szCs w:val="20"/>
        </w:rPr>
        <w:lastRenderedPageBreak/>
        <w:t>BELIAL, der böse Herrscher</w:t>
      </w:r>
    </w:p>
    <w:p w14:paraId="458FC1A6" w14:textId="77777777" w:rsidR="00314001" w:rsidRDefault="00314001" w:rsidP="00314001">
      <w:pPr>
        <w:spacing w:line="349" w:lineRule="exact"/>
        <w:rPr>
          <w:sz w:val="20"/>
          <w:szCs w:val="20"/>
        </w:rPr>
      </w:pPr>
    </w:p>
    <w:p w14:paraId="3704D439" w14:textId="77777777" w:rsidR="00314001" w:rsidRDefault="00314001" w:rsidP="00314001">
      <w:pPr>
        <w:numPr>
          <w:ilvl w:val="1"/>
          <w:numId w:val="7"/>
        </w:numPr>
        <w:tabs>
          <w:tab w:val="left" w:pos="1080"/>
        </w:tabs>
        <w:spacing w:line="269" w:lineRule="auto"/>
        <w:ind w:left="1080" w:hanging="364"/>
        <w:rPr>
          <w:rFonts w:eastAsia="Times New Roman"/>
          <w:lang w:val="en-GB"/>
        </w:rPr>
      </w:pPr>
      <w:r w:rsidRPr="00DB1CA8">
        <w:rPr>
          <w:rFonts w:eastAsia="Times New Roman"/>
          <w:lang w:val="en-GB"/>
        </w:rPr>
        <w:t>Verlasse dich nicht ausschließlich auf eine der beiden Methoden - sei in diesem Bereich offen für den Heiligen Geist.</w:t>
      </w:r>
    </w:p>
    <w:p w14:paraId="4F4E5D28" w14:textId="77777777" w:rsidR="00314001" w:rsidRPr="00DB1CA8" w:rsidRDefault="00314001" w:rsidP="00314001">
      <w:pPr>
        <w:spacing w:line="18" w:lineRule="exact"/>
        <w:rPr>
          <w:rFonts w:eastAsia="Times New Roman"/>
          <w:lang w:val="en-GB"/>
        </w:rPr>
      </w:pPr>
    </w:p>
    <w:p w14:paraId="0C58A831" w14:textId="77777777" w:rsidR="00314001" w:rsidRDefault="00314001" w:rsidP="00314001">
      <w:pPr>
        <w:numPr>
          <w:ilvl w:val="0"/>
          <w:numId w:val="8"/>
        </w:numPr>
        <w:tabs>
          <w:tab w:val="left" w:pos="720"/>
        </w:tabs>
        <w:spacing w:line="253" w:lineRule="auto"/>
        <w:ind w:left="720" w:hanging="364"/>
        <w:jc w:val="both"/>
        <w:rPr>
          <w:rFonts w:eastAsia="Times New Roman"/>
          <w:lang w:val="en-GB"/>
        </w:rPr>
      </w:pPr>
      <w:r w:rsidRPr="00DB1CA8">
        <w:rPr>
          <w:rFonts w:eastAsia="Times New Roman"/>
          <w:lang w:val="en-GB"/>
        </w:rPr>
        <w:t>Erinnere diese Geister immer wieder daran, dass deine Autorität dir von Jesus Christus gegeben wurde, der weit über aller Herrschaft und Autorität steht (Epheser 1,21).</w:t>
      </w:r>
    </w:p>
    <w:p w14:paraId="40391F6A" w14:textId="77777777" w:rsidR="00314001" w:rsidRPr="00DB1CA8" w:rsidRDefault="00314001" w:rsidP="00314001">
      <w:pPr>
        <w:spacing w:line="35" w:lineRule="exact"/>
        <w:rPr>
          <w:rFonts w:eastAsia="Times New Roman"/>
          <w:lang w:val="en-GB"/>
        </w:rPr>
      </w:pPr>
    </w:p>
    <w:p w14:paraId="6A770783" w14:textId="77777777" w:rsidR="00314001" w:rsidRDefault="00314001" w:rsidP="00314001">
      <w:pPr>
        <w:numPr>
          <w:ilvl w:val="0"/>
          <w:numId w:val="8"/>
        </w:numPr>
        <w:tabs>
          <w:tab w:val="left" w:pos="720"/>
        </w:tabs>
        <w:spacing w:line="248" w:lineRule="auto"/>
        <w:ind w:left="720" w:hanging="364"/>
        <w:jc w:val="both"/>
        <w:rPr>
          <w:rFonts w:eastAsia="Times New Roman"/>
          <w:lang w:val="en-GB"/>
        </w:rPr>
      </w:pPr>
      <w:r w:rsidRPr="00DB1CA8">
        <w:rPr>
          <w:rFonts w:eastAsia="Times New Roman"/>
          <w:lang w:val="en-GB"/>
        </w:rPr>
        <w:t>Erinnere sie an ihr Schicksal in Offenbarung 20,10 und an anderen Stellen in der Heiligen Schrift (Hiob 30,3-8). Verwende die Aussage ("Der Herr Jesus Christus weist dich zurecht") wiederholt als Rammbock.</w:t>
      </w:r>
    </w:p>
    <w:p w14:paraId="73681CE8" w14:textId="77777777" w:rsidR="00314001" w:rsidRPr="00DB1CA8" w:rsidRDefault="00314001" w:rsidP="00314001">
      <w:pPr>
        <w:spacing w:line="40" w:lineRule="exact"/>
        <w:rPr>
          <w:rFonts w:eastAsia="Times New Roman"/>
          <w:lang w:val="en-GB"/>
        </w:rPr>
      </w:pPr>
    </w:p>
    <w:p w14:paraId="7C29D4D5" w14:textId="77777777" w:rsidR="00314001" w:rsidRDefault="00314001" w:rsidP="00314001">
      <w:pPr>
        <w:numPr>
          <w:ilvl w:val="0"/>
          <w:numId w:val="8"/>
        </w:numPr>
        <w:tabs>
          <w:tab w:val="left" w:pos="720"/>
        </w:tabs>
        <w:spacing w:line="269" w:lineRule="auto"/>
        <w:ind w:left="720" w:hanging="364"/>
        <w:rPr>
          <w:rFonts w:eastAsia="Times New Roman"/>
          <w:lang w:val="en-GB"/>
        </w:rPr>
      </w:pPr>
      <w:r w:rsidRPr="00DB1CA8">
        <w:rPr>
          <w:rFonts w:eastAsia="Times New Roman"/>
          <w:lang w:val="en-GB"/>
        </w:rPr>
        <w:t>Es ist hilfreich, die Dämonen dazu zu bringen, zu bekennen, dass Jesus Christus ihr Herr ist.</w:t>
      </w:r>
    </w:p>
    <w:p w14:paraId="6BD6E696" w14:textId="77777777" w:rsidR="00314001" w:rsidRPr="00DB1CA8" w:rsidRDefault="00314001" w:rsidP="00314001">
      <w:pPr>
        <w:spacing w:line="18" w:lineRule="exact"/>
        <w:rPr>
          <w:rFonts w:eastAsia="Times New Roman"/>
          <w:lang w:val="en-GB"/>
        </w:rPr>
      </w:pPr>
    </w:p>
    <w:p w14:paraId="2E590865" w14:textId="77777777" w:rsidR="00314001" w:rsidRDefault="00314001" w:rsidP="00314001">
      <w:pPr>
        <w:numPr>
          <w:ilvl w:val="0"/>
          <w:numId w:val="8"/>
        </w:numPr>
        <w:tabs>
          <w:tab w:val="left" w:pos="720"/>
        </w:tabs>
        <w:spacing w:line="269" w:lineRule="auto"/>
        <w:ind w:left="720" w:hanging="364"/>
        <w:rPr>
          <w:rFonts w:eastAsia="Times New Roman"/>
          <w:lang w:val="en-GB"/>
        </w:rPr>
      </w:pPr>
      <w:r w:rsidRPr="00DB1CA8">
        <w:rPr>
          <w:rFonts w:eastAsia="Times New Roman"/>
          <w:lang w:val="en-GB"/>
        </w:rPr>
        <w:t>Herrscherdämonen können oft für weitere Informationen belästigt werden.</w:t>
      </w:r>
    </w:p>
    <w:p w14:paraId="28A3E6EE" w14:textId="77777777" w:rsidR="00314001" w:rsidRPr="00DB1CA8" w:rsidRDefault="00314001" w:rsidP="00314001">
      <w:pPr>
        <w:spacing w:line="18" w:lineRule="exact"/>
        <w:rPr>
          <w:rFonts w:eastAsia="Times New Roman"/>
          <w:lang w:val="en-GB"/>
        </w:rPr>
      </w:pPr>
    </w:p>
    <w:p w14:paraId="32DF02F1" w14:textId="77777777" w:rsidR="00314001" w:rsidRDefault="00314001" w:rsidP="00314001">
      <w:pPr>
        <w:numPr>
          <w:ilvl w:val="0"/>
          <w:numId w:val="8"/>
        </w:numPr>
        <w:tabs>
          <w:tab w:val="left" w:pos="720"/>
        </w:tabs>
        <w:spacing w:line="253" w:lineRule="auto"/>
        <w:ind w:left="720" w:hanging="364"/>
        <w:jc w:val="both"/>
        <w:rPr>
          <w:rFonts w:eastAsia="Times New Roman"/>
          <w:lang w:val="en-GB"/>
        </w:rPr>
      </w:pPr>
      <w:r w:rsidRPr="00DB1CA8">
        <w:rPr>
          <w:rFonts w:eastAsia="Times New Roman"/>
          <w:lang w:val="en-GB"/>
        </w:rPr>
        <w:t>Manchmal befiehlst du dem herrschenden Dämon, zu gehen, und säuberst dann die kleineren Dämonen unter ihm, und wenn das nicht funktioniert, kehrst du die Taktik um.</w:t>
      </w:r>
    </w:p>
    <w:p w14:paraId="3080A028" w14:textId="77777777" w:rsidR="00314001" w:rsidRPr="00DB1CA8" w:rsidRDefault="00314001" w:rsidP="00314001">
      <w:pPr>
        <w:spacing w:line="35" w:lineRule="exact"/>
        <w:rPr>
          <w:rFonts w:eastAsia="Times New Roman"/>
          <w:lang w:val="en-GB"/>
        </w:rPr>
      </w:pPr>
    </w:p>
    <w:p w14:paraId="518CF8BF" w14:textId="77777777" w:rsidR="00314001" w:rsidRDefault="00314001" w:rsidP="00314001">
      <w:pPr>
        <w:numPr>
          <w:ilvl w:val="0"/>
          <w:numId w:val="8"/>
        </w:numPr>
        <w:tabs>
          <w:tab w:val="left" w:pos="720"/>
        </w:tabs>
        <w:ind w:left="720" w:hanging="364"/>
        <w:rPr>
          <w:rFonts w:eastAsia="Times New Roman"/>
          <w:lang w:val="en-GB"/>
        </w:rPr>
      </w:pPr>
      <w:r w:rsidRPr="00DB1CA8">
        <w:rPr>
          <w:rFonts w:eastAsia="Times New Roman"/>
          <w:lang w:val="en-GB"/>
        </w:rPr>
        <w:t>Binde und trenne störende Geister, so wie Gott dich führt.</w:t>
      </w:r>
    </w:p>
    <w:p w14:paraId="282F858A" w14:textId="77777777" w:rsidR="00314001" w:rsidRPr="00DB1CA8" w:rsidRDefault="00314001" w:rsidP="00314001">
      <w:pPr>
        <w:spacing w:line="83" w:lineRule="exact"/>
        <w:rPr>
          <w:rFonts w:eastAsia="Times New Roman"/>
          <w:lang w:val="en-GB"/>
        </w:rPr>
      </w:pPr>
    </w:p>
    <w:p w14:paraId="4222C3EB" w14:textId="77777777" w:rsidR="00314001" w:rsidRDefault="00314001" w:rsidP="00314001">
      <w:pPr>
        <w:numPr>
          <w:ilvl w:val="0"/>
          <w:numId w:val="8"/>
        </w:numPr>
        <w:tabs>
          <w:tab w:val="left" w:pos="720"/>
        </w:tabs>
        <w:spacing w:line="269" w:lineRule="auto"/>
        <w:ind w:left="720" w:hanging="364"/>
        <w:rPr>
          <w:rFonts w:eastAsia="Times New Roman"/>
          <w:lang w:val="en-GB"/>
        </w:rPr>
      </w:pPr>
      <w:r w:rsidRPr="00DB1CA8">
        <w:rPr>
          <w:rFonts w:eastAsia="Times New Roman"/>
          <w:lang w:val="en-GB"/>
        </w:rPr>
        <w:t>Es ist nicht nötig, Dämonen anzuschreien, denn der Kampf findet nicht im Fleisch, sondern im Geist statt.</w:t>
      </w:r>
    </w:p>
    <w:p w14:paraId="4AC2DE78" w14:textId="77777777" w:rsidR="00314001" w:rsidRPr="00DB1CA8" w:rsidRDefault="00314001" w:rsidP="00314001">
      <w:pPr>
        <w:spacing w:line="130" w:lineRule="exact"/>
        <w:rPr>
          <w:sz w:val="20"/>
          <w:szCs w:val="20"/>
          <w:lang w:val="en-GB"/>
        </w:rPr>
      </w:pPr>
    </w:p>
    <w:p w14:paraId="30DD821A" w14:textId="77777777" w:rsidR="00314001" w:rsidRDefault="00314001" w:rsidP="00314001">
      <w:pPr>
        <w:jc w:val="center"/>
        <w:rPr>
          <w:sz w:val="20"/>
          <w:szCs w:val="20"/>
          <w:lang w:val="en-GB"/>
        </w:rPr>
      </w:pPr>
      <w:r w:rsidRPr="00DB1CA8">
        <w:rPr>
          <w:rFonts w:eastAsia="Times New Roman"/>
          <w:b/>
          <w:bCs/>
          <w:sz w:val="17"/>
          <w:szCs w:val="17"/>
          <w:lang w:val="en-GB"/>
        </w:rPr>
        <w:t>WAS DU ERWARTEN KANNST, WENN DU BEFREIUNG ERHÄLTST</w:t>
      </w:r>
    </w:p>
    <w:p w14:paraId="3CD4F77D" w14:textId="77777777" w:rsidR="00314001" w:rsidRPr="00DB1CA8" w:rsidRDefault="00314001" w:rsidP="00314001">
      <w:pPr>
        <w:spacing w:line="170" w:lineRule="exact"/>
        <w:rPr>
          <w:sz w:val="20"/>
          <w:szCs w:val="20"/>
          <w:lang w:val="en-GB"/>
        </w:rPr>
      </w:pPr>
    </w:p>
    <w:p w14:paraId="51273A4B" w14:textId="77777777" w:rsidR="00314001" w:rsidRDefault="00314001" w:rsidP="00314001">
      <w:pPr>
        <w:spacing w:line="253" w:lineRule="auto"/>
        <w:ind w:firstLine="360"/>
        <w:jc w:val="both"/>
        <w:rPr>
          <w:sz w:val="20"/>
          <w:szCs w:val="20"/>
          <w:lang w:val="en-GB"/>
        </w:rPr>
      </w:pPr>
      <w:r w:rsidRPr="00DB1CA8">
        <w:rPr>
          <w:rFonts w:eastAsia="Times New Roman"/>
          <w:lang w:val="en-GB"/>
        </w:rPr>
        <w:t>Während viele Befreiungen mit offensichtlichen körperlichen Manifestationen einhergehen, reagieren nicht alle auf diese Weise. Manche Geister gehen leise und gewaltlos.</w:t>
      </w:r>
    </w:p>
    <w:p w14:paraId="68F43ED0" w14:textId="77777777" w:rsidR="00314001" w:rsidRPr="00DB1CA8" w:rsidRDefault="00314001" w:rsidP="00314001">
      <w:pPr>
        <w:spacing w:line="36" w:lineRule="exact"/>
        <w:rPr>
          <w:sz w:val="20"/>
          <w:szCs w:val="20"/>
          <w:lang w:val="en-GB"/>
        </w:rPr>
      </w:pPr>
    </w:p>
    <w:p w14:paraId="7D1A9D28" w14:textId="77777777" w:rsidR="00314001" w:rsidRDefault="00314001" w:rsidP="00314001">
      <w:pPr>
        <w:spacing w:line="248" w:lineRule="auto"/>
        <w:ind w:firstLine="360"/>
        <w:jc w:val="both"/>
        <w:rPr>
          <w:sz w:val="20"/>
          <w:szCs w:val="20"/>
          <w:lang w:val="en-GB"/>
        </w:rPr>
      </w:pPr>
      <w:r w:rsidRPr="00DB1CA8">
        <w:rPr>
          <w:rFonts w:eastAsia="Times New Roman"/>
          <w:lang w:val="en-GB"/>
        </w:rPr>
        <w:t xml:space="preserve">Es kann sein, dass du keine starke körperliche Reaktion hast, wenn du Befreiung empfängst, also sei nicht enttäuscht, wenn du nicht auf diese Weise empfängst. Was du erwarten </w:t>
      </w:r>
      <w:r w:rsidRPr="00DB1CA8">
        <w:rPr>
          <w:rFonts w:eastAsia="Times New Roman"/>
          <w:i/>
          <w:iCs/>
          <w:lang w:val="en-GB"/>
        </w:rPr>
        <w:t>solltest</w:t>
      </w:r>
      <w:r w:rsidRPr="00DB1CA8">
        <w:rPr>
          <w:rFonts w:eastAsia="Times New Roman"/>
          <w:lang w:val="en-GB"/>
        </w:rPr>
        <w:t xml:space="preserve">, ist eine Befreiung. Du weißt, dass es eine </w:t>
      </w:r>
      <w:r w:rsidRPr="00DB1CA8">
        <w:rPr>
          <w:rFonts w:eastAsia="Times New Roman"/>
          <w:i/>
          <w:iCs/>
          <w:lang w:val="en-GB"/>
        </w:rPr>
        <w:t>Befreiung gibt</w:t>
      </w:r>
      <w:r w:rsidRPr="00DB1CA8">
        <w:rPr>
          <w:rFonts w:eastAsia="Times New Roman"/>
          <w:lang w:val="en-GB"/>
        </w:rPr>
        <w:t>, wenn....</w:t>
      </w:r>
    </w:p>
    <w:p w14:paraId="010C0172" w14:textId="77777777" w:rsidR="00314001" w:rsidRPr="00DB1CA8" w:rsidRDefault="00314001" w:rsidP="00314001">
      <w:pPr>
        <w:spacing w:line="40" w:lineRule="exact"/>
        <w:rPr>
          <w:sz w:val="20"/>
          <w:szCs w:val="20"/>
          <w:lang w:val="en-GB"/>
        </w:rPr>
      </w:pPr>
    </w:p>
    <w:p w14:paraId="44A013E8" w14:textId="77777777" w:rsidR="00314001" w:rsidRDefault="00314001" w:rsidP="00314001">
      <w:pPr>
        <w:numPr>
          <w:ilvl w:val="0"/>
          <w:numId w:val="9"/>
        </w:numPr>
        <w:tabs>
          <w:tab w:val="left" w:pos="500"/>
        </w:tabs>
        <w:ind w:left="500" w:hanging="464"/>
        <w:rPr>
          <w:rFonts w:eastAsia="Times New Roman"/>
        </w:rPr>
      </w:pPr>
      <w:r>
        <w:rPr>
          <w:rFonts w:eastAsia="Times New Roman"/>
        </w:rPr>
        <w:t>Die unterdrückende Kraft verschwindet;</w:t>
      </w:r>
    </w:p>
    <w:p w14:paraId="4C288C8A" w14:textId="77777777" w:rsidR="00314001" w:rsidRDefault="00314001" w:rsidP="00314001">
      <w:pPr>
        <w:spacing w:line="25" w:lineRule="exact"/>
        <w:rPr>
          <w:rFonts w:eastAsia="Times New Roman"/>
        </w:rPr>
      </w:pPr>
    </w:p>
    <w:p w14:paraId="4AA46698" w14:textId="77777777" w:rsidR="00314001" w:rsidRDefault="00314001" w:rsidP="00314001">
      <w:pPr>
        <w:numPr>
          <w:ilvl w:val="0"/>
          <w:numId w:val="9"/>
        </w:numPr>
        <w:tabs>
          <w:tab w:val="left" w:pos="500"/>
        </w:tabs>
        <w:ind w:left="500" w:hanging="464"/>
        <w:rPr>
          <w:rFonts w:eastAsia="Times New Roman"/>
        </w:rPr>
      </w:pPr>
      <w:r>
        <w:rPr>
          <w:rFonts w:eastAsia="Times New Roman"/>
        </w:rPr>
        <w:t>Die Schwere hebt sich;</w:t>
      </w:r>
    </w:p>
    <w:p w14:paraId="2000B49B" w14:textId="77777777" w:rsidR="00314001" w:rsidRDefault="00314001" w:rsidP="00314001">
      <w:pPr>
        <w:spacing w:line="11" w:lineRule="exact"/>
        <w:rPr>
          <w:rFonts w:eastAsia="Times New Roman"/>
        </w:rPr>
      </w:pPr>
    </w:p>
    <w:p w14:paraId="561D5A8D" w14:textId="77777777" w:rsidR="00314001" w:rsidRDefault="00314001" w:rsidP="00314001">
      <w:pPr>
        <w:numPr>
          <w:ilvl w:val="0"/>
          <w:numId w:val="9"/>
        </w:numPr>
        <w:tabs>
          <w:tab w:val="left" w:pos="500"/>
        </w:tabs>
        <w:ind w:left="500" w:hanging="464"/>
        <w:rPr>
          <w:rFonts w:eastAsia="Times New Roman"/>
        </w:rPr>
      </w:pPr>
      <w:r>
        <w:rPr>
          <w:rFonts w:eastAsia="Times New Roman"/>
        </w:rPr>
        <w:t>Das Unbehagen verschwindet;</w:t>
      </w:r>
    </w:p>
    <w:p w14:paraId="3F27AE90" w14:textId="77777777" w:rsidR="00314001" w:rsidRDefault="00314001" w:rsidP="00314001">
      <w:pPr>
        <w:spacing w:line="45" w:lineRule="exact"/>
        <w:rPr>
          <w:rFonts w:eastAsia="Times New Roman"/>
        </w:rPr>
      </w:pPr>
    </w:p>
    <w:p w14:paraId="70608DE5" w14:textId="77777777" w:rsidR="00314001" w:rsidRDefault="00314001" w:rsidP="00314001">
      <w:pPr>
        <w:numPr>
          <w:ilvl w:val="0"/>
          <w:numId w:val="9"/>
        </w:numPr>
        <w:tabs>
          <w:tab w:val="left" w:pos="500"/>
        </w:tabs>
        <w:ind w:left="500" w:hanging="464"/>
        <w:rPr>
          <w:rFonts w:eastAsia="Times New Roman"/>
        </w:rPr>
      </w:pPr>
      <w:r>
        <w:rPr>
          <w:rFonts w:eastAsia="Times New Roman"/>
        </w:rPr>
        <w:t>Die Bürde oder Last wird leichter;</w:t>
      </w:r>
    </w:p>
    <w:p w14:paraId="43308440" w14:textId="77777777" w:rsidR="00314001" w:rsidRDefault="00314001" w:rsidP="00314001">
      <w:pPr>
        <w:spacing w:line="17" w:lineRule="exact"/>
        <w:rPr>
          <w:rFonts w:eastAsia="Times New Roman"/>
        </w:rPr>
      </w:pPr>
    </w:p>
    <w:p w14:paraId="374E610B" w14:textId="77777777" w:rsidR="00314001" w:rsidRDefault="00314001" w:rsidP="00314001">
      <w:pPr>
        <w:numPr>
          <w:ilvl w:val="0"/>
          <w:numId w:val="9"/>
        </w:numPr>
        <w:tabs>
          <w:tab w:val="left" w:pos="500"/>
        </w:tabs>
        <w:ind w:left="500" w:hanging="464"/>
        <w:rPr>
          <w:rFonts w:eastAsia="Times New Roman"/>
          <w:lang w:val="en-GB"/>
        </w:rPr>
      </w:pPr>
      <w:r w:rsidRPr="00DB1CA8">
        <w:rPr>
          <w:rFonts w:eastAsia="Times New Roman"/>
          <w:lang w:val="en-GB"/>
        </w:rPr>
        <w:lastRenderedPageBreak/>
        <w:t>Es gibt ein inneres Gefühl von Freiheit, Ungebundenheit und göttlicher</w:t>
      </w:r>
    </w:p>
    <w:p w14:paraId="54EDBC03" w14:textId="77777777" w:rsidR="00314001" w:rsidRPr="00DB1CA8" w:rsidRDefault="00314001" w:rsidP="00314001">
      <w:pPr>
        <w:rPr>
          <w:lang w:val="en-GB"/>
        </w:rPr>
        <w:sectPr w:rsidR="00314001" w:rsidRPr="00DB1CA8">
          <w:pgSz w:w="7740" w:h="12060"/>
          <w:pgMar w:top="693" w:right="1000" w:bottom="208" w:left="1000" w:header="0" w:footer="0" w:gutter="0"/>
          <w:cols w:space="720" w:equalWidth="0">
            <w:col w:w="5740"/>
          </w:cols>
        </w:sectPr>
      </w:pPr>
    </w:p>
    <w:p w14:paraId="3F5290D6" w14:textId="77777777" w:rsidR="00314001" w:rsidRPr="00DB1CA8" w:rsidRDefault="00314001" w:rsidP="00314001">
      <w:pPr>
        <w:spacing w:line="200" w:lineRule="exact"/>
        <w:rPr>
          <w:sz w:val="20"/>
          <w:szCs w:val="20"/>
          <w:lang w:val="en-GB"/>
        </w:rPr>
      </w:pPr>
    </w:p>
    <w:p w14:paraId="5D8B4219" w14:textId="77777777" w:rsidR="00314001" w:rsidRPr="00DB1CA8" w:rsidRDefault="00314001" w:rsidP="00314001">
      <w:pPr>
        <w:spacing w:line="259" w:lineRule="exact"/>
        <w:rPr>
          <w:sz w:val="20"/>
          <w:szCs w:val="20"/>
          <w:lang w:val="en-GB"/>
        </w:rPr>
      </w:pPr>
    </w:p>
    <w:p w14:paraId="4273A98D" w14:textId="77777777" w:rsidR="00314001" w:rsidRDefault="00314001" w:rsidP="00314001">
      <w:pPr>
        <w:jc w:val="center"/>
        <w:rPr>
          <w:sz w:val="20"/>
          <w:szCs w:val="20"/>
        </w:rPr>
      </w:pPr>
      <w:r>
        <w:rPr>
          <w:rFonts w:eastAsia="Times New Roman"/>
        </w:rPr>
        <w:t>50</w:t>
      </w:r>
    </w:p>
    <w:p w14:paraId="6A3C5259" w14:textId="77777777" w:rsidR="00314001" w:rsidRDefault="00314001" w:rsidP="00314001">
      <w:pPr>
        <w:sectPr w:rsidR="00314001">
          <w:type w:val="continuous"/>
          <w:pgSz w:w="7740" w:h="12060"/>
          <w:pgMar w:top="693" w:right="1000" w:bottom="208" w:left="1000" w:header="0" w:footer="0" w:gutter="0"/>
          <w:cols w:space="720" w:equalWidth="0">
            <w:col w:w="5740"/>
          </w:cols>
        </w:sectPr>
      </w:pPr>
    </w:p>
    <w:p w14:paraId="27300F27" w14:textId="77777777" w:rsidR="00314001" w:rsidRDefault="00314001" w:rsidP="00314001">
      <w:pPr>
        <w:ind w:left="2480"/>
        <w:rPr>
          <w:sz w:val="20"/>
          <w:szCs w:val="20"/>
        </w:rPr>
      </w:pPr>
      <w:r>
        <w:rPr>
          <w:rFonts w:eastAsia="Times New Roman"/>
          <w:i/>
          <w:iCs/>
          <w:sz w:val="20"/>
          <w:szCs w:val="20"/>
        </w:rPr>
        <w:lastRenderedPageBreak/>
        <w:t>Anhang</w:t>
      </w:r>
    </w:p>
    <w:p w14:paraId="79C21771" w14:textId="77777777" w:rsidR="00314001" w:rsidRDefault="00314001" w:rsidP="00314001">
      <w:pPr>
        <w:spacing w:line="349" w:lineRule="exact"/>
        <w:rPr>
          <w:sz w:val="20"/>
          <w:szCs w:val="20"/>
        </w:rPr>
      </w:pPr>
    </w:p>
    <w:p w14:paraId="260A46CF" w14:textId="77777777" w:rsidR="00314001" w:rsidRDefault="00314001" w:rsidP="00314001">
      <w:pPr>
        <w:ind w:left="500"/>
        <w:rPr>
          <w:sz w:val="20"/>
          <w:szCs w:val="20"/>
        </w:rPr>
      </w:pPr>
      <w:r>
        <w:rPr>
          <w:rFonts w:eastAsia="Times New Roman"/>
        </w:rPr>
        <w:t>Zufriedenheit oder Zufriedenstellung;</w:t>
      </w:r>
    </w:p>
    <w:p w14:paraId="734B374E" w14:textId="77777777" w:rsidR="00314001" w:rsidRDefault="00314001" w:rsidP="00314001">
      <w:pPr>
        <w:spacing w:line="35" w:lineRule="exact"/>
        <w:rPr>
          <w:sz w:val="20"/>
          <w:szCs w:val="20"/>
        </w:rPr>
      </w:pPr>
    </w:p>
    <w:p w14:paraId="2795AFD0" w14:textId="77777777" w:rsidR="00314001" w:rsidRDefault="00314001" w:rsidP="00314001">
      <w:pPr>
        <w:numPr>
          <w:ilvl w:val="0"/>
          <w:numId w:val="10"/>
        </w:numPr>
        <w:tabs>
          <w:tab w:val="left" w:pos="500"/>
        </w:tabs>
        <w:ind w:left="500" w:hanging="464"/>
        <w:rPr>
          <w:rFonts w:eastAsia="Times New Roman"/>
          <w:lang w:val="en-GB"/>
        </w:rPr>
      </w:pPr>
      <w:r w:rsidRPr="00DB1CA8">
        <w:rPr>
          <w:rFonts w:eastAsia="Times New Roman"/>
          <w:lang w:val="en-GB"/>
        </w:rPr>
        <w:t xml:space="preserve">Die Freude des Herrn kommt und du bist in der Lage, dich zu </w:t>
      </w:r>
      <w:proofErr w:type="gramStart"/>
      <w:r w:rsidRPr="00DB1CA8">
        <w:rPr>
          <w:rFonts w:eastAsia="Times New Roman"/>
          <w:lang w:val="en-GB"/>
        </w:rPr>
        <w:t>freuen;</w:t>
      </w:r>
      <w:proofErr w:type="gramEnd"/>
    </w:p>
    <w:p w14:paraId="3486776F" w14:textId="77777777" w:rsidR="00314001" w:rsidRPr="00DB1CA8" w:rsidRDefault="00314001" w:rsidP="00314001">
      <w:pPr>
        <w:spacing w:line="45" w:lineRule="exact"/>
        <w:rPr>
          <w:sz w:val="20"/>
          <w:szCs w:val="20"/>
          <w:lang w:val="en-GB"/>
        </w:rPr>
      </w:pPr>
    </w:p>
    <w:p w14:paraId="25A0B1FF" w14:textId="77777777" w:rsidR="00314001" w:rsidRDefault="00314001" w:rsidP="00314001">
      <w:pPr>
        <w:spacing w:line="255" w:lineRule="auto"/>
        <w:ind w:right="20" w:firstLine="360"/>
        <w:jc w:val="both"/>
        <w:rPr>
          <w:sz w:val="20"/>
          <w:szCs w:val="20"/>
          <w:lang w:val="en-GB"/>
        </w:rPr>
      </w:pPr>
      <w:r w:rsidRPr="00DB1CA8">
        <w:rPr>
          <w:rFonts w:eastAsia="Times New Roman"/>
          <w:lang w:val="en-GB"/>
        </w:rPr>
        <w:t xml:space="preserve">Das </w:t>
      </w:r>
      <w:r w:rsidRPr="00DB1CA8">
        <w:rPr>
          <w:rFonts w:eastAsia="Times New Roman"/>
          <w:i/>
          <w:iCs/>
          <w:lang w:val="en-GB"/>
        </w:rPr>
        <w:t xml:space="preserve">Ergebnis </w:t>
      </w:r>
      <w:r w:rsidRPr="00DB1CA8">
        <w:rPr>
          <w:rFonts w:eastAsia="Times New Roman"/>
          <w:lang w:val="en-GB"/>
        </w:rPr>
        <w:t>der Befreiung ist Gerechtigkeit, Frieden und Freude im Heiligen Geist (Römer 14,17). Wenn die Teufel ausgetrieben werden, ist das Reich Gottes angebrochen (Matthäus 12,28).</w:t>
      </w:r>
    </w:p>
    <w:p w14:paraId="20D940DB" w14:textId="77777777" w:rsidR="00314001" w:rsidRPr="00DB1CA8" w:rsidRDefault="00314001" w:rsidP="00314001">
      <w:pPr>
        <w:spacing w:line="144" w:lineRule="exact"/>
        <w:rPr>
          <w:sz w:val="20"/>
          <w:szCs w:val="20"/>
          <w:lang w:val="en-GB"/>
        </w:rPr>
      </w:pPr>
    </w:p>
    <w:p w14:paraId="4999D465" w14:textId="77777777" w:rsidR="00314001" w:rsidRDefault="00314001" w:rsidP="00314001">
      <w:pPr>
        <w:jc w:val="center"/>
        <w:rPr>
          <w:sz w:val="20"/>
          <w:szCs w:val="20"/>
          <w:lang w:val="en-GB"/>
        </w:rPr>
      </w:pPr>
      <w:r w:rsidRPr="00DB1CA8">
        <w:rPr>
          <w:rFonts w:eastAsia="Times New Roman"/>
          <w:b/>
          <w:bCs/>
          <w:sz w:val="17"/>
          <w:szCs w:val="17"/>
          <w:lang w:val="en-GB"/>
        </w:rPr>
        <w:t>DÄMONISCHE ERSCHEINUNGEN</w:t>
      </w:r>
    </w:p>
    <w:p w14:paraId="2D76016E" w14:textId="77777777" w:rsidR="00314001" w:rsidRPr="00DB1CA8" w:rsidRDefault="00314001" w:rsidP="00314001">
      <w:pPr>
        <w:spacing w:line="170" w:lineRule="exact"/>
        <w:rPr>
          <w:sz w:val="20"/>
          <w:szCs w:val="20"/>
          <w:lang w:val="en-GB"/>
        </w:rPr>
      </w:pPr>
    </w:p>
    <w:p w14:paraId="2321B187" w14:textId="77777777" w:rsidR="00314001" w:rsidRDefault="00314001" w:rsidP="00314001">
      <w:pPr>
        <w:spacing w:line="253" w:lineRule="auto"/>
        <w:ind w:right="20" w:firstLine="360"/>
        <w:jc w:val="both"/>
        <w:rPr>
          <w:sz w:val="20"/>
          <w:szCs w:val="20"/>
        </w:rPr>
      </w:pPr>
      <w:r w:rsidRPr="00DB1CA8">
        <w:rPr>
          <w:rFonts w:eastAsia="Times New Roman"/>
          <w:lang w:val="en-GB"/>
        </w:rPr>
        <w:t xml:space="preserve">Wenn böse Geister ausfahren, kannst du normalerweise mit einer Art von Manifestation durch den Mund oder die Nase rechnen. </w:t>
      </w:r>
      <w:r>
        <w:rPr>
          <w:rFonts w:eastAsia="Times New Roman"/>
        </w:rPr>
        <w:t>Im Folgenden sind einige der häufigsten Erscheinungsformen aufgeführt:</w:t>
      </w:r>
    </w:p>
    <w:p w14:paraId="5EA45657" w14:textId="77777777" w:rsidR="00314001" w:rsidRDefault="00314001" w:rsidP="00314001">
      <w:pPr>
        <w:spacing w:line="36" w:lineRule="exact"/>
        <w:rPr>
          <w:sz w:val="20"/>
          <w:szCs w:val="20"/>
        </w:rPr>
      </w:pPr>
    </w:p>
    <w:p w14:paraId="619140B0" w14:textId="77777777" w:rsidR="00314001" w:rsidRDefault="00314001" w:rsidP="00314001">
      <w:pPr>
        <w:numPr>
          <w:ilvl w:val="0"/>
          <w:numId w:val="11"/>
        </w:numPr>
        <w:tabs>
          <w:tab w:val="left" w:pos="720"/>
        </w:tabs>
        <w:ind w:left="720" w:hanging="364"/>
        <w:rPr>
          <w:rFonts w:eastAsia="Times New Roman"/>
        </w:rPr>
      </w:pPr>
      <w:r>
        <w:rPr>
          <w:rFonts w:eastAsia="Times New Roman"/>
        </w:rPr>
        <w:t>Husten</w:t>
      </w:r>
    </w:p>
    <w:p w14:paraId="1C6B8E29" w14:textId="77777777" w:rsidR="00314001" w:rsidRDefault="00314001" w:rsidP="00314001">
      <w:pPr>
        <w:spacing w:line="83" w:lineRule="exact"/>
        <w:rPr>
          <w:rFonts w:eastAsia="Times New Roman"/>
        </w:rPr>
      </w:pPr>
    </w:p>
    <w:p w14:paraId="653975C9" w14:textId="77777777" w:rsidR="00314001" w:rsidRDefault="00314001" w:rsidP="00314001">
      <w:pPr>
        <w:numPr>
          <w:ilvl w:val="0"/>
          <w:numId w:val="11"/>
        </w:numPr>
        <w:tabs>
          <w:tab w:val="left" w:pos="720"/>
        </w:tabs>
        <w:ind w:left="720" w:hanging="364"/>
        <w:rPr>
          <w:rFonts w:eastAsia="Times New Roman"/>
        </w:rPr>
      </w:pPr>
      <w:r>
        <w:rPr>
          <w:rFonts w:eastAsia="Times New Roman"/>
        </w:rPr>
        <w:t>Sabbern</w:t>
      </w:r>
    </w:p>
    <w:p w14:paraId="68689761" w14:textId="77777777" w:rsidR="00314001" w:rsidRDefault="00314001" w:rsidP="00314001">
      <w:pPr>
        <w:spacing w:line="83" w:lineRule="exact"/>
        <w:rPr>
          <w:rFonts w:eastAsia="Times New Roman"/>
        </w:rPr>
      </w:pPr>
    </w:p>
    <w:p w14:paraId="0F844BA5" w14:textId="77777777" w:rsidR="00314001" w:rsidRDefault="00314001" w:rsidP="00314001">
      <w:pPr>
        <w:numPr>
          <w:ilvl w:val="0"/>
          <w:numId w:val="11"/>
        </w:numPr>
        <w:tabs>
          <w:tab w:val="left" w:pos="720"/>
        </w:tabs>
        <w:ind w:left="720" w:hanging="364"/>
        <w:rPr>
          <w:rFonts w:eastAsia="Times New Roman"/>
        </w:rPr>
      </w:pPr>
      <w:r>
        <w:rPr>
          <w:rFonts w:eastAsia="Times New Roman"/>
        </w:rPr>
        <w:t>Erbrechen</w:t>
      </w:r>
    </w:p>
    <w:p w14:paraId="61569F87" w14:textId="77777777" w:rsidR="00314001" w:rsidRDefault="00314001" w:rsidP="00314001">
      <w:pPr>
        <w:spacing w:line="83" w:lineRule="exact"/>
        <w:rPr>
          <w:rFonts w:eastAsia="Times New Roman"/>
        </w:rPr>
      </w:pPr>
    </w:p>
    <w:p w14:paraId="5332ECC9" w14:textId="77777777" w:rsidR="00314001" w:rsidRDefault="00314001" w:rsidP="00314001">
      <w:pPr>
        <w:numPr>
          <w:ilvl w:val="0"/>
          <w:numId w:val="11"/>
        </w:numPr>
        <w:tabs>
          <w:tab w:val="left" w:pos="720"/>
        </w:tabs>
        <w:ind w:left="720" w:hanging="364"/>
        <w:rPr>
          <w:rFonts w:eastAsia="Times New Roman"/>
        </w:rPr>
      </w:pPr>
      <w:r>
        <w:rPr>
          <w:rFonts w:eastAsia="Times New Roman"/>
        </w:rPr>
        <w:t>Spucken</w:t>
      </w:r>
    </w:p>
    <w:p w14:paraId="63B2C6B1" w14:textId="77777777" w:rsidR="00314001" w:rsidRDefault="00314001" w:rsidP="00314001">
      <w:pPr>
        <w:spacing w:line="83" w:lineRule="exact"/>
        <w:rPr>
          <w:rFonts w:eastAsia="Times New Roman"/>
        </w:rPr>
      </w:pPr>
    </w:p>
    <w:p w14:paraId="5C7D4ED0" w14:textId="77777777" w:rsidR="00314001" w:rsidRDefault="00314001" w:rsidP="00314001">
      <w:pPr>
        <w:numPr>
          <w:ilvl w:val="0"/>
          <w:numId w:val="11"/>
        </w:numPr>
        <w:tabs>
          <w:tab w:val="left" w:pos="720"/>
        </w:tabs>
        <w:ind w:left="720" w:hanging="364"/>
        <w:rPr>
          <w:rFonts w:eastAsia="Times New Roman"/>
        </w:rPr>
      </w:pPr>
      <w:r>
        <w:rPr>
          <w:rFonts w:eastAsia="Times New Roman"/>
        </w:rPr>
        <w:t>Schäumen</w:t>
      </w:r>
    </w:p>
    <w:p w14:paraId="4E456B96" w14:textId="77777777" w:rsidR="00314001" w:rsidRDefault="00314001" w:rsidP="00314001">
      <w:pPr>
        <w:spacing w:line="83" w:lineRule="exact"/>
        <w:rPr>
          <w:rFonts w:eastAsia="Times New Roman"/>
        </w:rPr>
      </w:pPr>
    </w:p>
    <w:p w14:paraId="583D3427" w14:textId="77777777" w:rsidR="00314001" w:rsidRDefault="00314001" w:rsidP="00314001">
      <w:pPr>
        <w:numPr>
          <w:ilvl w:val="0"/>
          <w:numId w:val="11"/>
        </w:numPr>
        <w:tabs>
          <w:tab w:val="left" w:pos="720"/>
        </w:tabs>
        <w:ind w:left="720" w:hanging="364"/>
        <w:rPr>
          <w:rFonts w:eastAsia="Times New Roman"/>
        </w:rPr>
      </w:pPr>
      <w:r>
        <w:rPr>
          <w:rFonts w:eastAsia="Times New Roman"/>
        </w:rPr>
        <w:t>Weinen</w:t>
      </w:r>
    </w:p>
    <w:p w14:paraId="3F06B421" w14:textId="77777777" w:rsidR="00314001" w:rsidRDefault="00314001" w:rsidP="00314001">
      <w:pPr>
        <w:spacing w:line="83" w:lineRule="exact"/>
        <w:rPr>
          <w:rFonts w:eastAsia="Times New Roman"/>
        </w:rPr>
      </w:pPr>
    </w:p>
    <w:p w14:paraId="7F392868" w14:textId="77777777" w:rsidR="00314001" w:rsidRDefault="00314001" w:rsidP="00314001">
      <w:pPr>
        <w:numPr>
          <w:ilvl w:val="0"/>
          <w:numId w:val="11"/>
        </w:numPr>
        <w:tabs>
          <w:tab w:val="left" w:pos="720"/>
        </w:tabs>
        <w:ind w:left="720" w:hanging="364"/>
        <w:rPr>
          <w:rFonts w:eastAsia="Times New Roman"/>
        </w:rPr>
      </w:pPr>
      <w:r>
        <w:rPr>
          <w:rFonts w:eastAsia="Times New Roman"/>
        </w:rPr>
        <w:t>Schreien</w:t>
      </w:r>
    </w:p>
    <w:p w14:paraId="4ED0167D" w14:textId="77777777" w:rsidR="00314001" w:rsidRDefault="00314001" w:rsidP="00314001">
      <w:pPr>
        <w:spacing w:line="83" w:lineRule="exact"/>
        <w:rPr>
          <w:rFonts w:eastAsia="Times New Roman"/>
        </w:rPr>
      </w:pPr>
    </w:p>
    <w:p w14:paraId="1FFBAB3A" w14:textId="77777777" w:rsidR="00314001" w:rsidRDefault="00314001" w:rsidP="00314001">
      <w:pPr>
        <w:numPr>
          <w:ilvl w:val="0"/>
          <w:numId w:val="11"/>
        </w:numPr>
        <w:tabs>
          <w:tab w:val="left" w:pos="720"/>
        </w:tabs>
        <w:ind w:left="720" w:hanging="364"/>
        <w:rPr>
          <w:rFonts w:eastAsia="Times New Roman"/>
        </w:rPr>
      </w:pPr>
      <w:r>
        <w:rPr>
          <w:rFonts w:eastAsia="Times New Roman"/>
        </w:rPr>
        <w:t>Seufzend</w:t>
      </w:r>
    </w:p>
    <w:p w14:paraId="14E4A68A" w14:textId="77777777" w:rsidR="00314001" w:rsidRDefault="00314001" w:rsidP="00314001">
      <w:pPr>
        <w:spacing w:line="83" w:lineRule="exact"/>
        <w:rPr>
          <w:rFonts w:eastAsia="Times New Roman"/>
        </w:rPr>
      </w:pPr>
    </w:p>
    <w:p w14:paraId="22D5C723" w14:textId="77777777" w:rsidR="00314001" w:rsidRDefault="00314001" w:rsidP="00314001">
      <w:pPr>
        <w:numPr>
          <w:ilvl w:val="0"/>
          <w:numId w:val="11"/>
        </w:numPr>
        <w:tabs>
          <w:tab w:val="left" w:pos="720"/>
        </w:tabs>
        <w:ind w:left="720" w:hanging="364"/>
        <w:rPr>
          <w:rFonts w:eastAsia="Times New Roman"/>
        </w:rPr>
      </w:pPr>
      <w:r>
        <w:rPr>
          <w:rFonts w:eastAsia="Times New Roman"/>
        </w:rPr>
        <w:t>Brüllen</w:t>
      </w:r>
    </w:p>
    <w:p w14:paraId="7E455CBB" w14:textId="77777777" w:rsidR="00314001" w:rsidRDefault="00314001" w:rsidP="00314001">
      <w:pPr>
        <w:spacing w:line="83" w:lineRule="exact"/>
        <w:rPr>
          <w:rFonts w:eastAsia="Times New Roman"/>
        </w:rPr>
      </w:pPr>
    </w:p>
    <w:p w14:paraId="46037C07" w14:textId="77777777" w:rsidR="00314001" w:rsidRDefault="00314001" w:rsidP="00314001">
      <w:pPr>
        <w:numPr>
          <w:ilvl w:val="0"/>
          <w:numId w:val="11"/>
        </w:numPr>
        <w:tabs>
          <w:tab w:val="left" w:pos="720"/>
        </w:tabs>
        <w:ind w:left="720" w:hanging="364"/>
        <w:rPr>
          <w:rFonts w:eastAsia="Times New Roman"/>
        </w:rPr>
      </w:pPr>
      <w:r>
        <w:rPr>
          <w:rFonts w:eastAsia="Times New Roman"/>
        </w:rPr>
        <w:t>Rülpsen</w:t>
      </w:r>
    </w:p>
    <w:p w14:paraId="0EB9E965" w14:textId="77777777" w:rsidR="00314001" w:rsidRDefault="00314001" w:rsidP="00314001">
      <w:pPr>
        <w:spacing w:line="83" w:lineRule="exact"/>
        <w:rPr>
          <w:rFonts w:eastAsia="Times New Roman"/>
        </w:rPr>
      </w:pPr>
    </w:p>
    <w:p w14:paraId="0D3B7ACC" w14:textId="77777777" w:rsidR="00314001" w:rsidRDefault="00314001" w:rsidP="00314001">
      <w:pPr>
        <w:numPr>
          <w:ilvl w:val="0"/>
          <w:numId w:val="11"/>
        </w:numPr>
        <w:tabs>
          <w:tab w:val="left" w:pos="720"/>
        </w:tabs>
        <w:ind w:left="720" w:hanging="364"/>
        <w:rPr>
          <w:rFonts w:eastAsia="Times New Roman"/>
        </w:rPr>
      </w:pPr>
      <w:r>
        <w:rPr>
          <w:rFonts w:eastAsia="Times New Roman"/>
        </w:rPr>
        <w:t>Gähnen</w:t>
      </w:r>
    </w:p>
    <w:p w14:paraId="3DE292F1" w14:textId="77777777" w:rsidR="00314001" w:rsidRDefault="00314001" w:rsidP="00314001">
      <w:pPr>
        <w:spacing w:line="83" w:lineRule="exact"/>
        <w:rPr>
          <w:rFonts w:eastAsia="Times New Roman"/>
        </w:rPr>
      </w:pPr>
    </w:p>
    <w:p w14:paraId="382BEF2F" w14:textId="77777777" w:rsidR="00314001" w:rsidRDefault="00314001" w:rsidP="00314001">
      <w:pPr>
        <w:numPr>
          <w:ilvl w:val="0"/>
          <w:numId w:val="11"/>
        </w:numPr>
        <w:tabs>
          <w:tab w:val="left" w:pos="720"/>
        </w:tabs>
        <w:ind w:left="720" w:hanging="364"/>
        <w:rPr>
          <w:rFonts w:eastAsia="Times New Roman"/>
        </w:rPr>
      </w:pPr>
      <w:r>
        <w:rPr>
          <w:rFonts w:eastAsia="Times New Roman"/>
        </w:rPr>
        <w:t>Ausatmen</w:t>
      </w:r>
    </w:p>
    <w:p w14:paraId="0883AA6E" w14:textId="77777777" w:rsidR="00314001" w:rsidRDefault="00314001" w:rsidP="00314001">
      <w:pPr>
        <w:spacing w:line="83" w:lineRule="exact"/>
        <w:rPr>
          <w:sz w:val="20"/>
          <w:szCs w:val="20"/>
        </w:rPr>
      </w:pPr>
    </w:p>
    <w:p w14:paraId="3E2DF4F5" w14:textId="77777777" w:rsidR="00314001" w:rsidRDefault="00314001" w:rsidP="00314001">
      <w:pPr>
        <w:spacing w:line="243" w:lineRule="auto"/>
        <w:ind w:firstLine="360"/>
        <w:jc w:val="both"/>
        <w:rPr>
          <w:sz w:val="20"/>
          <w:szCs w:val="20"/>
          <w:lang w:val="en-GB"/>
        </w:rPr>
      </w:pPr>
      <w:r w:rsidRPr="00DB1CA8">
        <w:rPr>
          <w:rFonts w:eastAsia="Times New Roman"/>
          <w:lang w:val="en-GB"/>
        </w:rPr>
        <w:t xml:space="preserve">Auch hier gilt: Wenn Dämonen ausgetrieben werden, verlassen sie normalerweise den Raum durch den Mund oder die Nase. Geister werden mit dem Atmen in Verbindung gebracht. Sowohl die Hebräer als auch die Griechen hatten nur ein Wort für Geist und Atem. Im Griechischen heißt dieses Wort </w:t>
      </w:r>
      <w:r w:rsidRPr="00DB1CA8">
        <w:rPr>
          <w:rFonts w:eastAsia="Times New Roman"/>
          <w:i/>
          <w:iCs/>
          <w:lang w:val="en-GB"/>
        </w:rPr>
        <w:t>pneuma.</w:t>
      </w:r>
      <w:r w:rsidRPr="00DB1CA8">
        <w:rPr>
          <w:rFonts w:eastAsia="Times New Roman"/>
          <w:lang w:val="en-GB"/>
        </w:rPr>
        <w:t xml:space="preserve"> Der Heilige Geist wird eingeatmet (Johannes 20:22). Böse Geister werden ausgeatmet.</w:t>
      </w:r>
    </w:p>
    <w:p w14:paraId="041B4149" w14:textId="77777777" w:rsidR="00314001" w:rsidRPr="00DB1CA8" w:rsidRDefault="00314001" w:rsidP="00314001">
      <w:pPr>
        <w:spacing w:line="49" w:lineRule="exact"/>
        <w:rPr>
          <w:sz w:val="20"/>
          <w:szCs w:val="20"/>
          <w:lang w:val="en-GB"/>
        </w:rPr>
      </w:pPr>
    </w:p>
    <w:p w14:paraId="24A43EAD" w14:textId="77777777" w:rsidR="00314001" w:rsidRDefault="00314001" w:rsidP="00314001">
      <w:pPr>
        <w:spacing w:line="253" w:lineRule="auto"/>
        <w:ind w:right="20" w:firstLine="360"/>
        <w:jc w:val="both"/>
        <w:rPr>
          <w:sz w:val="20"/>
          <w:szCs w:val="20"/>
          <w:lang w:val="en-GB"/>
        </w:rPr>
      </w:pPr>
      <w:r w:rsidRPr="00DB1CA8">
        <w:rPr>
          <w:rFonts w:eastAsia="Times New Roman"/>
          <w:lang w:val="en-GB"/>
        </w:rPr>
        <w:t>Manchmal zittern oder beben Menschen, wenn sie Befreiung erfahren. Ihr Körper, ganz oder teilweise, kann tatsächlich zittern oder beben.</w:t>
      </w:r>
    </w:p>
    <w:p w14:paraId="4C052C51" w14:textId="77777777" w:rsidR="00314001" w:rsidRPr="00DB1CA8" w:rsidRDefault="00314001" w:rsidP="00314001">
      <w:pPr>
        <w:rPr>
          <w:lang w:val="en-GB"/>
        </w:rPr>
        <w:sectPr w:rsidR="00314001" w:rsidRPr="00DB1CA8">
          <w:pgSz w:w="7740" w:h="12060"/>
          <w:pgMar w:top="693" w:right="980" w:bottom="208" w:left="1000" w:header="0" w:footer="0" w:gutter="0"/>
          <w:cols w:space="720" w:equalWidth="0">
            <w:col w:w="5760"/>
          </w:cols>
        </w:sectPr>
      </w:pPr>
    </w:p>
    <w:p w14:paraId="7D82057A" w14:textId="77777777" w:rsidR="00314001" w:rsidRPr="00DB1CA8" w:rsidRDefault="00314001" w:rsidP="00314001">
      <w:pPr>
        <w:spacing w:line="200" w:lineRule="exact"/>
        <w:rPr>
          <w:sz w:val="20"/>
          <w:szCs w:val="20"/>
          <w:lang w:val="en-GB"/>
        </w:rPr>
      </w:pPr>
    </w:p>
    <w:p w14:paraId="0019024D" w14:textId="77777777" w:rsidR="00314001" w:rsidRPr="00DB1CA8" w:rsidRDefault="00314001" w:rsidP="00314001">
      <w:pPr>
        <w:spacing w:line="302" w:lineRule="exact"/>
        <w:rPr>
          <w:sz w:val="20"/>
          <w:szCs w:val="20"/>
          <w:lang w:val="en-GB"/>
        </w:rPr>
      </w:pPr>
    </w:p>
    <w:p w14:paraId="5A79E384" w14:textId="77777777" w:rsidR="00314001" w:rsidRDefault="00314001" w:rsidP="00314001">
      <w:pPr>
        <w:ind w:right="20"/>
        <w:jc w:val="center"/>
        <w:rPr>
          <w:sz w:val="20"/>
          <w:szCs w:val="20"/>
          <w:lang w:val="en-GB"/>
        </w:rPr>
      </w:pPr>
      <w:r w:rsidRPr="00DB1CA8">
        <w:rPr>
          <w:rFonts w:eastAsia="Times New Roman"/>
          <w:lang w:val="en-GB"/>
        </w:rPr>
        <w:t>51</w:t>
      </w:r>
    </w:p>
    <w:p w14:paraId="111A2ADB" w14:textId="77777777" w:rsidR="00314001" w:rsidRPr="00DB1CA8" w:rsidRDefault="00314001" w:rsidP="00314001">
      <w:pPr>
        <w:rPr>
          <w:lang w:val="en-GB"/>
        </w:rPr>
        <w:sectPr w:rsidR="00314001" w:rsidRPr="00DB1CA8">
          <w:type w:val="continuous"/>
          <w:pgSz w:w="7740" w:h="12060"/>
          <w:pgMar w:top="693" w:right="980" w:bottom="208" w:left="1000" w:header="0" w:footer="0" w:gutter="0"/>
          <w:cols w:space="720" w:equalWidth="0">
            <w:col w:w="5760"/>
          </w:cols>
        </w:sectPr>
      </w:pPr>
    </w:p>
    <w:p w14:paraId="33EAC3E3" w14:textId="77777777" w:rsidR="00314001" w:rsidRDefault="00314001" w:rsidP="00314001">
      <w:pPr>
        <w:jc w:val="center"/>
        <w:rPr>
          <w:sz w:val="20"/>
          <w:szCs w:val="20"/>
          <w:lang w:val="en-GB"/>
        </w:rPr>
      </w:pPr>
      <w:r w:rsidRPr="00DB1CA8">
        <w:rPr>
          <w:rFonts w:eastAsia="Times New Roman"/>
          <w:i/>
          <w:iCs/>
          <w:sz w:val="20"/>
          <w:szCs w:val="20"/>
          <w:lang w:val="en-GB"/>
        </w:rPr>
        <w:lastRenderedPageBreak/>
        <w:t>BELIAL, Der böse Herrscher</w:t>
      </w:r>
    </w:p>
    <w:p w14:paraId="5069BB5F" w14:textId="77777777" w:rsidR="00314001" w:rsidRPr="00DB1CA8" w:rsidRDefault="00314001" w:rsidP="00314001">
      <w:pPr>
        <w:spacing w:line="344" w:lineRule="exact"/>
        <w:rPr>
          <w:sz w:val="20"/>
          <w:szCs w:val="20"/>
          <w:lang w:val="en-GB"/>
        </w:rPr>
      </w:pPr>
    </w:p>
    <w:p w14:paraId="03461889" w14:textId="77777777" w:rsidR="00314001" w:rsidRDefault="00314001" w:rsidP="00314001">
      <w:pPr>
        <w:ind w:right="-19"/>
        <w:jc w:val="center"/>
        <w:rPr>
          <w:sz w:val="20"/>
          <w:szCs w:val="20"/>
          <w:lang w:val="en-GB"/>
        </w:rPr>
      </w:pPr>
      <w:r w:rsidRPr="00DB1CA8">
        <w:rPr>
          <w:rFonts w:eastAsia="Times New Roman"/>
          <w:b/>
          <w:bCs/>
          <w:sz w:val="17"/>
          <w:szCs w:val="17"/>
          <w:lang w:val="en-GB"/>
        </w:rPr>
        <w:t>HINDERNISSE FÜR DEN ERHALT DER BEFREIUNG</w:t>
      </w:r>
    </w:p>
    <w:p w14:paraId="3327FE43" w14:textId="77777777" w:rsidR="00314001" w:rsidRPr="00DB1CA8" w:rsidRDefault="00314001" w:rsidP="00314001">
      <w:pPr>
        <w:spacing w:line="172" w:lineRule="exact"/>
        <w:rPr>
          <w:sz w:val="20"/>
          <w:szCs w:val="20"/>
          <w:lang w:val="en-GB"/>
        </w:rPr>
      </w:pPr>
    </w:p>
    <w:p w14:paraId="2052168D" w14:textId="77777777" w:rsidR="00314001" w:rsidRDefault="00314001" w:rsidP="00314001">
      <w:pPr>
        <w:numPr>
          <w:ilvl w:val="0"/>
          <w:numId w:val="12"/>
        </w:numPr>
        <w:tabs>
          <w:tab w:val="left" w:pos="720"/>
        </w:tabs>
        <w:ind w:left="720" w:hanging="364"/>
        <w:rPr>
          <w:rFonts w:eastAsia="Times New Roman"/>
        </w:rPr>
      </w:pPr>
      <w:r>
        <w:rPr>
          <w:rFonts w:eastAsia="Times New Roman"/>
        </w:rPr>
        <w:t>Verflucht</w:t>
      </w:r>
    </w:p>
    <w:p w14:paraId="0837F146" w14:textId="77777777" w:rsidR="00314001" w:rsidRDefault="00314001" w:rsidP="00314001">
      <w:pPr>
        <w:spacing w:line="83" w:lineRule="exact"/>
        <w:rPr>
          <w:rFonts w:eastAsia="Times New Roman"/>
        </w:rPr>
      </w:pPr>
    </w:p>
    <w:p w14:paraId="652FB9EF" w14:textId="77777777" w:rsidR="00314001" w:rsidRDefault="00314001" w:rsidP="00314001">
      <w:pPr>
        <w:numPr>
          <w:ilvl w:val="0"/>
          <w:numId w:val="12"/>
        </w:numPr>
        <w:tabs>
          <w:tab w:val="left" w:pos="720"/>
        </w:tabs>
        <w:ind w:left="720" w:hanging="364"/>
        <w:rPr>
          <w:rFonts w:eastAsia="Times New Roman"/>
        </w:rPr>
      </w:pPr>
      <w:r>
        <w:rPr>
          <w:rFonts w:eastAsia="Times New Roman"/>
        </w:rPr>
        <w:t>Sin</w:t>
      </w:r>
    </w:p>
    <w:p w14:paraId="72FCE5CE" w14:textId="77777777" w:rsidR="00314001" w:rsidRDefault="00314001" w:rsidP="00314001">
      <w:pPr>
        <w:spacing w:line="83" w:lineRule="exact"/>
        <w:rPr>
          <w:rFonts w:eastAsia="Times New Roman"/>
        </w:rPr>
      </w:pPr>
    </w:p>
    <w:p w14:paraId="6B0903D3" w14:textId="77777777" w:rsidR="00314001" w:rsidRDefault="00314001" w:rsidP="00314001">
      <w:pPr>
        <w:numPr>
          <w:ilvl w:val="0"/>
          <w:numId w:val="12"/>
        </w:numPr>
        <w:tabs>
          <w:tab w:val="left" w:pos="720"/>
        </w:tabs>
        <w:ind w:left="720" w:hanging="364"/>
        <w:rPr>
          <w:rFonts w:eastAsia="Times New Roman"/>
        </w:rPr>
      </w:pPr>
      <w:r>
        <w:rPr>
          <w:rFonts w:eastAsia="Times New Roman"/>
        </w:rPr>
        <w:t>Stolz</w:t>
      </w:r>
    </w:p>
    <w:p w14:paraId="53E49662" w14:textId="77777777" w:rsidR="00314001" w:rsidRDefault="00314001" w:rsidP="00314001">
      <w:pPr>
        <w:spacing w:line="83" w:lineRule="exact"/>
        <w:rPr>
          <w:rFonts w:eastAsia="Times New Roman"/>
        </w:rPr>
      </w:pPr>
    </w:p>
    <w:p w14:paraId="036A1AA0" w14:textId="77777777" w:rsidR="00314001" w:rsidRDefault="00314001" w:rsidP="00314001">
      <w:pPr>
        <w:numPr>
          <w:ilvl w:val="0"/>
          <w:numId w:val="12"/>
        </w:numPr>
        <w:tabs>
          <w:tab w:val="left" w:pos="720"/>
        </w:tabs>
        <w:ind w:left="720" w:hanging="364"/>
        <w:rPr>
          <w:rFonts w:eastAsia="Times New Roman"/>
        </w:rPr>
      </w:pPr>
      <w:r>
        <w:rPr>
          <w:rFonts w:eastAsia="Times New Roman"/>
        </w:rPr>
        <w:t>Passivität</w:t>
      </w:r>
    </w:p>
    <w:p w14:paraId="188C2A9E" w14:textId="77777777" w:rsidR="00314001" w:rsidRDefault="00314001" w:rsidP="00314001">
      <w:pPr>
        <w:spacing w:line="83" w:lineRule="exact"/>
        <w:rPr>
          <w:rFonts w:eastAsia="Times New Roman"/>
        </w:rPr>
      </w:pPr>
    </w:p>
    <w:p w14:paraId="544BB59B" w14:textId="77777777" w:rsidR="00314001" w:rsidRDefault="00314001" w:rsidP="00314001">
      <w:pPr>
        <w:numPr>
          <w:ilvl w:val="0"/>
          <w:numId w:val="12"/>
        </w:numPr>
        <w:tabs>
          <w:tab w:val="left" w:pos="720"/>
        </w:tabs>
        <w:ind w:left="720" w:hanging="364"/>
        <w:rPr>
          <w:rFonts w:eastAsia="Times New Roman"/>
        </w:rPr>
      </w:pPr>
      <w:r>
        <w:rPr>
          <w:rFonts w:eastAsia="Times New Roman"/>
        </w:rPr>
        <w:t>Ungöttliche Seelenverwandtschaft</w:t>
      </w:r>
    </w:p>
    <w:p w14:paraId="7782DCB6" w14:textId="77777777" w:rsidR="00314001" w:rsidRDefault="00314001" w:rsidP="00314001">
      <w:pPr>
        <w:spacing w:line="83" w:lineRule="exact"/>
        <w:rPr>
          <w:rFonts w:eastAsia="Times New Roman"/>
        </w:rPr>
      </w:pPr>
    </w:p>
    <w:p w14:paraId="725A3769" w14:textId="77777777" w:rsidR="00314001" w:rsidRDefault="00314001" w:rsidP="00314001">
      <w:pPr>
        <w:numPr>
          <w:ilvl w:val="0"/>
          <w:numId w:val="12"/>
        </w:numPr>
        <w:tabs>
          <w:tab w:val="left" w:pos="720"/>
        </w:tabs>
        <w:ind w:left="720" w:hanging="364"/>
        <w:rPr>
          <w:rFonts w:eastAsia="Times New Roman"/>
        </w:rPr>
      </w:pPr>
      <w:r>
        <w:rPr>
          <w:rFonts w:eastAsia="Times New Roman"/>
        </w:rPr>
        <w:t>Okkultismus</w:t>
      </w:r>
    </w:p>
    <w:p w14:paraId="0A0CBCBF" w14:textId="77777777" w:rsidR="00314001" w:rsidRDefault="00314001" w:rsidP="00314001">
      <w:pPr>
        <w:spacing w:line="83" w:lineRule="exact"/>
        <w:rPr>
          <w:rFonts w:eastAsia="Times New Roman"/>
        </w:rPr>
      </w:pPr>
    </w:p>
    <w:p w14:paraId="25B199C5" w14:textId="77777777" w:rsidR="00314001" w:rsidRDefault="00314001" w:rsidP="00314001">
      <w:pPr>
        <w:numPr>
          <w:ilvl w:val="0"/>
          <w:numId w:val="12"/>
        </w:numPr>
        <w:tabs>
          <w:tab w:val="left" w:pos="720"/>
        </w:tabs>
        <w:ind w:left="720" w:hanging="364"/>
        <w:rPr>
          <w:rFonts w:eastAsia="Times New Roman"/>
        </w:rPr>
      </w:pPr>
      <w:r>
        <w:rPr>
          <w:rFonts w:eastAsia="Times New Roman"/>
        </w:rPr>
        <w:t>Furcht</w:t>
      </w:r>
    </w:p>
    <w:p w14:paraId="2964DEC1" w14:textId="77777777" w:rsidR="00314001" w:rsidRDefault="00314001" w:rsidP="00314001">
      <w:pPr>
        <w:spacing w:line="83" w:lineRule="exact"/>
        <w:rPr>
          <w:rFonts w:eastAsia="Times New Roman"/>
        </w:rPr>
      </w:pPr>
    </w:p>
    <w:p w14:paraId="1DC250D5" w14:textId="77777777" w:rsidR="00314001" w:rsidRDefault="00314001" w:rsidP="00314001">
      <w:pPr>
        <w:numPr>
          <w:ilvl w:val="0"/>
          <w:numId w:val="12"/>
        </w:numPr>
        <w:tabs>
          <w:tab w:val="left" w:pos="720"/>
        </w:tabs>
        <w:ind w:left="720" w:hanging="364"/>
        <w:rPr>
          <w:rFonts w:eastAsia="Times New Roman"/>
        </w:rPr>
      </w:pPr>
      <w:r>
        <w:rPr>
          <w:rFonts w:eastAsia="Times New Roman"/>
        </w:rPr>
        <w:t>Peinlichkeit</w:t>
      </w:r>
    </w:p>
    <w:p w14:paraId="42A3B021" w14:textId="77777777" w:rsidR="00314001" w:rsidRDefault="00314001" w:rsidP="00314001">
      <w:pPr>
        <w:spacing w:line="83" w:lineRule="exact"/>
        <w:rPr>
          <w:rFonts w:eastAsia="Times New Roman"/>
        </w:rPr>
      </w:pPr>
    </w:p>
    <w:p w14:paraId="1CA8B709" w14:textId="77777777" w:rsidR="00314001" w:rsidRDefault="00314001" w:rsidP="00314001">
      <w:pPr>
        <w:numPr>
          <w:ilvl w:val="0"/>
          <w:numId w:val="12"/>
        </w:numPr>
        <w:tabs>
          <w:tab w:val="left" w:pos="720"/>
        </w:tabs>
        <w:ind w:left="720" w:hanging="364"/>
        <w:rPr>
          <w:rFonts w:eastAsia="Times New Roman"/>
        </w:rPr>
      </w:pPr>
      <w:r>
        <w:rPr>
          <w:rFonts w:eastAsia="Times New Roman"/>
        </w:rPr>
        <w:t>Unglaube</w:t>
      </w:r>
    </w:p>
    <w:p w14:paraId="0F828DF8" w14:textId="77777777" w:rsidR="00314001" w:rsidRDefault="00314001" w:rsidP="00314001">
      <w:pPr>
        <w:spacing w:line="83" w:lineRule="exact"/>
        <w:rPr>
          <w:rFonts w:eastAsia="Times New Roman"/>
        </w:rPr>
      </w:pPr>
    </w:p>
    <w:p w14:paraId="1E8D1154" w14:textId="77777777" w:rsidR="00314001" w:rsidRDefault="00314001" w:rsidP="00314001">
      <w:pPr>
        <w:numPr>
          <w:ilvl w:val="0"/>
          <w:numId w:val="12"/>
        </w:numPr>
        <w:tabs>
          <w:tab w:val="left" w:pos="720"/>
        </w:tabs>
        <w:ind w:left="720" w:hanging="364"/>
        <w:rPr>
          <w:rFonts w:eastAsia="Times New Roman"/>
        </w:rPr>
      </w:pPr>
      <w:r>
        <w:rPr>
          <w:rFonts w:eastAsia="Times New Roman"/>
        </w:rPr>
        <w:t>Mangel an Verlangen</w:t>
      </w:r>
    </w:p>
    <w:p w14:paraId="24DE79C4" w14:textId="77777777" w:rsidR="00314001" w:rsidRDefault="00314001" w:rsidP="00314001">
      <w:pPr>
        <w:spacing w:line="83" w:lineRule="exact"/>
        <w:rPr>
          <w:rFonts w:eastAsia="Times New Roman"/>
        </w:rPr>
      </w:pPr>
    </w:p>
    <w:p w14:paraId="05F21B2A" w14:textId="77777777" w:rsidR="00314001" w:rsidRDefault="00314001" w:rsidP="00314001">
      <w:pPr>
        <w:numPr>
          <w:ilvl w:val="0"/>
          <w:numId w:val="12"/>
        </w:numPr>
        <w:tabs>
          <w:tab w:val="left" w:pos="720"/>
        </w:tabs>
        <w:ind w:left="720" w:hanging="364"/>
        <w:rPr>
          <w:rFonts w:eastAsia="Times New Roman"/>
        </w:rPr>
      </w:pPr>
      <w:r>
        <w:rPr>
          <w:rFonts w:eastAsia="Times New Roman"/>
        </w:rPr>
        <w:t>Unverzeihlichkeit</w:t>
      </w:r>
    </w:p>
    <w:p w14:paraId="3408CE42" w14:textId="77777777" w:rsidR="00314001" w:rsidRDefault="00314001" w:rsidP="00314001">
      <w:pPr>
        <w:spacing w:line="83" w:lineRule="exact"/>
        <w:rPr>
          <w:rFonts w:eastAsia="Times New Roman"/>
        </w:rPr>
      </w:pPr>
    </w:p>
    <w:p w14:paraId="50DD9610" w14:textId="77777777" w:rsidR="00314001" w:rsidRDefault="00314001" w:rsidP="00314001">
      <w:pPr>
        <w:numPr>
          <w:ilvl w:val="0"/>
          <w:numId w:val="12"/>
        </w:numPr>
        <w:tabs>
          <w:tab w:val="left" w:pos="720"/>
        </w:tabs>
        <w:ind w:left="720" w:hanging="364"/>
        <w:rPr>
          <w:rFonts w:eastAsia="Times New Roman"/>
        </w:rPr>
      </w:pPr>
      <w:r>
        <w:rPr>
          <w:rFonts w:eastAsia="Times New Roman"/>
        </w:rPr>
        <w:t>Mangel an Wissen</w:t>
      </w:r>
    </w:p>
    <w:p w14:paraId="5FD2C6B7" w14:textId="77777777" w:rsidR="00314001" w:rsidRDefault="00314001" w:rsidP="00314001">
      <w:pPr>
        <w:spacing w:line="79" w:lineRule="exact"/>
        <w:rPr>
          <w:sz w:val="20"/>
          <w:szCs w:val="20"/>
        </w:rPr>
      </w:pPr>
    </w:p>
    <w:p w14:paraId="341E51B1" w14:textId="77777777" w:rsidR="00314001" w:rsidRDefault="00314001" w:rsidP="00314001">
      <w:pPr>
        <w:spacing w:line="249" w:lineRule="auto"/>
        <w:ind w:firstLine="360"/>
        <w:jc w:val="both"/>
        <w:rPr>
          <w:sz w:val="20"/>
          <w:szCs w:val="20"/>
          <w:lang w:val="en-GB"/>
        </w:rPr>
      </w:pPr>
      <w:r w:rsidRPr="00DB1CA8">
        <w:rPr>
          <w:rFonts w:eastAsia="Times New Roman"/>
          <w:lang w:val="en-GB"/>
        </w:rPr>
        <w:t xml:space="preserve">Alle Dämonen haben einen legalen, biblischen Grund. Sie dürfen </w:t>
      </w:r>
      <w:r w:rsidRPr="00DB1CA8">
        <w:rPr>
          <w:rFonts w:eastAsia="Times New Roman"/>
          <w:i/>
          <w:iCs/>
          <w:lang w:val="en-GB"/>
        </w:rPr>
        <w:t xml:space="preserve">nicht </w:t>
      </w:r>
      <w:r w:rsidRPr="00DB1CA8">
        <w:rPr>
          <w:rFonts w:eastAsia="Times New Roman"/>
          <w:lang w:val="en-GB"/>
        </w:rPr>
        <w:t>nach Belieben quälen. Wenn Dämonen einen legalen Grund haben, haben sie das Recht zu bleiben. Diese legalen Gründe müssen zerstört werden, um Befreiung zu erlangen und zu erhalten.</w:t>
      </w:r>
    </w:p>
    <w:p w14:paraId="0A30CCC5" w14:textId="77777777" w:rsidR="00314001" w:rsidRPr="00DB1CA8" w:rsidRDefault="00314001" w:rsidP="00314001">
      <w:pPr>
        <w:spacing w:line="151" w:lineRule="exact"/>
        <w:rPr>
          <w:sz w:val="20"/>
          <w:szCs w:val="20"/>
          <w:lang w:val="en-GB"/>
        </w:rPr>
      </w:pPr>
    </w:p>
    <w:p w14:paraId="0D2C5066" w14:textId="77777777" w:rsidR="00314001" w:rsidRDefault="00314001" w:rsidP="00314001">
      <w:pPr>
        <w:ind w:right="-19"/>
        <w:jc w:val="center"/>
        <w:rPr>
          <w:sz w:val="20"/>
          <w:szCs w:val="20"/>
        </w:rPr>
      </w:pPr>
      <w:r>
        <w:rPr>
          <w:rFonts w:eastAsia="Times New Roman"/>
          <w:b/>
          <w:bCs/>
          <w:sz w:val="17"/>
          <w:szCs w:val="17"/>
        </w:rPr>
        <w:t>WIE DU DEINE BEFREIUNG BEHÄLTST</w:t>
      </w:r>
    </w:p>
    <w:p w14:paraId="781520AF" w14:textId="77777777" w:rsidR="00314001" w:rsidRDefault="00314001" w:rsidP="00314001">
      <w:pPr>
        <w:spacing w:line="170" w:lineRule="exact"/>
        <w:rPr>
          <w:sz w:val="20"/>
          <w:szCs w:val="20"/>
        </w:rPr>
      </w:pPr>
    </w:p>
    <w:p w14:paraId="5D93CC4A" w14:textId="77777777" w:rsidR="00314001" w:rsidRDefault="00314001" w:rsidP="00314001">
      <w:pPr>
        <w:numPr>
          <w:ilvl w:val="0"/>
          <w:numId w:val="13"/>
        </w:numPr>
        <w:tabs>
          <w:tab w:val="left" w:pos="720"/>
        </w:tabs>
        <w:ind w:left="720" w:hanging="364"/>
        <w:rPr>
          <w:rFonts w:eastAsia="Times New Roman"/>
        </w:rPr>
      </w:pPr>
      <w:r>
        <w:rPr>
          <w:rFonts w:eastAsia="Times New Roman"/>
        </w:rPr>
        <w:t>Lies täglich in Gottes Wort.</w:t>
      </w:r>
    </w:p>
    <w:p w14:paraId="0A111052" w14:textId="77777777" w:rsidR="00314001" w:rsidRDefault="00314001" w:rsidP="00314001">
      <w:pPr>
        <w:spacing w:line="83" w:lineRule="exact"/>
        <w:rPr>
          <w:rFonts w:eastAsia="Times New Roman"/>
        </w:rPr>
      </w:pPr>
    </w:p>
    <w:p w14:paraId="4BABE0AC" w14:textId="77777777" w:rsidR="00314001" w:rsidRDefault="00314001" w:rsidP="00314001">
      <w:pPr>
        <w:numPr>
          <w:ilvl w:val="0"/>
          <w:numId w:val="13"/>
        </w:numPr>
        <w:tabs>
          <w:tab w:val="left" w:pos="720"/>
        </w:tabs>
        <w:spacing w:line="253" w:lineRule="auto"/>
        <w:ind w:left="720" w:hanging="364"/>
        <w:jc w:val="both"/>
        <w:rPr>
          <w:rFonts w:eastAsia="Times New Roman"/>
          <w:lang w:val="en-GB"/>
        </w:rPr>
      </w:pPr>
      <w:r w:rsidRPr="00DB1CA8">
        <w:rPr>
          <w:rFonts w:eastAsia="Times New Roman"/>
          <w:lang w:val="en-GB"/>
        </w:rPr>
        <w:t>Finde eine Gruppe von bibelgläubigen Menschen, vorzugsweise eine Gemeinde, und treffe dich regelmäßig mit ihnen zum Gottesdienst, zum Studium und zum Dienst.</w:t>
      </w:r>
    </w:p>
    <w:p w14:paraId="1BD6F9E2" w14:textId="77777777" w:rsidR="00314001" w:rsidRPr="00DB1CA8" w:rsidRDefault="00314001" w:rsidP="00314001">
      <w:pPr>
        <w:spacing w:line="35" w:lineRule="exact"/>
        <w:rPr>
          <w:rFonts w:eastAsia="Times New Roman"/>
          <w:lang w:val="en-GB"/>
        </w:rPr>
      </w:pPr>
    </w:p>
    <w:p w14:paraId="213D0CF3" w14:textId="77777777" w:rsidR="00314001" w:rsidRDefault="00314001" w:rsidP="00314001">
      <w:pPr>
        <w:numPr>
          <w:ilvl w:val="0"/>
          <w:numId w:val="13"/>
        </w:numPr>
        <w:tabs>
          <w:tab w:val="left" w:pos="720"/>
        </w:tabs>
        <w:ind w:left="720" w:hanging="364"/>
        <w:rPr>
          <w:rFonts w:eastAsia="Times New Roman"/>
          <w:lang w:val="en-GB"/>
        </w:rPr>
      </w:pPr>
      <w:r w:rsidRPr="00DB1CA8">
        <w:rPr>
          <w:rFonts w:eastAsia="Times New Roman"/>
          <w:lang w:val="en-GB"/>
        </w:rPr>
        <w:t>Bete mit dem Verstand und in Zungen.</w:t>
      </w:r>
    </w:p>
    <w:p w14:paraId="3E268272" w14:textId="77777777" w:rsidR="00314001" w:rsidRPr="00DB1CA8" w:rsidRDefault="00314001" w:rsidP="00314001">
      <w:pPr>
        <w:spacing w:line="83" w:lineRule="exact"/>
        <w:rPr>
          <w:rFonts w:eastAsia="Times New Roman"/>
          <w:lang w:val="en-GB"/>
        </w:rPr>
      </w:pPr>
    </w:p>
    <w:p w14:paraId="666723C8" w14:textId="77777777" w:rsidR="00314001" w:rsidRDefault="00314001" w:rsidP="00314001">
      <w:pPr>
        <w:numPr>
          <w:ilvl w:val="0"/>
          <w:numId w:val="13"/>
        </w:numPr>
        <w:tabs>
          <w:tab w:val="left" w:pos="720"/>
        </w:tabs>
        <w:ind w:left="720" w:hanging="364"/>
        <w:rPr>
          <w:rFonts w:eastAsia="Times New Roman"/>
          <w:lang w:val="en-GB"/>
        </w:rPr>
      </w:pPr>
      <w:r w:rsidRPr="00DB1CA8">
        <w:rPr>
          <w:rFonts w:eastAsia="Times New Roman"/>
          <w:lang w:val="en-GB"/>
        </w:rPr>
        <w:t>Lege das Blut von Jesus auf dich und deine Familie.</w:t>
      </w:r>
    </w:p>
    <w:p w14:paraId="1DD49DBA" w14:textId="77777777" w:rsidR="00314001" w:rsidRPr="00DB1CA8" w:rsidRDefault="00314001" w:rsidP="00314001">
      <w:pPr>
        <w:spacing w:line="83" w:lineRule="exact"/>
        <w:rPr>
          <w:rFonts w:eastAsia="Times New Roman"/>
          <w:lang w:val="en-GB"/>
        </w:rPr>
      </w:pPr>
    </w:p>
    <w:p w14:paraId="00B3BBE5" w14:textId="77777777" w:rsidR="00314001" w:rsidRDefault="00314001" w:rsidP="00314001">
      <w:pPr>
        <w:numPr>
          <w:ilvl w:val="0"/>
          <w:numId w:val="13"/>
        </w:numPr>
        <w:tabs>
          <w:tab w:val="left" w:pos="720"/>
        </w:tabs>
        <w:spacing w:line="253" w:lineRule="auto"/>
        <w:ind w:left="720" w:hanging="364"/>
        <w:jc w:val="both"/>
        <w:rPr>
          <w:rFonts w:eastAsia="Times New Roman"/>
          <w:lang w:val="en-GB"/>
        </w:rPr>
      </w:pPr>
      <w:r w:rsidRPr="00DB1CA8">
        <w:rPr>
          <w:rFonts w:eastAsia="Times New Roman"/>
          <w:lang w:val="en-GB"/>
        </w:rPr>
        <w:t>Bestimme so genau wie möglich, welche Geister aus dir ausgetrieben wurden. Erstelle eine Liste für diese Bereiche, die Satan versuchen wird, zurückzuerobern.</w:t>
      </w:r>
    </w:p>
    <w:p w14:paraId="0A3BF312" w14:textId="77777777" w:rsidR="00314001" w:rsidRPr="00DB1CA8" w:rsidRDefault="00314001" w:rsidP="00314001">
      <w:pPr>
        <w:spacing w:line="35" w:lineRule="exact"/>
        <w:rPr>
          <w:rFonts w:eastAsia="Times New Roman"/>
          <w:lang w:val="en-GB"/>
        </w:rPr>
      </w:pPr>
    </w:p>
    <w:p w14:paraId="38E8B9D4" w14:textId="77777777" w:rsidR="00314001" w:rsidRDefault="00314001" w:rsidP="00314001">
      <w:pPr>
        <w:numPr>
          <w:ilvl w:val="0"/>
          <w:numId w:val="13"/>
        </w:numPr>
        <w:tabs>
          <w:tab w:val="left" w:pos="720"/>
        </w:tabs>
        <w:spacing w:line="269" w:lineRule="auto"/>
        <w:ind w:left="720" w:hanging="364"/>
        <w:jc w:val="both"/>
        <w:rPr>
          <w:rFonts w:eastAsia="Times New Roman"/>
        </w:rPr>
      </w:pPr>
      <w:r w:rsidRPr="00DB1CA8">
        <w:rPr>
          <w:rFonts w:eastAsia="Times New Roman"/>
          <w:lang w:val="en-GB"/>
        </w:rPr>
        <w:t xml:space="preserve">Die Art und Weise, wie Dämonen wieder eindringen, ist durch ein laxes, undiszipliniertes Gedankenleben. </w:t>
      </w:r>
      <w:r>
        <w:rPr>
          <w:rFonts w:eastAsia="Times New Roman"/>
        </w:rPr>
        <w:t>Der Verstand ist das Schlachtfeld.</w:t>
      </w:r>
    </w:p>
    <w:p w14:paraId="532DD983" w14:textId="77777777" w:rsidR="00314001" w:rsidRDefault="00314001" w:rsidP="00314001">
      <w:pPr>
        <w:sectPr w:rsidR="00314001">
          <w:pgSz w:w="7740" w:h="12060"/>
          <w:pgMar w:top="693" w:right="1000" w:bottom="208" w:left="1000" w:header="0" w:footer="0" w:gutter="0"/>
          <w:cols w:space="720" w:equalWidth="0">
            <w:col w:w="5740"/>
          </w:cols>
        </w:sectPr>
      </w:pPr>
    </w:p>
    <w:p w14:paraId="20FE5082" w14:textId="77777777" w:rsidR="00314001" w:rsidRDefault="00314001" w:rsidP="00314001">
      <w:pPr>
        <w:spacing w:line="351" w:lineRule="exact"/>
        <w:rPr>
          <w:sz w:val="20"/>
          <w:szCs w:val="20"/>
        </w:rPr>
      </w:pPr>
    </w:p>
    <w:p w14:paraId="57633D81" w14:textId="77777777" w:rsidR="00314001" w:rsidRDefault="00314001" w:rsidP="00314001">
      <w:pPr>
        <w:jc w:val="center"/>
        <w:rPr>
          <w:sz w:val="20"/>
          <w:szCs w:val="20"/>
        </w:rPr>
      </w:pPr>
      <w:r>
        <w:rPr>
          <w:rFonts w:eastAsia="Times New Roman"/>
        </w:rPr>
        <w:lastRenderedPageBreak/>
        <w:t>52</w:t>
      </w:r>
    </w:p>
    <w:p w14:paraId="153B5322" w14:textId="77777777" w:rsidR="00314001" w:rsidRDefault="00314001" w:rsidP="00314001">
      <w:pPr>
        <w:sectPr w:rsidR="00314001">
          <w:type w:val="continuous"/>
          <w:pgSz w:w="7740" w:h="12060"/>
          <w:pgMar w:top="693" w:right="1000" w:bottom="208" w:left="1000" w:header="0" w:footer="0" w:gutter="0"/>
          <w:cols w:space="720" w:equalWidth="0">
            <w:col w:w="5740"/>
          </w:cols>
        </w:sectPr>
      </w:pPr>
    </w:p>
    <w:p w14:paraId="1FF10DF4" w14:textId="77777777" w:rsidR="00314001" w:rsidRDefault="00314001" w:rsidP="00314001">
      <w:pPr>
        <w:ind w:left="2124"/>
        <w:rPr>
          <w:sz w:val="20"/>
          <w:szCs w:val="20"/>
        </w:rPr>
      </w:pPr>
      <w:r>
        <w:rPr>
          <w:rFonts w:eastAsia="Times New Roman"/>
          <w:i/>
          <w:iCs/>
          <w:sz w:val="20"/>
          <w:szCs w:val="20"/>
        </w:rPr>
        <w:lastRenderedPageBreak/>
        <w:t>Anhang</w:t>
      </w:r>
    </w:p>
    <w:p w14:paraId="7DB111DE" w14:textId="77777777" w:rsidR="00314001" w:rsidRDefault="00314001" w:rsidP="00314001">
      <w:pPr>
        <w:spacing w:line="349" w:lineRule="exact"/>
        <w:rPr>
          <w:sz w:val="20"/>
          <w:szCs w:val="20"/>
        </w:rPr>
      </w:pPr>
    </w:p>
    <w:p w14:paraId="0D0775C0" w14:textId="77777777" w:rsidR="00314001" w:rsidRDefault="00314001" w:rsidP="00314001">
      <w:pPr>
        <w:spacing w:line="253" w:lineRule="auto"/>
        <w:ind w:left="364" w:right="20"/>
        <w:jc w:val="both"/>
        <w:rPr>
          <w:sz w:val="20"/>
          <w:szCs w:val="20"/>
          <w:lang w:val="en-GB"/>
        </w:rPr>
      </w:pPr>
      <w:r w:rsidRPr="00DB1CA8">
        <w:rPr>
          <w:rFonts w:eastAsia="Times New Roman"/>
          <w:lang w:val="en-GB"/>
        </w:rPr>
        <w:t>Ihr müsst eure Einbildungen ablegen und jeden Gedanken unter den Gehorsam Christi bringen (2. Korinther 10,5).</w:t>
      </w:r>
    </w:p>
    <w:p w14:paraId="723D0337" w14:textId="77777777" w:rsidR="00314001" w:rsidRPr="00DB1CA8" w:rsidRDefault="00314001" w:rsidP="00314001">
      <w:pPr>
        <w:spacing w:line="36" w:lineRule="exact"/>
        <w:rPr>
          <w:sz w:val="20"/>
          <w:szCs w:val="20"/>
          <w:lang w:val="en-GB"/>
        </w:rPr>
      </w:pPr>
    </w:p>
    <w:p w14:paraId="29B1453A" w14:textId="77777777" w:rsidR="00314001" w:rsidRDefault="00314001" w:rsidP="00314001">
      <w:pPr>
        <w:numPr>
          <w:ilvl w:val="0"/>
          <w:numId w:val="14"/>
        </w:numPr>
        <w:tabs>
          <w:tab w:val="left" w:pos="364"/>
        </w:tabs>
        <w:spacing w:line="253" w:lineRule="auto"/>
        <w:ind w:left="364" w:right="20" w:hanging="364"/>
        <w:jc w:val="both"/>
        <w:rPr>
          <w:rFonts w:eastAsia="Times New Roman"/>
          <w:lang w:val="en-GB"/>
        </w:rPr>
      </w:pPr>
      <w:r w:rsidRPr="00DB1CA8">
        <w:rPr>
          <w:rFonts w:eastAsia="Times New Roman"/>
          <w:lang w:val="en-GB"/>
        </w:rPr>
        <w:t>Bete inbrünstig zum Vater und bitte ihn, dich wachsam, nüchtern und wachsam gegenüber falschen Gedanken zu machen (1. Petrus 5:8, 9).</w:t>
      </w:r>
    </w:p>
    <w:p w14:paraId="10B97972" w14:textId="77777777" w:rsidR="00314001" w:rsidRPr="00DB1CA8" w:rsidRDefault="00314001" w:rsidP="00314001">
      <w:pPr>
        <w:spacing w:line="35" w:lineRule="exact"/>
        <w:rPr>
          <w:rFonts w:eastAsia="Times New Roman"/>
          <w:lang w:val="en-GB"/>
        </w:rPr>
      </w:pPr>
    </w:p>
    <w:p w14:paraId="3674C6CF" w14:textId="77777777" w:rsidR="00314001" w:rsidRDefault="00314001" w:rsidP="00314001">
      <w:pPr>
        <w:numPr>
          <w:ilvl w:val="0"/>
          <w:numId w:val="14"/>
        </w:numPr>
        <w:tabs>
          <w:tab w:val="left" w:pos="364"/>
        </w:tabs>
        <w:spacing w:line="245" w:lineRule="auto"/>
        <w:ind w:left="364" w:hanging="364"/>
        <w:jc w:val="both"/>
        <w:rPr>
          <w:rFonts w:eastAsia="Times New Roman"/>
          <w:lang w:val="en-GB"/>
        </w:rPr>
      </w:pPr>
      <w:r w:rsidRPr="00DB1CA8">
        <w:rPr>
          <w:rFonts w:eastAsia="Times New Roman"/>
          <w:lang w:val="en-GB"/>
        </w:rPr>
        <w:t xml:space="preserve">Die Dämonen signalisieren dir ihre Annäherung dadurch, dass die alten Gedankenmuster, die du einst hattest, nun versuchen, zu dir zurückzukehren. Sobald dies geschieht, weise sie sofort zurück. Erkläre </w:t>
      </w:r>
      <w:r w:rsidRPr="00DB1CA8">
        <w:rPr>
          <w:rFonts w:eastAsia="Times New Roman"/>
          <w:i/>
          <w:iCs/>
          <w:lang w:val="en-GB"/>
        </w:rPr>
        <w:t>verbal</w:t>
      </w:r>
      <w:r w:rsidRPr="00DB1CA8">
        <w:rPr>
          <w:rFonts w:eastAsia="Times New Roman"/>
          <w:lang w:val="en-GB"/>
        </w:rPr>
        <w:t>, dass du sie so schnell wie möglich zurückweist.</w:t>
      </w:r>
    </w:p>
    <w:p w14:paraId="38FBB61C" w14:textId="77777777" w:rsidR="00314001" w:rsidRPr="00DB1CA8" w:rsidRDefault="00314001" w:rsidP="00314001">
      <w:pPr>
        <w:spacing w:line="41" w:lineRule="exact"/>
        <w:rPr>
          <w:rFonts w:eastAsia="Times New Roman"/>
          <w:lang w:val="en-GB"/>
        </w:rPr>
      </w:pPr>
    </w:p>
    <w:p w14:paraId="2B8631E1" w14:textId="77777777" w:rsidR="00314001" w:rsidRDefault="00314001" w:rsidP="00314001">
      <w:pPr>
        <w:numPr>
          <w:ilvl w:val="0"/>
          <w:numId w:val="14"/>
        </w:numPr>
        <w:tabs>
          <w:tab w:val="left" w:pos="364"/>
        </w:tabs>
        <w:spacing w:line="244" w:lineRule="auto"/>
        <w:ind w:left="364" w:right="20" w:hanging="364"/>
        <w:jc w:val="both"/>
        <w:rPr>
          <w:rFonts w:eastAsia="Times New Roman"/>
        </w:rPr>
      </w:pPr>
      <w:r w:rsidRPr="00DB1CA8">
        <w:rPr>
          <w:rFonts w:eastAsia="Times New Roman"/>
          <w:lang w:val="en-GB"/>
        </w:rPr>
        <w:t xml:space="preserve">Du hast die </w:t>
      </w:r>
      <w:r w:rsidRPr="00DB1CA8">
        <w:rPr>
          <w:rFonts w:eastAsia="Times New Roman"/>
          <w:i/>
          <w:iCs/>
          <w:lang w:val="en-GB"/>
        </w:rPr>
        <w:t>Vollmacht</w:t>
      </w:r>
      <w:r w:rsidRPr="00DB1CA8">
        <w:rPr>
          <w:rFonts w:eastAsia="Times New Roman"/>
          <w:lang w:val="en-GB"/>
        </w:rPr>
        <w:t xml:space="preserve">, die Engel des Herrn loszulassen, um die Dämonen zu bekämpfen (Hebräer 1,14; Matthäus 18,18). Binde die Dämonen und lass die Geister des Verderbens (1. Chronik 21:12), des Feuers und des Gerichts (Jesaja 4:4) vom Herrn Jesus Christus auf sie los. </w:t>
      </w:r>
      <w:r>
        <w:rPr>
          <w:rFonts w:eastAsia="Times New Roman"/>
        </w:rPr>
        <w:t xml:space="preserve">Lasse </w:t>
      </w:r>
      <w:r>
        <w:rPr>
          <w:rFonts w:eastAsia="Times New Roman"/>
          <w:i/>
          <w:iCs/>
        </w:rPr>
        <w:t xml:space="preserve">Kriegerengel auf die Dämonen </w:t>
      </w:r>
      <w:r>
        <w:rPr>
          <w:rFonts w:eastAsia="Times New Roman"/>
        </w:rPr>
        <w:t>los.</w:t>
      </w:r>
    </w:p>
    <w:p w14:paraId="5634592E" w14:textId="77777777" w:rsidR="00314001" w:rsidRDefault="00314001" w:rsidP="00314001">
      <w:pPr>
        <w:sectPr w:rsidR="00314001">
          <w:pgSz w:w="7740" w:h="12060"/>
          <w:pgMar w:top="693" w:right="980" w:bottom="208" w:left="1356" w:header="0" w:footer="0" w:gutter="0"/>
          <w:cols w:space="720" w:equalWidth="0">
            <w:col w:w="5404"/>
          </w:cols>
        </w:sectPr>
      </w:pPr>
    </w:p>
    <w:p w14:paraId="314E2EC0" w14:textId="77777777" w:rsidR="00314001" w:rsidRDefault="00314001" w:rsidP="00314001">
      <w:pPr>
        <w:spacing w:line="200" w:lineRule="exact"/>
        <w:rPr>
          <w:sz w:val="20"/>
          <w:szCs w:val="20"/>
        </w:rPr>
      </w:pPr>
    </w:p>
    <w:p w14:paraId="1F644AF4" w14:textId="77777777" w:rsidR="00314001" w:rsidRDefault="00314001" w:rsidP="00314001">
      <w:pPr>
        <w:spacing w:line="200" w:lineRule="exact"/>
        <w:rPr>
          <w:sz w:val="20"/>
          <w:szCs w:val="20"/>
        </w:rPr>
      </w:pPr>
    </w:p>
    <w:p w14:paraId="659C25E4" w14:textId="77777777" w:rsidR="00314001" w:rsidRDefault="00314001" w:rsidP="00314001">
      <w:pPr>
        <w:spacing w:line="200" w:lineRule="exact"/>
        <w:rPr>
          <w:sz w:val="20"/>
          <w:szCs w:val="20"/>
        </w:rPr>
      </w:pPr>
    </w:p>
    <w:p w14:paraId="32667EF6" w14:textId="77777777" w:rsidR="00314001" w:rsidRDefault="00314001" w:rsidP="00314001">
      <w:pPr>
        <w:spacing w:line="200" w:lineRule="exact"/>
        <w:rPr>
          <w:sz w:val="20"/>
          <w:szCs w:val="20"/>
        </w:rPr>
      </w:pPr>
    </w:p>
    <w:p w14:paraId="212162C2" w14:textId="77777777" w:rsidR="00314001" w:rsidRDefault="00314001" w:rsidP="00314001">
      <w:pPr>
        <w:spacing w:line="200" w:lineRule="exact"/>
        <w:rPr>
          <w:sz w:val="20"/>
          <w:szCs w:val="20"/>
        </w:rPr>
      </w:pPr>
    </w:p>
    <w:p w14:paraId="18D67995" w14:textId="77777777" w:rsidR="00314001" w:rsidRDefault="00314001" w:rsidP="00314001">
      <w:pPr>
        <w:spacing w:line="200" w:lineRule="exact"/>
        <w:rPr>
          <w:sz w:val="20"/>
          <w:szCs w:val="20"/>
        </w:rPr>
      </w:pPr>
    </w:p>
    <w:p w14:paraId="7702F914" w14:textId="77777777" w:rsidR="00314001" w:rsidRDefault="00314001" w:rsidP="00314001">
      <w:pPr>
        <w:spacing w:line="200" w:lineRule="exact"/>
        <w:rPr>
          <w:sz w:val="20"/>
          <w:szCs w:val="20"/>
        </w:rPr>
      </w:pPr>
    </w:p>
    <w:p w14:paraId="481A7E0F" w14:textId="77777777" w:rsidR="00314001" w:rsidRDefault="00314001" w:rsidP="00314001">
      <w:pPr>
        <w:spacing w:line="200" w:lineRule="exact"/>
        <w:rPr>
          <w:sz w:val="20"/>
          <w:szCs w:val="20"/>
        </w:rPr>
      </w:pPr>
    </w:p>
    <w:p w14:paraId="3B62E0CA" w14:textId="77777777" w:rsidR="00314001" w:rsidRDefault="00314001" w:rsidP="00314001">
      <w:pPr>
        <w:spacing w:line="200" w:lineRule="exact"/>
        <w:rPr>
          <w:sz w:val="20"/>
          <w:szCs w:val="20"/>
        </w:rPr>
      </w:pPr>
    </w:p>
    <w:p w14:paraId="5B5668F7" w14:textId="77777777" w:rsidR="00314001" w:rsidRDefault="00314001" w:rsidP="00314001">
      <w:pPr>
        <w:spacing w:line="200" w:lineRule="exact"/>
        <w:rPr>
          <w:sz w:val="20"/>
          <w:szCs w:val="20"/>
        </w:rPr>
      </w:pPr>
    </w:p>
    <w:p w14:paraId="1D05C5CB" w14:textId="77777777" w:rsidR="00314001" w:rsidRDefault="00314001" w:rsidP="00314001">
      <w:pPr>
        <w:spacing w:line="200" w:lineRule="exact"/>
        <w:rPr>
          <w:sz w:val="20"/>
          <w:szCs w:val="20"/>
        </w:rPr>
      </w:pPr>
    </w:p>
    <w:p w14:paraId="0181AC1B" w14:textId="77777777" w:rsidR="00314001" w:rsidRDefault="00314001" w:rsidP="00314001">
      <w:pPr>
        <w:spacing w:line="200" w:lineRule="exact"/>
        <w:rPr>
          <w:sz w:val="20"/>
          <w:szCs w:val="20"/>
        </w:rPr>
      </w:pPr>
    </w:p>
    <w:p w14:paraId="66B4337D" w14:textId="77777777" w:rsidR="00314001" w:rsidRDefault="00314001" w:rsidP="00314001">
      <w:pPr>
        <w:spacing w:line="200" w:lineRule="exact"/>
        <w:rPr>
          <w:sz w:val="20"/>
          <w:szCs w:val="20"/>
        </w:rPr>
      </w:pPr>
    </w:p>
    <w:p w14:paraId="2A283EA5" w14:textId="77777777" w:rsidR="00314001" w:rsidRDefault="00314001" w:rsidP="00314001">
      <w:pPr>
        <w:spacing w:line="200" w:lineRule="exact"/>
        <w:rPr>
          <w:sz w:val="20"/>
          <w:szCs w:val="20"/>
        </w:rPr>
      </w:pPr>
    </w:p>
    <w:p w14:paraId="64F80506" w14:textId="77777777" w:rsidR="00314001" w:rsidRDefault="00314001" w:rsidP="00314001">
      <w:pPr>
        <w:spacing w:line="200" w:lineRule="exact"/>
        <w:rPr>
          <w:sz w:val="20"/>
          <w:szCs w:val="20"/>
        </w:rPr>
      </w:pPr>
    </w:p>
    <w:p w14:paraId="19E5A327" w14:textId="77777777" w:rsidR="00314001" w:rsidRDefault="00314001" w:rsidP="00314001">
      <w:pPr>
        <w:spacing w:line="200" w:lineRule="exact"/>
        <w:rPr>
          <w:sz w:val="20"/>
          <w:szCs w:val="20"/>
        </w:rPr>
      </w:pPr>
    </w:p>
    <w:p w14:paraId="19B0DF32" w14:textId="77777777" w:rsidR="00314001" w:rsidRDefault="00314001" w:rsidP="00314001">
      <w:pPr>
        <w:spacing w:line="200" w:lineRule="exact"/>
        <w:rPr>
          <w:sz w:val="20"/>
          <w:szCs w:val="20"/>
        </w:rPr>
      </w:pPr>
    </w:p>
    <w:p w14:paraId="316F3457" w14:textId="77777777" w:rsidR="00314001" w:rsidRDefault="00314001" w:rsidP="00314001">
      <w:pPr>
        <w:spacing w:line="200" w:lineRule="exact"/>
        <w:rPr>
          <w:sz w:val="20"/>
          <w:szCs w:val="20"/>
        </w:rPr>
      </w:pPr>
    </w:p>
    <w:p w14:paraId="1237C9C5" w14:textId="77777777" w:rsidR="00314001" w:rsidRDefault="00314001" w:rsidP="00314001">
      <w:pPr>
        <w:spacing w:line="200" w:lineRule="exact"/>
        <w:rPr>
          <w:sz w:val="20"/>
          <w:szCs w:val="20"/>
        </w:rPr>
      </w:pPr>
    </w:p>
    <w:p w14:paraId="01444E15" w14:textId="77777777" w:rsidR="00314001" w:rsidRDefault="00314001" w:rsidP="00314001">
      <w:pPr>
        <w:spacing w:line="200" w:lineRule="exact"/>
        <w:rPr>
          <w:sz w:val="20"/>
          <w:szCs w:val="20"/>
        </w:rPr>
      </w:pPr>
    </w:p>
    <w:p w14:paraId="347421FE" w14:textId="77777777" w:rsidR="00314001" w:rsidRDefault="00314001" w:rsidP="00314001">
      <w:pPr>
        <w:spacing w:line="200" w:lineRule="exact"/>
        <w:rPr>
          <w:sz w:val="20"/>
          <w:szCs w:val="20"/>
        </w:rPr>
      </w:pPr>
    </w:p>
    <w:p w14:paraId="6648E71D" w14:textId="77777777" w:rsidR="00314001" w:rsidRDefault="00314001" w:rsidP="00314001">
      <w:pPr>
        <w:spacing w:line="200" w:lineRule="exact"/>
        <w:rPr>
          <w:sz w:val="20"/>
          <w:szCs w:val="20"/>
        </w:rPr>
      </w:pPr>
    </w:p>
    <w:p w14:paraId="15D720B6" w14:textId="77777777" w:rsidR="00314001" w:rsidRDefault="00314001" w:rsidP="00314001">
      <w:pPr>
        <w:spacing w:line="200" w:lineRule="exact"/>
        <w:rPr>
          <w:sz w:val="20"/>
          <w:szCs w:val="20"/>
        </w:rPr>
      </w:pPr>
    </w:p>
    <w:p w14:paraId="790EA7C0" w14:textId="77777777" w:rsidR="00314001" w:rsidRDefault="00314001" w:rsidP="00314001">
      <w:pPr>
        <w:spacing w:line="200" w:lineRule="exact"/>
        <w:rPr>
          <w:sz w:val="20"/>
          <w:szCs w:val="20"/>
        </w:rPr>
      </w:pPr>
    </w:p>
    <w:p w14:paraId="42467573" w14:textId="77777777" w:rsidR="00314001" w:rsidRDefault="00314001" w:rsidP="00314001">
      <w:pPr>
        <w:spacing w:line="200" w:lineRule="exact"/>
        <w:rPr>
          <w:sz w:val="20"/>
          <w:szCs w:val="20"/>
        </w:rPr>
      </w:pPr>
    </w:p>
    <w:p w14:paraId="24148AA1" w14:textId="77777777" w:rsidR="00314001" w:rsidRDefault="00314001" w:rsidP="00314001">
      <w:pPr>
        <w:spacing w:line="215" w:lineRule="exact"/>
        <w:rPr>
          <w:sz w:val="20"/>
          <w:szCs w:val="20"/>
        </w:rPr>
      </w:pPr>
    </w:p>
    <w:p w14:paraId="431711C3" w14:textId="77777777" w:rsidR="00314001" w:rsidRDefault="00314001" w:rsidP="00314001">
      <w:pPr>
        <w:ind w:left="2404"/>
        <w:rPr>
          <w:sz w:val="20"/>
          <w:szCs w:val="20"/>
        </w:rPr>
      </w:pPr>
      <w:r>
        <w:rPr>
          <w:rFonts w:eastAsia="Times New Roman"/>
        </w:rPr>
        <w:t>53</w:t>
      </w:r>
    </w:p>
    <w:p w14:paraId="6711466C" w14:textId="77777777" w:rsidR="00314001" w:rsidRDefault="00314001" w:rsidP="00314001">
      <w:pPr>
        <w:sectPr w:rsidR="00314001">
          <w:type w:val="continuous"/>
          <w:pgSz w:w="7740" w:h="12060"/>
          <w:pgMar w:top="693" w:right="980" w:bottom="208" w:left="1356" w:header="0" w:footer="0" w:gutter="0"/>
          <w:cols w:space="720" w:equalWidth="0">
            <w:col w:w="5404"/>
          </w:cols>
        </w:sectPr>
      </w:pPr>
    </w:p>
    <w:p w14:paraId="1CC77C3F" w14:textId="77777777" w:rsidR="00314001" w:rsidRDefault="00314001" w:rsidP="00314001">
      <w:pPr>
        <w:rPr>
          <w:sz w:val="20"/>
          <w:szCs w:val="20"/>
        </w:rPr>
      </w:pPr>
      <w:r>
        <w:rPr>
          <w:noProof/>
          <w:sz w:val="20"/>
          <w:szCs w:val="20"/>
        </w:rPr>
        <w:lastRenderedPageBreak/>
        <w:drawing>
          <wp:anchor distT="0" distB="0" distL="114300" distR="114300" simplePos="0" relativeHeight="251660288" behindDoc="1" locked="0" layoutInCell="0" allowOverlap="1" wp14:anchorId="7F50C648" wp14:editId="58D3B4C3">
            <wp:simplePos x="0" y="0"/>
            <wp:positionH relativeFrom="page">
              <wp:posOffset>321310</wp:posOffset>
            </wp:positionH>
            <wp:positionV relativeFrom="page">
              <wp:posOffset>457200</wp:posOffset>
            </wp:positionV>
            <wp:extent cx="4276090" cy="5873750"/>
            <wp:effectExtent l="0" t="0" r="0" b="0"/>
            <wp:wrapNone/>
            <wp:docPr id="8" name="Grafik 8"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Tisch enthält.&#10;&#10;Automatisch generierte Beschreibung"/>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4276090" cy="5873750"/>
                    </a:xfrm>
                    <a:prstGeom prst="rect">
                      <a:avLst/>
                    </a:prstGeom>
                    <a:noFill/>
                  </pic:spPr>
                </pic:pic>
              </a:graphicData>
            </a:graphic>
          </wp:anchor>
        </w:drawing>
      </w:r>
    </w:p>
    <w:p w14:paraId="2BF63CA7" w14:textId="77777777" w:rsidR="00314001" w:rsidRDefault="00314001" w:rsidP="00314001">
      <w:pPr>
        <w:sectPr w:rsidR="00314001">
          <w:pgSz w:w="7740" w:h="12060"/>
          <w:pgMar w:top="1440" w:right="1440" w:bottom="875" w:left="1440" w:header="0" w:footer="0" w:gutter="0"/>
          <w:cols w:space="0"/>
        </w:sectPr>
      </w:pPr>
    </w:p>
    <w:p w14:paraId="20819C40" w14:textId="77777777" w:rsidR="00314001" w:rsidRDefault="00314001" w:rsidP="00314001">
      <w:pPr>
        <w:rPr>
          <w:sz w:val="20"/>
          <w:szCs w:val="20"/>
        </w:rPr>
      </w:pPr>
      <w:r>
        <w:rPr>
          <w:noProof/>
          <w:sz w:val="20"/>
          <w:szCs w:val="20"/>
        </w:rPr>
        <w:lastRenderedPageBreak/>
        <w:drawing>
          <wp:anchor distT="0" distB="0" distL="114300" distR="114300" simplePos="0" relativeHeight="251661312" behindDoc="1" locked="0" layoutInCell="0" allowOverlap="1" wp14:anchorId="4CCA7960" wp14:editId="0E9F3E3B">
            <wp:simplePos x="0" y="0"/>
            <wp:positionH relativeFrom="page">
              <wp:posOffset>377190</wp:posOffset>
            </wp:positionH>
            <wp:positionV relativeFrom="page">
              <wp:posOffset>457200</wp:posOffset>
            </wp:positionV>
            <wp:extent cx="4165600" cy="5279390"/>
            <wp:effectExtent l="0" t="0" r="0" b="0"/>
            <wp:wrapNone/>
            <wp:docPr id="9" name="Grafik 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enthält.&#10;&#10;Automatisch generierte Beschreibung"/>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4165600" cy="5279390"/>
                    </a:xfrm>
                    <a:prstGeom prst="rect">
                      <a:avLst/>
                    </a:prstGeom>
                    <a:noFill/>
                  </pic:spPr>
                </pic:pic>
              </a:graphicData>
            </a:graphic>
          </wp:anchor>
        </w:drawing>
      </w:r>
    </w:p>
    <w:p w14:paraId="275404F7" w14:textId="77777777" w:rsidR="00314001" w:rsidRDefault="00314001" w:rsidP="00314001">
      <w:pPr>
        <w:sectPr w:rsidR="00314001">
          <w:pgSz w:w="7740" w:h="12060"/>
          <w:pgMar w:top="1440" w:right="1440" w:bottom="875" w:left="1440" w:header="0" w:footer="0" w:gutter="0"/>
          <w:cols w:space="0"/>
        </w:sectPr>
      </w:pPr>
    </w:p>
    <w:p w14:paraId="5D4F36AB" w14:textId="77777777" w:rsidR="00314001" w:rsidRDefault="00314001" w:rsidP="00314001">
      <w:pPr>
        <w:spacing w:line="7" w:lineRule="exact"/>
        <w:rPr>
          <w:sz w:val="20"/>
          <w:szCs w:val="20"/>
        </w:rPr>
      </w:pPr>
    </w:p>
    <w:p w14:paraId="42F12E24" w14:textId="77777777" w:rsidR="00314001" w:rsidRDefault="00314001" w:rsidP="00314001">
      <w:pPr>
        <w:spacing w:line="257" w:lineRule="auto"/>
        <w:jc w:val="center"/>
        <w:rPr>
          <w:sz w:val="20"/>
          <w:szCs w:val="20"/>
          <w:lang w:val="en-GB"/>
        </w:rPr>
      </w:pPr>
      <w:r w:rsidRPr="00DB1CA8">
        <w:rPr>
          <w:rFonts w:eastAsia="Times New Roman"/>
          <w:lang w:val="en-GB"/>
        </w:rPr>
        <w:t>Wenn du einen Termin für einen Vortrag vereinbaren oder Bücher und Kassetten von John Eckhardt bestellen möchtest, schreibe oder rufe an:</w:t>
      </w:r>
    </w:p>
    <w:p w14:paraId="3983E3C2" w14:textId="77777777" w:rsidR="00314001" w:rsidRPr="00DB1CA8" w:rsidRDefault="00314001" w:rsidP="00314001">
      <w:pPr>
        <w:spacing w:line="200" w:lineRule="exact"/>
        <w:rPr>
          <w:sz w:val="20"/>
          <w:szCs w:val="20"/>
          <w:lang w:val="en-GB"/>
        </w:rPr>
      </w:pPr>
    </w:p>
    <w:p w14:paraId="13C56AA9" w14:textId="77777777" w:rsidR="00314001" w:rsidRPr="00DB1CA8" w:rsidRDefault="00314001" w:rsidP="00314001">
      <w:pPr>
        <w:spacing w:line="200" w:lineRule="exact"/>
        <w:rPr>
          <w:sz w:val="20"/>
          <w:szCs w:val="20"/>
          <w:lang w:val="en-GB"/>
        </w:rPr>
      </w:pPr>
    </w:p>
    <w:p w14:paraId="17999F6D" w14:textId="77777777" w:rsidR="00314001" w:rsidRPr="00DB1CA8" w:rsidRDefault="00314001" w:rsidP="00314001">
      <w:pPr>
        <w:spacing w:line="305" w:lineRule="exact"/>
        <w:rPr>
          <w:sz w:val="20"/>
          <w:szCs w:val="20"/>
          <w:lang w:val="en-GB"/>
        </w:rPr>
      </w:pPr>
    </w:p>
    <w:p w14:paraId="7B85DDC1" w14:textId="77777777" w:rsidR="00314001" w:rsidRDefault="00314001" w:rsidP="00314001">
      <w:pPr>
        <w:jc w:val="center"/>
        <w:rPr>
          <w:sz w:val="20"/>
          <w:szCs w:val="20"/>
          <w:lang w:val="en-GB"/>
        </w:rPr>
      </w:pPr>
      <w:r w:rsidRPr="00DB1CA8">
        <w:rPr>
          <w:rFonts w:eastAsia="Times New Roman"/>
          <w:lang w:val="en-GB"/>
        </w:rPr>
        <w:t>Kreuzfahrer-Dienste</w:t>
      </w:r>
    </w:p>
    <w:p w14:paraId="5999280D" w14:textId="77777777" w:rsidR="00314001" w:rsidRDefault="00314001" w:rsidP="00314001">
      <w:pPr>
        <w:spacing w:line="237" w:lineRule="auto"/>
        <w:jc w:val="center"/>
        <w:rPr>
          <w:sz w:val="20"/>
          <w:szCs w:val="20"/>
          <w:lang w:val="en-GB"/>
        </w:rPr>
      </w:pPr>
      <w:r w:rsidRPr="00DB1CA8">
        <w:rPr>
          <w:rFonts w:eastAsia="Times New Roman"/>
          <w:lang w:val="en-GB"/>
        </w:rPr>
        <w:t>P.O. Box 7211</w:t>
      </w:r>
    </w:p>
    <w:p w14:paraId="63A26D23" w14:textId="77777777" w:rsidR="00314001" w:rsidRDefault="00314001" w:rsidP="00314001">
      <w:pPr>
        <w:spacing w:line="237" w:lineRule="auto"/>
        <w:jc w:val="center"/>
        <w:rPr>
          <w:sz w:val="20"/>
          <w:szCs w:val="20"/>
        </w:rPr>
      </w:pPr>
      <w:r>
        <w:rPr>
          <w:rFonts w:eastAsia="Times New Roman"/>
        </w:rPr>
        <w:t>Chicago, Illinois 60680</w:t>
      </w:r>
    </w:p>
    <w:p w14:paraId="6941BF90" w14:textId="77777777" w:rsidR="00314001" w:rsidRDefault="00314001" w:rsidP="00314001">
      <w:pPr>
        <w:jc w:val="center"/>
        <w:rPr>
          <w:sz w:val="20"/>
          <w:szCs w:val="20"/>
        </w:rPr>
      </w:pPr>
      <w:r>
        <w:rPr>
          <w:rFonts w:eastAsia="Times New Roman"/>
        </w:rPr>
        <w:t>(312) 637-2121</w:t>
      </w:r>
    </w:p>
    <w:p w14:paraId="1A5EEE14" w14:textId="77777777" w:rsidR="00314001" w:rsidRDefault="00314001" w:rsidP="00314001">
      <w:pPr>
        <w:sectPr w:rsidR="00314001">
          <w:pgSz w:w="7740" w:h="12060"/>
          <w:pgMar w:top="1440" w:right="1140" w:bottom="1440" w:left="1160" w:header="0" w:footer="0" w:gutter="0"/>
          <w:cols w:space="720" w:equalWidth="0">
            <w:col w:w="5440"/>
          </w:cols>
        </w:sectPr>
      </w:pPr>
    </w:p>
    <w:p w14:paraId="46E024EC" w14:textId="77777777" w:rsidR="00314001" w:rsidRDefault="00314001" w:rsidP="00314001">
      <w:pPr>
        <w:jc w:val="center"/>
        <w:rPr>
          <w:sz w:val="20"/>
          <w:szCs w:val="20"/>
        </w:rPr>
      </w:pPr>
      <w:r>
        <w:rPr>
          <w:noProof/>
          <w:sz w:val="20"/>
          <w:szCs w:val="20"/>
        </w:rPr>
        <w:lastRenderedPageBreak/>
        <w:drawing>
          <wp:anchor distT="0" distB="0" distL="114300" distR="114300" simplePos="0" relativeHeight="251662336" behindDoc="1" locked="0" layoutInCell="0" allowOverlap="1" wp14:anchorId="0E23158F" wp14:editId="72FEC44C">
            <wp:simplePos x="0" y="0"/>
            <wp:positionH relativeFrom="page">
              <wp:posOffset>325120</wp:posOffset>
            </wp:positionH>
            <wp:positionV relativeFrom="page">
              <wp:posOffset>457200</wp:posOffset>
            </wp:positionV>
            <wp:extent cx="4269740" cy="6004560"/>
            <wp:effectExtent l="0" t="0" r="0" b="0"/>
            <wp:wrapNone/>
            <wp:docPr id="10" name="Grafik 10" descr="Ein Bild, das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Tisch enthält.&#10;&#10;Automatisch generierte Beschreibung"/>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4269740" cy="6004560"/>
                    </a:xfrm>
                    <a:prstGeom prst="rect">
                      <a:avLst/>
                    </a:prstGeom>
                    <a:noFill/>
                  </pic:spPr>
                </pic:pic>
              </a:graphicData>
            </a:graphic>
          </wp:anchor>
        </w:drawing>
      </w:r>
    </w:p>
    <w:p w14:paraId="1FF5394B" w14:textId="77777777" w:rsidR="00314001" w:rsidRDefault="00314001" w:rsidP="00314001">
      <w:pPr>
        <w:sectPr w:rsidR="00314001">
          <w:pgSz w:w="7740" w:h="12060"/>
          <w:pgMar w:top="1440" w:right="1440" w:bottom="875" w:left="1440" w:header="0" w:footer="0" w:gutter="0"/>
          <w:cols w:space="0"/>
        </w:sectPr>
      </w:pPr>
    </w:p>
    <w:p w14:paraId="1DA3B7A2" w14:textId="77777777" w:rsidR="00314001" w:rsidRDefault="00314001" w:rsidP="00314001">
      <w:pPr>
        <w:jc w:val="center"/>
        <w:rPr>
          <w:sz w:val="20"/>
          <w:szCs w:val="20"/>
        </w:rPr>
      </w:pPr>
      <w:r>
        <w:rPr>
          <w:noProof/>
          <w:sz w:val="20"/>
          <w:szCs w:val="20"/>
        </w:rPr>
        <w:lastRenderedPageBreak/>
        <w:drawing>
          <wp:anchor distT="0" distB="0" distL="114300" distR="114300" simplePos="0" relativeHeight="251663360" behindDoc="1" locked="0" layoutInCell="0" allowOverlap="1" wp14:anchorId="32BD7E0A" wp14:editId="2A9904CD">
            <wp:simplePos x="0" y="0"/>
            <wp:positionH relativeFrom="page">
              <wp:posOffset>0</wp:posOffset>
            </wp:positionH>
            <wp:positionV relativeFrom="page">
              <wp:posOffset>0</wp:posOffset>
            </wp:positionV>
            <wp:extent cx="4914900" cy="7658100"/>
            <wp:effectExtent l="0" t="0" r="0" b="0"/>
            <wp:wrapNone/>
            <wp:docPr id="11" name="Grafik 11" descr="Ein Bild, das Text, Zeitung,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Zeitung, Screenshot enthält.&#10;&#10;Automatisch generierte Beschreibung"/>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4914900" cy="7658100"/>
                    </a:xfrm>
                    <a:prstGeom prst="rect">
                      <a:avLst/>
                    </a:prstGeom>
                    <a:noFill/>
                  </pic:spPr>
                </pic:pic>
              </a:graphicData>
            </a:graphic>
          </wp:anchor>
        </w:drawing>
      </w:r>
    </w:p>
    <w:p w14:paraId="226F1C00" w14:textId="4430DBA2" w:rsidR="00E07E01" w:rsidRPr="00314001" w:rsidRDefault="00E07E01">
      <w:pPr>
        <w:rPr>
          <w:sz w:val="20"/>
          <w:szCs w:val="20"/>
        </w:rPr>
      </w:pPr>
    </w:p>
    <w:sectPr w:rsidR="00E07E01" w:rsidRPr="003140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31B"/>
    <w:multiLevelType w:val="hybridMultilevel"/>
    <w:tmpl w:val="D7EC26B6"/>
    <w:lvl w:ilvl="0" w:tplc="8112223E">
      <w:start w:val="1"/>
      <w:numFmt w:val="decimal"/>
      <w:lvlText w:val="%1."/>
      <w:lvlJc w:val="left"/>
    </w:lvl>
    <w:lvl w:ilvl="1" w:tplc="F2E85516">
      <w:numFmt w:val="decimal"/>
      <w:lvlText w:val=""/>
      <w:lvlJc w:val="left"/>
    </w:lvl>
    <w:lvl w:ilvl="2" w:tplc="84647578">
      <w:numFmt w:val="decimal"/>
      <w:lvlText w:val=""/>
      <w:lvlJc w:val="left"/>
    </w:lvl>
    <w:lvl w:ilvl="3" w:tplc="0A5CE45A">
      <w:numFmt w:val="decimal"/>
      <w:lvlText w:val=""/>
      <w:lvlJc w:val="left"/>
    </w:lvl>
    <w:lvl w:ilvl="4" w:tplc="D0E6BCC2">
      <w:numFmt w:val="decimal"/>
      <w:lvlText w:val=""/>
      <w:lvlJc w:val="left"/>
    </w:lvl>
    <w:lvl w:ilvl="5" w:tplc="1618181E">
      <w:numFmt w:val="decimal"/>
      <w:lvlText w:val=""/>
      <w:lvlJc w:val="left"/>
    </w:lvl>
    <w:lvl w:ilvl="6" w:tplc="92DEC758">
      <w:numFmt w:val="decimal"/>
      <w:lvlText w:val=""/>
      <w:lvlJc w:val="left"/>
    </w:lvl>
    <w:lvl w:ilvl="7" w:tplc="04BAA448">
      <w:numFmt w:val="decimal"/>
      <w:lvlText w:val=""/>
      <w:lvlJc w:val="left"/>
    </w:lvl>
    <w:lvl w:ilvl="8" w:tplc="C88661CA">
      <w:numFmt w:val="decimal"/>
      <w:lvlText w:val=""/>
      <w:lvlJc w:val="left"/>
    </w:lvl>
  </w:abstractNum>
  <w:abstractNum w:abstractNumId="1" w15:restartNumberingAfterBreak="0">
    <w:nsid w:val="0DED7263"/>
    <w:multiLevelType w:val="hybridMultilevel"/>
    <w:tmpl w:val="562EA466"/>
    <w:lvl w:ilvl="0" w:tplc="4A8AE206">
      <w:start w:val="1"/>
      <w:numFmt w:val="decimal"/>
      <w:lvlText w:val="%1."/>
      <w:lvlJc w:val="left"/>
    </w:lvl>
    <w:lvl w:ilvl="1" w:tplc="8570AD22">
      <w:numFmt w:val="decimal"/>
      <w:lvlText w:val=""/>
      <w:lvlJc w:val="left"/>
    </w:lvl>
    <w:lvl w:ilvl="2" w:tplc="7C1A7588">
      <w:numFmt w:val="decimal"/>
      <w:lvlText w:val=""/>
      <w:lvlJc w:val="left"/>
    </w:lvl>
    <w:lvl w:ilvl="3" w:tplc="57BE74B4">
      <w:numFmt w:val="decimal"/>
      <w:lvlText w:val=""/>
      <w:lvlJc w:val="left"/>
    </w:lvl>
    <w:lvl w:ilvl="4" w:tplc="B90CB654">
      <w:numFmt w:val="decimal"/>
      <w:lvlText w:val=""/>
      <w:lvlJc w:val="left"/>
    </w:lvl>
    <w:lvl w:ilvl="5" w:tplc="446EAB72">
      <w:numFmt w:val="decimal"/>
      <w:lvlText w:val=""/>
      <w:lvlJc w:val="left"/>
    </w:lvl>
    <w:lvl w:ilvl="6" w:tplc="D4C058BC">
      <w:numFmt w:val="decimal"/>
      <w:lvlText w:val=""/>
      <w:lvlJc w:val="left"/>
    </w:lvl>
    <w:lvl w:ilvl="7" w:tplc="8C924668">
      <w:numFmt w:val="decimal"/>
      <w:lvlText w:val=""/>
      <w:lvlJc w:val="left"/>
    </w:lvl>
    <w:lvl w:ilvl="8" w:tplc="9B86D3F2">
      <w:numFmt w:val="decimal"/>
      <w:lvlText w:val=""/>
      <w:lvlJc w:val="left"/>
    </w:lvl>
  </w:abstractNum>
  <w:abstractNum w:abstractNumId="2" w15:restartNumberingAfterBreak="0">
    <w:nsid w:val="109CF92E"/>
    <w:multiLevelType w:val="hybridMultilevel"/>
    <w:tmpl w:val="E9A4D5B4"/>
    <w:lvl w:ilvl="0" w:tplc="E51886D0">
      <w:start w:val="1"/>
      <w:numFmt w:val="decimal"/>
      <w:lvlText w:val="%1."/>
      <w:lvlJc w:val="left"/>
    </w:lvl>
    <w:lvl w:ilvl="1" w:tplc="5E26642C">
      <w:numFmt w:val="decimal"/>
      <w:lvlText w:val=""/>
      <w:lvlJc w:val="left"/>
    </w:lvl>
    <w:lvl w:ilvl="2" w:tplc="4E104318">
      <w:numFmt w:val="decimal"/>
      <w:lvlText w:val=""/>
      <w:lvlJc w:val="left"/>
    </w:lvl>
    <w:lvl w:ilvl="3" w:tplc="7EBA48A4">
      <w:numFmt w:val="decimal"/>
      <w:lvlText w:val=""/>
      <w:lvlJc w:val="left"/>
    </w:lvl>
    <w:lvl w:ilvl="4" w:tplc="44E6A93C">
      <w:numFmt w:val="decimal"/>
      <w:lvlText w:val=""/>
      <w:lvlJc w:val="left"/>
    </w:lvl>
    <w:lvl w:ilvl="5" w:tplc="F4FE3E88">
      <w:numFmt w:val="decimal"/>
      <w:lvlText w:val=""/>
      <w:lvlJc w:val="left"/>
    </w:lvl>
    <w:lvl w:ilvl="6" w:tplc="6562B92C">
      <w:numFmt w:val="decimal"/>
      <w:lvlText w:val=""/>
      <w:lvlJc w:val="left"/>
    </w:lvl>
    <w:lvl w:ilvl="7" w:tplc="840089BA">
      <w:numFmt w:val="decimal"/>
      <w:lvlText w:val=""/>
      <w:lvlJc w:val="left"/>
    </w:lvl>
    <w:lvl w:ilvl="8" w:tplc="05DC3EFA">
      <w:numFmt w:val="decimal"/>
      <w:lvlText w:val=""/>
      <w:lvlJc w:val="left"/>
    </w:lvl>
  </w:abstractNum>
  <w:abstractNum w:abstractNumId="3" w15:restartNumberingAfterBreak="0">
    <w:nsid w:val="1190CDE7"/>
    <w:multiLevelType w:val="hybridMultilevel"/>
    <w:tmpl w:val="31B69CC6"/>
    <w:lvl w:ilvl="0" w:tplc="E3D4D4E8">
      <w:start w:val="90"/>
      <w:numFmt w:val="decimal"/>
      <w:lvlText w:val="%1"/>
      <w:lvlJc w:val="left"/>
    </w:lvl>
    <w:lvl w:ilvl="1" w:tplc="8564E28C">
      <w:start w:val="9"/>
      <w:numFmt w:val="upperLetter"/>
      <w:lvlText w:val="%2."/>
      <w:lvlJc w:val="left"/>
    </w:lvl>
    <w:lvl w:ilvl="2" w:tplc="C1B611EE">
      <w:numFmt w:val="decimal"/>
      <w:lvlText w:val=""/>
      <w:lvlJc w:val="left"/>
    </w:lvl>
    <w:lvl w:ilvl="3" w:tplc="355EBC54">
      <w:numFmt w:val="decimal"/>
      <w:lvlText w:val=""/>
      <w:lvlJc w:val="left"/>
    </w:lvl>
    <w:lvl w:ilvl="4" w:tplc="8A5A315A">
      <w:numFmt w:val="decimal"/>
      <w:lvlText w:val=""/>
      <w:lvlJc w:val="left"/>
    </w:lvl>
    <w:lvl w:ilvl="5" w:tplc="D56658A6">
      <w:numFmt w:val="decimal"/>
      <w:lvlText w:val=""/>
      <w:lvlJc w:val="left"/>
    </w:lvl>
    <w:lvl w:ilvl="6" w:tplc="3856C916">
      <w:numFmt w:val="decimal"/>
      <w:lvlText w:val=""/>
      <w:lvlJc w:val="left"/>
    </w:lvl>
    <w:lvl w:ilvl="7" w:tplc="EE6EB8A6">
      <w:numFmt w:val="decimal"/>
      <w:lvlText w:val=""/>
      <w:lvlJc w:val="left"/>
    </w:lvl>
    <w:lvl w:ilvl="8" w:tplc="611CF4DC">
      <w:numFmt w:val="decimal"/>
      <w:lvlText w:val=""/>
      <w:lvlJc w:val="left"/>
    </w:lvl>
  </w:abstractNum>
  <w:abstractNum w:abstractNumId="4" w15:restartNumberingAfterBreak="0">
    <w:nsid w:val="12200854"/>
    <w:multiLevelType w:val="hybridMultilevel"/>
    <w:tmpl w:val="AC0A90E4"/>
    <w:lvl w:ilvl="0" w:tplc="E958558C">
      <w:start w:val="1"/>
      <w:numFmt w:val="decimal"/>
      <w:lvlText w:val="%1."/>
      <w:lvlJc w:val="left"/>
    </w:lvl>
    <w:lvl w:ilvl="1" w:tplc="30AA6D44">
      <w:numFmt w:val="decimal"/>
      <w:lvlText w:val=""/>
      <w:lvlJc w:val="left"/>
    </w:lvl>
    <w:lvl w:ilvl="2" w:tplc="5CA0C1AC">
      <w:numFmt w:val="decimal"/>
      <w:lvlText w:val=""/>
      <w:lvlJc w:val="left"/>
    </w:lvl>
    <w:lvl w:ilvl="3" w:tplc="8A5C81D4">
      <w:numFmt w:val="decimal"/>
      <w:lvlText w:val=""/>
      <w:lvlJc w:val="left"/>
    </w:lvl>
    <w:lvl w:ilvl="4" w:tplc="0E204BCA">
      <w:numFmt w:val="decimal"/>
      <w:lvlText w:val=""/>
      <w:lvlJc w:val="left"/>
    </w:lvl>
    <w:lvl w:ilvl="5" w:tplc="D818A9B2">
      <w:numFmt w:val="decimal"/>
      <w:lvlText w:val=""/>
      <w:lvlJc w:val="left"/>
    </w:lvl>
    <w:lvl w:ilvl="6" w:tplc="B094AEAE">
      <w:numFmt w:val="decimal"/>
      <w:lvlText w:val=""/>
      <w:lvlJc w:val="left"/>
    </w:lvl>
    <w:lvl w:ilvl="7" w:tplc="FB56B9BE">
      <w:numFmt w:val="decimal"/>
      <w:lvlText w:val=""/>
      <w:lvlJc w:val="left"/>
    </w:lvl>
    <w:lvl w:ilvl="8" w:tplc="61A46DA6">
      <w:numFmt w:val="decimal"/>
      <w:lvlText w:val=""/>
      <w:lvlJc w:val="left"/>
    </w:lvl>
  </w:abstractNum>
  <w:abstractNum w:abstractNumId="5" w15:restartNumberingAfterBreak="0">
    <w:nsid w:val="140E0F76"/>
    <w:multiLevelType w:val="hybridMultilevel"/>
    <w:tmpl w:val="EEC6C39A"/>
    <w:lvl w:ilvl="0" w:tplc="A3D010E6">
      <w:start w:val="1"/>
      <w:numFmt w:val="decimal"/>
      <w:lvlText w:val="%1."/>
      <w:lvlJc w:val="left"/>
    </w:lvl>
    <w:lvl w:ilvl="1" w:tplc="8CE22FAC">
      <w:numFmt w:val="decimal"/>
      <w:lvlText w:val=""/>
      <w:lvlJc w:val="left"/>
    </w:lvl>
    <w:lvl w:ilvl="2" w:tplc="5A029AAE">
      <w:numFmt w:val="decimal"/>
      <w:lvlText w:val=""/>
      <w:lvlJc w:val="left"/>
    </w:lvl>
    <w:lvl w:ilvl="3" w:tplc="87461CBE">
      <w:numFmt w:val="decimal"/>
      <w:lvlText w:val=""/>
      <w:lvlJc w:val="left"/>
    </w:lvl>
    <w:lvl w:ilvl="4" w:tplc="1F7C1B62">
      <w:numFmt w:val="decimal"/>
      <w:lvlText w:val=""/>
      <w:lvlJc w:val="left"/>
    </w:lvl>
    <w:lvl w:ilvl="5" w:tplc="F65E3DE4">
      <w:numFmt w:val="decimal"/>
      <w:lvlText w:val=""/>
      <w:lvlJc w:val="left"/>
    </w:lvl>
    <w:lvl w:ilvl="6" w:tplc="DA8CC7D2">
      <w:numFmt w:val="decimal"/>
      <w:lvlText w:val=""/>
      <w:lvlJc w:val="left"/>
    </w:lvl>
    <w:lvl w:ilvl="7" w:tplc="5CFCAA92">
      <w:numFmt w:val="decimal"/>
      <w:lvlText w:val=""/>
      <w:lvlJc w:val="left"/>
    </w:lvl>
    <w:lvl w:ilvl="8" w:tplc="2B8AB55E">
      <w:numFmt w:val="decimal"/>
      <w:lvlText w:val=""/>
      <w:lvlJc w:val="left"/>
    </w:lvl>
  </w:abstractNum>
  <w:abstractNum w:abstractNumId="6" w15:restartNumberingAfterBreak="0">
    <w:nsid w:val="1F16E9E8"/>
    <w:multiLevelType w:val="hybridMultilevel"/>
    <w:tmpl w:val="AC605A92"/>
    <w:lvl w:ilvl="0" w:tplc="F78654A8">
      <w:start w:val="7"/>
      <w:numFmt w:val="decimal"/>
      <w:lvlText w:val="%1."/>
      <w:lvlJc w:val="left"/>
    </w:lvl>
    <w:lvl w:ilvl="1" w:tplc="025024FC">
      <w:numFmt w:val="decimal"/>
      <w:lvlText w:val=""/>
      <w:lvlJc w:val="left"/>
    </w:lvl>
    <w:lvl w:ilvl="2" w:tplc="63866D78">
      <w:numFmt w:val="decimal"/>
      <w:lvlText w:val=""/>
      <w:lvlJc w:val="left"/>
    </w:lvl>
    <w:lvl w:ilvl="3" w:tplc="06E029B2">
      <w:numFmt w:val="decimal"/>
      <w:lvlText w:val=""/>
      <w:lvlJc w:val="left"/>
    </w:lvl>
    <w:lvl w:ilvl="4" w:tplc="20AA979C">
      <w:numFmt w:val="decimal"/>
      <w:lvlText w:val=""/>
      <w:lvlJc w:val="left"/>
    </w:lvl>
    <w:lvl w:ilvl="5" w:tplc="B6AA25DC">
      <w:numFmt w:val="decimal"/>
      <w:lvlText w:val=""/>
      <w:lvlJc w:val="left"/>
    </w:lvl>
    <w:lvl w:ilvl="6" w:tplc="C9B6EDDC">
      <w:numFmt w:val="decimal"/>
      <w:lvlText w:val=""/>
      <w:lvlJc w:val="left"/>
    </w:lvl>
    <w:lvl w:ilvl="7" w:tplc="D37236A6">
      <w:numFmt w:val="decimal"/>
      <w:lvlText w:val=""/>
      <w:lvlJc w:val="left"/>
    </w:lvl>
    <w:lvl w:ilvl="8" w:tplc="CAB2B47A">
      <w:numFmt w:val="decimal"/>
      <w:lvlText w:val=""/>
      <w:lvlJc w:val="left"/>
    </w:lvl>
  </w:abstractNum>
  <w:abstractNum w:abstractNumId="7" w15:restartNumberingAfterBreak="0">
    <w:nsid w:val="238E1F29"/>
    <w:multiLevelType w:val="hybridMultilevel"/>
    <w:tmpl w:val="7C24078A"/>
    <w:lvl w:ilvl="0" w:tplc="A392B854">
      <w:start w:val="1"/>
      <w:numFmt w:val="bullet"/>
      <w:lvlText w:val="A"/>
      <w:lvlJc w:val="left"/>
    </w:lvl>
    <w:lvl w:ilvl="1" w:tplc="06ECFF0E">
      <w:numFmt w:val="decimal"/>
      <w:lvlText w:val=""/>
      <w:lvlJc w:val="left"/>
    </w:lvl>
    <w:lvl w:ilvl="2" w:tplc="54E4012C">
      <w:numFmt w:val="decimal"/>
      <w:lvlText w:val=""/>
      <w:lvlJc w:val="left"/>
    </w:lvl>
    <w:lvl w:ilvl="3" w:tplc="64D84F66">
      <w:numFmt w:val="decimal"/>
      <w:lvlText w:val=""/>
      <w:lvlJc w:val="left"/>
    </w:lvl>
    <w:lvl w:ilvl="4" w:tplc="89B45EF8">
      <w:numFmt w:val="decimal"/>
      <w:lvlText w:val=""/>
      <w:lvlJc w:val="left"/>
    </w:lvl>
    <w:lvl w:ilvl="5" w:tplc="CB5AE722">
      <w:numFmt w:val="decimal"/>
      <w:lvlText w:val=""/>
      <w:lvlJc w:val="left"/>
    </w:lvl>
    <w:lvl w:ilvl="6" w:tplc="A01281E8">
      <w:numFmt w:val="decimal"/>
      <w:lvlText w:val=""/>
      <w:lvlJc w:val="left"/>
    </w:lvl>
    <w:lvl w:ilvl="7" w:tplc="0280314A">
      <w:numFmt w:val="decimal"/>
      <w:lvlText w:val=""/>
      <w:lvlJc w:val="left"/>
    </w:lvl>
    <w:lvl w:ilvl="8" w:tplc="4420CF5A">
      <w:numFmt w:val="decimal"/>
      <w:lvlText w:val=""/>
      <w:lvlJc w:val="left"/>
    </w:lvl>
  </w:abstractNum>
  <w:abstractNum w:abstractNumId="8" w15:restartNumberingAfterBreak="0">
    <w:nsid w:val="2EB141F2"/>
    <w:multiLevelType w:val="hybridMultilevel"/>
    <w:tmpl w:val="46F2373A"/>
    <w:lvl w:ilvl="0" w:tplc="13A87AB4">
      <w:start w:val="1"/>
      <w:numFmt w:val="decimal"/>
      <w:lvlText w:val="%1."/>
      <w:lvlJc w:val="left"/>
    </w:lvl>
    <w:lvl w:ilvl="1" w:tplc="B67C6854">
      <w:numFmt w:val="decimal"/>
      <w:lvlText w:val=""/>
      <w:lvlJc w:val="left"/>
    </w:lvl>
    <w:lvl w:ilvl="2" w:tplc="CA5CCEEC">
      <w:numFmt w:val="decimal"/>
      <w:lvlText w:val=""/>
      <w:lvlJc w:val="left"/>
    </w:lvl>
    <w:lvl w:ilvl="3" w:tplc="C270FF96">
      <w:numFmt w:val="decimal"/>
      <w:lvlText w:val=""/>
      <w:lvlJc w:val="left"/>
    </w:lvl>
    <w:lvl w:ilvl="4" w:tplc="E89E7366">
      <w:numFmt w:val="decimal"/>
      <w:lvlText w:val=""/>
      <w:lvlJc w:val="left"/>
    </w:lvl>
    <w:lvl w:ilvl="5" w:tplc="A6D610D8">
      <w:numFmt w:val="decimal"/>
      <w:lvlText w:val=""/>
      <w:lvlJc w:val="left"/>
    </w:lvl>
    <w:lvl w:ilvl="6" w:tplc="96BAE364">
      <w:numFmt w:val="decimal"/>
      <w:lvlText w:val=""/>
      <w:lvlJc w:val="left"/>
    </w:lvl>
    <w:lvl w:ilvl="7" w:tplc="2A4644CA">
      <w:numFmt w:val="decimal"/>
      <w:lvlText w:val=""/>
      <w:lvlJc w:val="left"/>
    </w:lvl>
    <w:lvl w:ilvl="8" w:tplc="8CB80822">
      <w:numFmt w:val="decimal"/>
      <w:lvlText w:val=""/>
      <w:lvlJc w:val="left"/>
    </w:lvl>
  </w:abstractNum>
  <w:abstractNum w:abstractNumId="9" w15:restartNumberingAfterBreak="0">
    <w:nsid w:val="3352255A"/>
    <w:multiLevelType w:val="hybridMultilevel"/>
    <w:tmpl w:val="6C1600A4"/>
    <w:lvl w:ilvl="0" w:tplc="EA68521A">
      <w:start w:val="100"/>
      <w:numFmt w:val="decimal"/>
      <w:lvlText w:val="%1"/>
      <w:lvlJc w:val="left"/>
    </w:lvl>
    <w:lvl w:ilvl="1" w:tplc="079EAA8E">
      <w:start w:val="3"/>
      <w:numFmt w:val="decimal"/>
      <w:lvlText w:val="%2."/>
      <w:lvlJc w:val="left"/>
    </w:lvl>
    <w:lvl w:ilvl="2" w:tplc="8848987E">
      <w:numFmt w:val="decimal"/>
      <w:lvlText w:val=""/>
      <w:lvlJc w:val="left"/>
    </w:lvl>
    <w:lvl w:ilvl="3" w:tplc="A2AA0318">
      <w:numFmt w:val="decimal"/>
      <w:lvlText w:val=""/>
      <w:lvlJc w:val="left"/>
    </w:lvl>
    <w:lvl w:ilvl="4" w:tplc="2060466C">
      <w:numFmt w:val="decimal"/>
      <w:lvlText w:val=""/>
      <w:lvlJc w:val="left"/>
    </w:lvl>
    <w:lvl w:ilvl="5" w:tplc="1E2CC076">
      <w:numFmt w:val="decimal"/>
      <w:lvlText w:val=""/>
      <w:lvlJc w:val="left"/>
    </w:lvl>
    <w:lvl w:ilvl="6" w:tplc="F86A8C66">
      <w:numFmt w:val="decimal"/>
      <w:lvlText w:val=""/>
      <w:lvlJc w:val="left"/>
    </w:lvl>
    <w:lvl w:ilvl="7" w:tplc="CE94A706">
      <w:numFmt w:val="decimal"/>
      <w:lvlText w:val=""/>
      <w:lvlJc w:val="left"/>
    </w:lvl>
    <w:lvl w:ilvl="8" w:tplc="2B34BD68">
      <w:numFmt w:val="decimal"/>
      <w:lvlText w:val=""/>
      <w:lvlJc w:val="left"/>
    </w:lvl>
  </w:abstractNum>
  <w:abstractNum w:abstractNumId="10" w15:restartNumberingAfterBreak="0">
    <w:nsid w:val="3D1B58BA"/>
    <w:multiLevelType w:val="hybridMultilevel"/>
    <w:tmpl w:val="68BEA5BE"/>
    <w:lvl w:ilvl="0" w:tplc="FA2272D8">
      <w:start w:val="1"/>
      <w:numFmt w:val="bullet"/>
      <w:lvlText w:val="©"/>
      <w:lvlJc w:val="left"/>
    </w:lvl>
    <w:lvl w:ilvl="1" w:tplc="33B035B6">
      <w:numFmt w:val="decimal"/>
      <w:lvlText w:val=""/>
      <w:lvlJc w:val="left"/>
    </w:lvl>
    <w:lvl w:ilvl="2" w:tplc="F7F4CC68">
      <w:numFmt w:val="decimal"/>
      <w:lvlText w:val=""/>
      <w:lvlJc w:val="left"/>
    </w:lvl>
    <w:lvl w:ilvl="3" w:tplc="5350A5B0">
      <w:numFmt w:val="decimal"/>
      <w:lvlText w:val=""/>
      <w:lvlJc w:val="left"/>
    </w:lvl>
    <w:lvl w:ilvl="4" w:tplc="C0BEF4D6">
      <w:numFmt w:val="decimal"/>
      <w:lvlText w:val=""/>
      <w:lvlJc w:val="left"/>
    </w:lvl>
    <w:lvl w:ilvl="5" w:tplc="4456FA64">
      <w:numFmt w:val="decimal"/>
      <w:lvlText w:val=""/>
      <w:lvlJc w:val="left"/>
    </w:lvl>
    <w:lvl w:ilvl="6" w:tplc="8ABCF7AA">
      <w:numFmt w:val="decimal"/>
      <w:lvlText w:val=""/>
      <w:lvlJc w:val="left"/>
    </w:lvl>
    <w:lvl w:ilvl="7" w:tplc="BC2C62DE">
      <w:numFmt w:val="decimal"/>
      <w:lvlText w:val=""/>
      <w:lvlJc w:val="left"/>
    </w:lvl>
    <w:lvl w:ilvl="8" w:tplc="5D027B00">
      <w:numFmt w:val="decimal"/>
      <w:lvlText w:val=""/>
      <w:lvlJc w:val="left"/>
    </w:lvl>
  </w:abstractNum>
  <w:abstractNum w:abstractNumId="11" w15:restartNumberingAfterBreak="0">
    <w:nsid w:val="41B71EFB"/>
    <w:multiLevelType w:val="hybridMultilevel"/>
    <w:tmpl w:val="4BA6B7F2"/>
    <w:lvl w:ilvl="0" w:tplc="77683CA2">
      <w:start w:val="11"/>
      <w:numFmt w:val="decimal"/>
      <w:lvlText w:val="%1."/>
      <w:lvlJc w:val="left"/>
    </w:lvl>
    <w:lvl w:ilvl="1" w:tplc="A2763228">
      <w:numFmt w:val="decimal"/>
      <w:lvlText w:val=""/>
      <w:lvlJc w:val="left"/>
    </w:lvl>
    <w:lvl w:ilvl="2" w:tplc="91E69E84">
      <w:numFmt w:val="decimal"/>
      <w:lvlText w:val=""/>
      <w:lvlJc w:val="left"/>
    </w:lvl>
    <w:lvl w:ilvl="3" w:tplc="C268CBBE">
      <w:numFmt w:val="decimal"/>
      <w:lvlText w:val=""/>
      <w:lvlJc w:val="left"/>
    </w:lvl>
    <w:lvl w:ilvl="4" w:tplc="EB40A6A8">
      <w:numFmt w:val="decimal"/>
      <w:lvlText w:val=""/>
      <w:lvlJc w:val="left"/>
    </w:lvl>
    <w:lvl w:ilvl="5" w:tplc="F9AA86A6">
      <w:numFmt w:val="decimal"/>
      <w:lvlText w:val=""/>
      <w:lvlJc w:val="left"/>
    </w:lvl>
    <w:lvl w:ilvl="6" w:tplc="3934E242">
      <w:numFmt w:val="decimal"/>
      <w:lvlText w:val=""/>
      <w:lvlJc w:val="left"/>
    </w:lvl>
    <w:lvl w:ilvl="7" w:tplc="7FCC3B60">
      <w:numFmt w:val="decimal"/>
      <w:lvlText w:val=""/>
      <w:lvlJc w:val="left"/>
    </w:lvl>
    <w:lvl w:ilvl="8" w:tplc="650ACCDE">
      <w:numFmt w:val="decimal"/>
      <w:lvlText w:val=""/>
      <w:lvlJc w:val="left"/>
    </w:lvl>
  </w:abstractNum>
  <w:abstractNum w:abstractNumId="12" w15:restartNumberingAfterBreak="0">
    <w:nsid w:val="46E87CCD"/>
    <w:multiLevelType w:val="hybridMultilevel"/>
    <w:tmpl w:val="8612C222"/>
    <w:lvl w:ilvl="0" w:tplc="4D2871A6">
      <w:start w:val="1"/>
      <w:numFmt w:val="bullet"/>
      <w:lvlText w:val="A"/>
      <w:lvlJc w:val="left"/>
    </w:lvl>
    <w:lvl w:ilvl="1" w:tplc="89261AE8">
      <w:numFmt w:val="decimal"/>
      <w:lvlText w:val=""/>
      <w:lvlJc w:val="left"/>
    </w:lvl>
    <w:lvl w:ilvl="2" w:tplc="7FAAFC48">
      <w:numFmt w:val="decimal"/>
      <w:lvlText w:val=""/>
      <w:lvlJc w:val="left"/>
    </w:lvl>
    <w:lvl w:ilvl="3" w:tplc="F98AA9F6">
      <w:numFmt w:val="decimal"/>
      <w:lvlText w:val=""/>
      <w:lvlJc w:val="left"/>
    </w:lvl>
    <w:lvl w:ilvl="4" w:tplc="B7BAEF10">
      <w:numFmt w:val="decimal"/>
      <w:lvlText w:val=""/>
      <w:lvlJc w:val="left"/>
    </w:lvl>
    <w:lvl w:ilvl="5" w:tplc="D6E25296">
      <w:numFmt w:val="decimal"/>
      <w:lvlText w:val=""/>
      <w:lvlJc w:val="left"/>
    </w:lvl>
    <w:lvl w:ilvl="6" w:tplc="D51086C2">
      <w:numFmt w:val="decimal"/>
      <w:lvlText w:val=""/>
      <w:lvlJc w:val="left"/>
    </w:lvl>
    <w:lvl w:ilvl="7" w:tplc="6896D58C">
      <w:numFmt w:val="decimal"/>
      <w:lvlText w:val=""/>
      <w:lvlJc w:val="left"/>
    </w:lvl>
    <w:lvl w:ilvl="8" w:tplc="1DBE8116">
      <w:numFmt w:val="decimal"/>
      <w:lvlText w:val=""/>
      <w:lvlJc w:val="left"/>
    </w:lvl>
  </w:abstractNum>
  <w:abstractNum w:abstractNumId="13" w15:restartNumberingAfterBreak="0">
    <w:nsid w:val="4DB127F8"/>
    <w:multiLevelType w:val="hybridMultilevel"/>
    <w:tmpl w:val="490818C2"/>
    <w:lvl w:ilvl="0" w:tplc="30EADDC6">
      <w:start w:val="1"/>
      <w:numFmt w:val="decimal"/>
      <w:lvlText w:val="%1."/>
      <w:lvlJc w:val="left"/>
    </w:lvl>
    <w:lvl w:ilvl="1" w:tplc="B20CF926">
      <w:numFmt w:val="decimal"/>
      <w:lvlText w:val=""/>
      <w:lvlJc w:val="left"/>
    </w:lvl>
    <w:lvl w:ilvl="2" w:tplc="E2266172">
      <w:numFmt w:val="decimal"/>
      <w:lvlText w:val=""/>
      <w:lvlJc w:val="left"/>
    </w:lvl>
    <w:lvl w:ilvl="3" w:tplc="E7903DD4">
      <w:numFmt w:val="decimal"/>
      <w:lvlText w:val=""/>
      <w:lvlJc w:val="left"/>
    </w:lvl>
    <w:lvl w:ilvl="4" w:tplc="775C74F2">
      <w:numFmt w:val="decimal"/>
      <w:lvlText w:val=""/>
      <w:lvlJc w:val="left"/>
    </w:lvl>
    <w:lvl w:ilvl="5" w:tplc="032ABC5E">
      <w:numFmt w:val="decimal"/>
      <w:lvlText w:val=""/>
      <w:lvlJc w:val="left"/>
    </w:lvl>
    <w:lvl w:ilvl="6" w:tplc="1256D398">
      <w:numFmt w:val="decimal"/>
      <w:lvlText w:val=""/>
      <w:lvlJc w:val="left"/>
    </w:lvl>
    <w:lvl w:ilvl="7" w:tplc="130C2C94">
      <w:numFmt w:val="decimal"/>
      <w:lvlText w:val=""/>
      <w:lvlJc w:val="left"/>
    </w:lvl>
    <w:lvl w:ilvl="8" w:tplc="954A9EB8">
      <w:numFmt w:val="decimal"/>
      <w:lvlText w:val=""/>
      <w:lvlJc w:val="left"/>
    </w:lvl>
  </w:abstractNum>
  <w:abstractNum w:abstractNumId="14" w15:restartNumberingAfterBreak="0">
    <w:nsid w:val="507ED7AB"/>
    <w:multiLevelType w:val="hybridMultilevel"/>
    <w:tmpl w:val="5B4614A0"/>
    <w:lvl w:ilvl="0" w:tplc="8648EAB0">
      <w:start w:val="1"/>
      <w:numFmt w:val="bullet"/>
      <w:lvlText w:val="."/>
      <w:lvlJc w:val="left"/>
    </w:lvl>
    <w:lvl w:ilvl="1" w:tplc="E3141D9A">
      <w:numFmt w:val="decimal"/>
      <w:lvlText w:val=""/>
      <w:lvlJc w:val="left"/>
    </w:lvl>
    <w:lvl w:ilvl="2" w:tplc="DD14F624">
      <w:numFmt w:val="decimal"/>
      <w:lvlText w:val=""/>
      <w:lvlJc w:val="left"/>
    </w:lvl>
    <w:lvl w:ilvl="3" w:tplc="452ABC1C">
      <w:numFmt w:val="decimal"/>
      <w:lvlText w:val=""/>
      <w:lvlJc w:val="left"/>
    </w:lvl>
    <w:lvl w:ilvl="4" w:tplc="325A0794">
      <w:numFmt w:val="decimal"/>
      <w:lvlText w:val=""/>
      <w:lvlJc w:val="left"/>
    </w:lvl>
    <w:lvl w:ilvl="5" w:tplc="21BC6C4C">
      <w:numFmt w:val="decimal"/>
      <w:lvlText w:val=""/>
      <w:lvlJc w:val="left"/>
    </w:lvl>
    <w:lvl w:ilvl="6" w:tplc="3500B862">
      <w:numFmt w:val="decimal"/>
      <w:lvlText w:val=""/>
      <w:lvlJc w:val="left"/>
    </w:lvl>
    <w:lvl w:ilvl="7" w:tplc="FB687264">
      <w:numFmt w:val="decimal"/>
      <w:lvlText w:val=""/>
      <w:lvlJc w:val="left"/>
    </w:lvl>
    <w:lvl w:ilvl="8" w:tplc="06F2B4CC">
      <w:numFmt w:val="decimal"/>
      <w:lvlText w:val=""/>
      <w:lvlJc w:val="left"/>
    </w:lvl>
  </w:abstractNum>
  <w:abstractNum w:abstractNumId="15" w15:restartNumberingAfterBreak="0">
    <w:nsid w:val="515F007C"/>
    <w:multiLevelType w:val="hybridMultilevel"/>
    <w:tmpl w:val="96AEFEB4"/>
    <w:lvl w:ilvl="0" w:tplc="D408C77A">
      <w:start w:val="1"/>
      <w:numFmt w:val="decimal"/>
      <w:lvlText w:val="%1."/>
      <w:lvlJc w:val="left"/>
    </w:lvl>
    <w:lvl w:ilvl="1" w:tplc="11123A1A">
      <w:numFmt w:val="decimal"/>
      <w:lvlText w:val=""/>
      <w:lvlJc w:val="left"/>
    </w:lvl>
    <w:lvl w:ilvl="2" w:tplc="6C0803E8">
      <w:numFmt w:val="decimal"/>
      <w:lvlText w:val=""/>
      <w:lvlJc w:val="left"/>
    </w:lvl>
    <w:lvl w:ilvl="3" w:tplc="5204BF6E">
      <w:numFmt w:val="decimal"/>
      <w:lvlText w:val=""/>
      <w:lvlJc w:val="left"/>
    </w:lvl>
    <w:lvl w:ilvl="4" w:tplc="73283228">
      <w:numFmt w:val="decimal"/>
      <w:lvlText w:val=""/>
      <w:lvlJc w:val="left"/>
    </w:lvl>
    <w:lvl w:ilvl="5" w:tplc="84E4873E">
      <w:numFmt w:val="decimal"/>
      <w:lvlText w:val=""/>
      <w:lvlJc w:val="left"/>
    </w:lvl>
    <w:lvl w:ilvl="6" w:tplc="DAC8EAA2">
      <w:numFmt w:val="decimal"/>
      <w:lvlText w:val=""/>
      <w:lvlJc w:val="left"/>
    </w:lvl>
    <w:lvl w:ilvl="7" w:tplc="DD0EF88C">
      <w:numFmt w:val="decimal"/>
      <w:lvlText w:val=""/>
      <w:lvlJc w:val="left"/>
    </w:lvl>
    <w:lvl w:ilvl="8" w:tplc="D57CA130">
      <w:numFmt w:val="decimal"/>
      <w:lvlText w:val=""/>
      <w:lvlJc w:val="left"/>
    </w:lvl>
  </w:abstractNum>
  <w:abstractNum w:abstractNumId="16" w15:restartNumberingAfterBreak="0">
    <w:nsid w:val="5BD062C2"/>
    <w:multiLevelType w:val="hybridMultilevel"/>
    <w:tmpl w:val="30F0DF0A"/>
    <w:lvl w:ilvl="0" w:tplc="29DEB376">
      <w:start w:val="6"/>
      <w:numFmt w:val="decimal"/>
      <w:lvlText w:val="%1."/>
      <w:lvlJc w:val="left"/>
    </w:lvl>
    <w:lvl w:ilvl="1" w:tplc="4956E8F4">
      <w:numFmt w:val="decimal"/>
      <w:lvlText w:val=""/>
      <w:lvlJc w:val="left"/>
    </w:lvl>
    <w:lvl w:ilvl="2" w:tplc="9058EB28">
      <w:numFmt w:val="decimal"/>
      <w:lvlText w:val=""/>
      <w:lvlJc w:val="left"/>
    </w:lvl>
    <w:lvl w:ilvl="3" w:tplc="1A72DF6A">
      <w:numFmt w:val="decimal"/>
      <w:lvlText w:val=""/>
      <w:lvlJc w:val="left"/>
    </w:lvl>
    <w:lvl w:ilvl="4" w:tplc="9E12A1D2">
      <w:numFmt w:val="decimal"/>
      <w:lvlText w:val=""/>
      <w:lvlJc w:val="left"/>
    </w:lvl>
    <w:lvl w:ilvl="5" w:tplc="9C447E52">
      <w:numFmt w:val="decimal"/>
      <w:lvlText w:val=""/>
      <w:lvlJc w:val="left"/>
    </w:lvl>
    <w:lvl w:ilvl="6" w:tplc="76E6E106">
      <w:numFmt w:val="decimal"/>
      <w:lvlText w:val=""/>
      <w:lvlJc w:val="left"/>
    </w:lvl>
    <w:lvl w:ilvl="7" w:tplc="1E3C48C2">
      <w:numFmt w:val="decimal"/>
      <w:lvlText w:val=""/>
      <w:lvlJc w:val="left"/>
    </w:lvl>
    <w:lvl w:ilvl="8" w:tplc="C1184E24">
      <w:numFmt w:val="decimal"/>
      <w:lvlText w:val=""/>
      <w:lvlJc w:val="left"/>
    </w:lvl>
  </w:abstractNum>
  <w:abstractNum w:abstractNumId="17" w15:restartNumberingAfterBreak="0">
    <w:nsid w:val="625558EC"/>
    <w:multiLevelType w:val="hybridMultilevel"/>
    <w:tmpl w:val="484AA518"/>
    <w:lvl w:ilvl="0" w:tplc="03F2AFCA">
      <w:start w:val="1"/>
      <w:numFmt w:val="decimal"/>
      <w:lvlText w:val="%1."/>
      <w:lvlJc w:val="left"/>
    </w:lvl>
    <w:lvl w:ilvl="1" w:tplc="50F2E3F0">
      <w:numFmt w:val="decimal"/>
      <w:lvlText w:val=""/>
      <w:lvlJc w:val="left"/>
    </w:lvl>
    <w:lvl w:ilvl="2" w:tplc="F1F87612">
      <w:numFmt w:val="decimal"/>
      <w:lvlText w:val=""/>
      <w:lvlJc w:val="left"/>
    </w:lvl>
    <w:lvl w:ilvl="3" w:tplc="23AAA6BA">
      <w:numFmt w:val="decimal"/>
      <w:lvlText w:val=""/>
      <w:lvlJc w:val="left"/>
    </w:lvl>
    <w:lvl w:ilvl="4" w:tplc="B060C28E">
      <w:numFmt w:val="decimal"/>
      <w:lvlText w:val=""/>
      <w:lvlJc w:val="left"/>
    </w:lvl>
    <w:lvl w:ilvl="5" w:tplc="6A6AECCE">
      <w:numFmt w:val="decimal"/>
      <w:lvlText w:val=""/>
      <w:lvlJc w:val="left"/>
    </w:lvl>
    <w:lvl w:ilvl="6" w:tplc="3290220E">
      <w:numFmt w:val="decimal"/>
      <w:lvlText w:val=""/>
      <w:lvlJc w:val="left"/>
    </w:lvl>
    <w:lvl w:ilvl="7" w:tplc="F9A60168">
      <w:numFmt w:val="decimal"/>
      <w:lvlText w:val=""/>
      <w:lvlJc w:val="left"/>
    </w:lvl>
    <w:lvl w:ilvl="8" w:tplc="53A8D45C">
      <w:numFmt w:val="decimal"/>
      <w:lvlText w:val=""/>
      <w:lvlJc w:val="left"/>
    </w:lvl>
  </w:abstractNum>
  <w:abstractNum w:abstractNumId="18" w15:restartNumberingAfterBreak="0">
    <w:nsid w:val="66EF438D"/>
    <w:multiLevelType w:val="hybridMultilevel"/>
    <w:tmpl w:val="A43E502E"/>
    <w:lvl w:ilvl="0" w:tplc="47260FF8">
      <w:start w:val="1"/>
      <w:numFmt w:val="decimal"/>
      <w:lvlText w:val="%1."/>
      <w:lvlJc w:val="left"/>
    </w:lvl>
    <w:lvl w:ilvl="1" w:tplc="F66E5DDA">
      <w:numFmt w:val="decimal"/>
      <w:lvlText w:val=""/>
      <w:lvlJc w:val="left"/>
    </w:lvl>
    <w:lvl w:ilvl="2" w:tplc="D09441DA">
      <w:numFmt w:val="decimal"/>
      <w:lvlText w:val=""/>
      <w:lvlJc w:val="left"/>
    </w:lvl>
    <w:lvl w:ilvl="3" w:tplc="C9960E80">
      <w:numFmt w:val="decimal"/>
      <w:lvlText w:val=""/>
      <w:lvlJc w:val="left"/>
    </w:lvl>
    <w:lvl w:ilvl="4" w:tplc="9CD0520E">
      <w:numFmt w:val="decimal"/>
      <w:lvlText w:val=""/>
      <w:lvlJc w:val="left"/>
    </w:lvl>
    <w:lvl w:ilvl="5" w:tplc="615C9C82">
      <w:numFmt w:val="decimal"/>
      <w:lvlText w:val=""/>
      <w:lvlJc w:val="left"/>
    </w:lvl>
    <w:lvl w:ilvl="6" w:tplc="CD3E3E0A">
      <w:numFmt w:val="decimal"/>
      <w:lvlText w:val=""/>
      <w:lvlJc w:val="left"/>
    </w:lvl>
    <w:lvl w:ilvl="7" w:tplc="70BC5F76">
      <w:numFmt w:val="decimal"/>
      <w:lvlText w:val=""/>
      <w:lvlJc w:val="left"/>
    </w:lvl>
    <w:lvl w:ilvl="8" w:tplc="B2EA6AA0">
      <w:numFmt w:val="decimal"/>
      <w:lvlText w:val=""/>
      <w:lvlJc w:val="left"/>
    </w:lvl>
  </w:abstractNum>
  <w:abstractNum w:abstractNumId="19" w15:restartNumberingAfterBreak="0">
    <w:nsid w:val="7545E146"/>
    <w:multiLevelType w:val="hybridMultilevel"/>
    <w:tmpl w:val="0EF08A54"/>
    <w:lvl w:ilvl="0" w:tplc="4D32D460">
      <w:start w:val="1"/>
      <w:numFmt w:val="bullet"/>
      <w:lvlText w:val="\emdash ."/>
      <w:lvlJc w:val="left"/>
    </w:lvl>
    <w:lvl w:ilvl="1" w:tplc="E6841BF8">
      <w:numFmt w:val="decimal"/>
      <w:lvlText w:val=""/>
      <w:lvlJc w:val="left"/>
    </w:lvl>
    <w:lvl w:ilvl="2" w:tplc="523678D0">
      <w:numFmt w:val="decimal"/>
      <w:lvlText w:val=""/>
      <w:lvlJc w:val="left"/>
    </w:lvl>
    <w:lvl w:ilvl="3" w:tplc="47BC4552">
      <w:numFmt w:val="decimal"/>
      <w:lvlText w:val=""/>
      <w:lvlJc w:val="left"/>
    </w:lvl>
    <w:lvl w:ilvl="4" w:tplc="B3AE8698">
      <w:numFmt w:val="decimal"/>
      <w:lvlText w:val=""/>
      <w:lvlJc w:val="left"/>
    </w:lvl>
    <w:lvl w:ilvl="5" w:tplc="D45424FE">
      <w:numFmt w:val="decimal"/>
      <w:lvlText w:val=""/>
      <w:lvlJc w:val="left"/>
    </w:lvl>
    <w:lvl w:ilvl="6" w:tplc="9140C75E">
      <w:numFmt w:val="decimal"/>
      <w:lvlText w:val=""/>
      <w:lvlJc w:val="left"/>
    </w:lvl>
    <w:lvl w:ilvl="7" w:tplc="E3221F22">
      <w:numFmt w:val="decimal"/>
      <w:lvlText w:val=""/>
      <w:lvlJc w:val="left"/>
    </w:lvl>
    <w:lvl w:ilvl="8" w:tplc="A4DADCF2">
      <w:numFmt w:val="decimal"/>
      <w:lvlText w:val=""/>
      <w:lvlJc w:val="left"/>
    </w:lvl>
  </w:abstractNum>
  <w:abstractNum w:abstractNumId="20" w15:restartNumberingAfterBreak="0">
    <w:nsid w:val="79E2A9E3"/>
    <w:multiLevelType w:val="hybridMultilevel"/>
    <w:tmpl w:val="36DCE2B2"/>
    <w:lvl w:ilvl="0" w:tplc="58260D74">
      <w:start w:val="1"/>
      <w:numFmt w:val="bullet"/>
      <w:lvlText w:val="\emdash ."/>
      <w:lvlJc w:val="left"/>
    </w:lvl>
    <w:lvl w:ilvl="1" w:tplc="80E69FCE">
      <w:numFmt w:val="decimal"/>
      <w:lvlText w:val=""/>
      <w:lvlJc w:val="left"/>
    </w:lvl>
    <w:lvl w:ilvl="2" w:tplc="52920E24">
      <w:numFmt w:val="decimal"/>
      <w:lvlText w:val=""/>
      <w:lvlJc w:val="left"/>
    </w:lvl>
    <w:lvl w:ilvl="3" w:tplc="D99CB634">
      <w:numFmt w:val="decimal"/>
      <w:lvlText w:val=""/>
      <w:lvlJc w:val="left"/>
    </w:lvl>
    <w:lvl w:ilvl="4" w:tplc="94F4E320">
      <w:numFmt w:val="decimal"/>
      <w:lvlText w:val=""/>
      <w:lvlJc w:val="left"/>
    </w:lvl>
    <w:lvl w:ilvl="5" w:tplc="CAE8CBEE">
      <w:numFmt w:val="decimal"/>
      <w:lvlText w:val=""/>
      <w:lvlJc w:val="left"/>
    </w:lvl>
    <w:lvl w:ilvl="6" w:tplc="07D28698">
      <w:numFmt w:val="decimal"/>
      <w:lvlText w:val=""/>
      <w:lvlJc w:val="left"/>
    </w:lvl>
    <w:lvl w:ilvl="7" w:tplc="D8DAD06A">
      <w:numFmt w:val="decimal"/>
      <w:lvlText w:val=""/>
      <w:lvlJc w:val="left"/>
    </w:lvl>
    <w:lvl w:ilvl="8" w:tplc="2B9A08F2">
      <w:numFmt w:val="decimal"/>
      <w:lvlText w:val=""/>
      <w:lvlJc w:val="left"/>
    </w:lvl>
  </w:abstractNum>
  <w:num w:numId="1" w16cid:durableId="1221743618">
    <w:abstractNumId w:val="7"/>
  </w:num>
  <w:num w:numId="2" w16cid:durableId="224993547">
    <w:abstractNumId w:val="12"/>
  </w:num>
  <w:num w:numId="3" w16cid:durableId="1465807559">
    <w:abstractNumId w:val="10"/>
  </w:num>
  <w:num w:numId="4" w16cid:durableId="186992177">
    <w:abstractNumId w:val="14"/>
  </w:num>
  <w:num w:numId="5" w16cid:durableId="20135221">
    <w:abstractNumId w:val="8"/>
  </w:num>
  <w:num w:numId="6" w16cid:durableId="1410805183">
    <w:abstractNumId w:val="11"/>
  </w:num>
  <w:num w:numId="7" w16cid:durableId="1090928251">
    <w:abstractNumId w:val="20"/>
  </w:num>
  <w:num w:numId="8" w16cid:durableId="1098327931">
    <w:abstractNumId w:val="19"/>
  </w:num>
  <w:num w:numId="9" w16cid:durableId="1552500302">
    <w:abstractNumId w:val="15"/>
  </w:num>
  <w:num w:numId="10" w16cid:durableId="1574243147">
    <w:abstractNumId w:val="16"/>
  </w:num>
  <w:num w:numId="11" w16cid:durableId="1550335635">
    <w:abstractNumId w:val="4"/>
  </w:num>
  <w:num w:numId="12" w16cid:durableId="1317608053">
    <w:abstractNumId w:val="13"/>
  </w:num>
  <w:num w:numId="13" w16cid:durableId="761339564">
    <w:abstractNumId w:val="0"/>
  </w:num>
  <w:num w:numId="14" w16cid:durableId="1370958629">
    <w:abstractNumId w:val="6"/>
  </w:num>
  <w:num w:numId="15" w16cid:durableId="1784881295">
    <w:abstractNumId w:val="3"/>
  </w:num>
  <w:num w:numId="16" w16cid:durableId="1355813562">
    <w:abstractNumId w:val="18"/>
  </w:num>
  <w:num w:numId="17" w16cid:durableId="601378034">
    <w:abstractNumId w:val="5"/>
  </w:num>
  <w:num w:numId="18" w16cid:durableId="850797710">
    <w:abstractNumId w:val="9"/>
  </w:num>
  <w:num w:numId="19" w16cid:durableId="191385316">
    <w:abstractNumId w:val="2"/>
  </w:num>
  <w:num w:numId="20" w16cid:durableId="1496266789">
    <w:abstractNumId w:val="1"/>
  </w:num>
  <w:num w:numId="21" w16cid:durableId="8415131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14001"/>
    <w:rsid w:val="00314001"/>
    <w:rsid w:val="007002C9"/>
    <w:rsid w:val="00B221F4"/>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56CD"/>
  <w15:chartTrackingRefBased/>
  <w15:docId w15:val="{A56D6AA5-B7D3-430A-8954-4616EFEB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4001"/>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9162</Words>
  <Characters>57725</Characters>
  <Application>Microsoft Office Word</Application>
  <DocSecurity>0</DocSecurity>
  <Lines>481</Lines>
  <Paragraphs>133</Paragraphs>
  <ScaleCrop>false</ScaleCrop>
  <Company/>
  <LinksUpToDate>false</LinksUpToDate>
  <CharactersWithSpaces>66754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2023-05-15T15:00:00Z</dcterms:created>
  <dcterms:modified xsi:type="dcterms:W3CDTF">2023-05-15T15:01:00Z</dcterms:modified>
</cp:coreProperties>
</file>