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AB90" w14:textId="77777777" w:rsidR="005A16CB" w:rsidRDefault="00000000">
      <w:pPr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 wp14:anchorId="255EB04A" wp14:editId="3C9DC2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202940" cy="42068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40" cy="420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6277CB" w14:textId="77777777" w:rsidR="00635C22" w:rsidRDefault="00635C22">
      <w:pPr>
        <w:sectPr w:rsidR="00635C22">
          <w:pgSz w:w="5040" w:h="6625"/>
          <w:pgMar w:top="1440" w:right="1440" w:bottom="876" w:left="1440" w:header="0" w:footer="0" w:gutter="0"/>
          <w:cols w:space="0"/>
        </w:sectPr>
      </w:pPr>
    </w:p>
    <w:p w14:paraId="469AA7B3" w14:textId="77777777" w:rsidR="005A16CB" w:rsidRDefault="00000000">
      <w:pPr>
        <w:ind w:left="1240"/>
        <w:rPr>
          <w:sz w:val="20"/>
          <w:szCs w:val="20"/>
          <w:lang w:val="en-GB"/>
        </w:rPr>
      </w:pPr>
      <w:bookmarkStart w:id="1" w:name="page2"/>
      <w:bookmarkEnd w:id="1"/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Inhaltsverzeichnis</w:t>
      </w:r>
      <w:proofErr w:type="spellEnd"/>
    </w:p>
    <w:p w14:paraId="362048BB" w14:textId="77777777" w:rsidR="00635C22" w:rsidRPr="002A50F6" w:rsidRDefault="00635C22">
      <w:pPr>
        <w:spacing w:line="372" w:lineRule="exact"/>
        <w:rPr>
          <w:sz w:val="20"/>
          <w:szCs w:val="20"/>
          <w:lang w:val="en-GB"/>
        </w:rPr>
      </w:pPr>
    </w:p>
    <w:p w14:paraId="0F930B73" w14:textId="77777777" w:rsidR="005A16CB" w:rsidRDefault="00000000">
      <w:pPr>
        <w:rPr>
          <w:rFonts w:eastAsia="Times New Roman"/>
          <w:i/>
          <w:iCs/>
          <w:color w:val="0000EE"/>
          <w:sz w:val="16"/>
          <w:szCs w:val="16"/>
          <w:u w:val="single"/>
          <w:lang w:val="en-GB"/>
        </w:rPr>
      </w:pPr>
      <w:hyperlink w:anchor="page7">
        <w:proofErr w:type="spellStart"/>
        <w:r w:rsidRPr="002A50F6">
          <w:rPr>
            <w:rFonts w:eastAsia="Times New Roman"/>
            <w:i/>
            <w:iCs/>
            <w:color w:val="0000EE"/>
            <w:sz w:val="16"/>
            <w:szCs w:val="16"/>
            <w:u w:val="single"/>
            <w:lang w:val="en-GB"/>
          </w:rPr>
          <w:t>Titelseite</w:t>
        </w:r>
        <w:proofErr w:type="spellEnd"/>
      </w:hyperlink>
    </w:p>
    <w:p w14:paraId="172AE244" w14:textId="77777777" w:rsidR="00635C22" w:rsidRPr="002A50F6" w:rsidRDefault="00635C22">
      <w:pPr>
        <w:spacing w:line="20" w:lineRule="exact"/>
        <w:rPr>
          <w:sz w:val="20"/>
          <w:szCs w:val="20"/>
          <w:lang w:val="en-GB"/>
        </w:rPr>
      </w:pPr>
    </w:p>
    <w:p w14:paraId="633719FA" w14:textId="77777777" w:rsidR="005A16CB" w:rsidRDefault="00000000">
      <w:pPr>
        <w:rPr>
          <w:rFonts w:eastAsia="Times New Roman"/>
          <w:i/>
          <w:iCs/>
          <w:color w:val="0000EE"/>
          <w:sz w:val="16"/>
          <w:szCs w:val="16"/>
          <w:u w:val="single"/>
          <w:lang w:val="en-GB"/>
        </w:rPr>
      </w:pPr>
      <w:hyperlink w:anchor="page9">
        <w:r w:rsidRPr="002A50F6">
          <w:rPr>
            <w:rFonts w:eastAsia="Times New Roman"/>
            <w:i/>
            <w:iCs/>
            <w:color w:val="0000EE"/>
            <w:sz w:val="16"/>
            <w:szCs w:val="16"/>
            <w:u w:val="single"/>
            <w:lang w:val="en-GB"/>
          </w:rPr>
          <w:t xml:space="preserve">Copyright </w:t>
        </w:r>
        <w:proofErr w:type="spellStart"/>
        <w:r w:rsidRPr="002A50F6">
          <w:rPr>
            <w:rFonts w:eastAsia="Times New Roman"/>
            <w:i/>
            <w:iCs/>
            <w:color w:val="0000EE"/>
            <w:sz w:val="16"/>
            <w:szCs w:val="16"/>
            <w:u w:val="single"/>
            <w:lang w:val="en-GB"/>
          </w:rPr>
          <w:t>Seite</w:t>
        </w:r>
        <w:proofErr w:type="spellEnd"/>
      </w:hyperlink>
    </w:p>
    <w:p w14:paraId="53EC6C67" w14:textId="77777777" w:rsidR="00635C22" w:rsidRPr="002A50F6" w:rsidRDefault="00635C22">
      <w:pPr>
        <w:spacing w:line="8" w:lineRule="exact"/>
        <w:rPr>
          <w:sz w:val="20"/>
          <w:szCs w:val="20"/>
          <w:lang w:val="en-GB"/>
        </w:rPr>
      </w:pPr>
    </w:p>
    <w:p w14:paraId="30078A6E" w14:textId="77777777" w:rsidR="005A16CB" w:rsidRDefault="00000000">
      <w:pPr>
        <w:spacing w:line="260" w:lineRule="auto"/>
        <w:ind w:right="44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1"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Kapitel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eins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- DER HEILIGE GEIST UND EINE PROPHETISCHE </w:t>
        </w:r>
      </w:hyperlink>
      <w:hyperlink w:anchor="page11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KULTUR</w:t>
        </w:r>
      </w:hyperlink>
    </w:p>
    <w:p w14:paraId="2C565DBA" w14:textId="77777777" w:rsidR="00635C22" w:rsidRPr="002A50F6" w:rsidRDefault="00635C22">
      <w:pPr>
        <w:spacing w:line="167" w:lineRule="exact"/>
        <w:rPr>
          <w:sz w:val="20"/>
          <w:szCs w:val="20"/>
          <w:lang w:val="en-GB"/>
        </w:rPr>
      </w:pPr>
    </w:p>
    <w:p w14:paraId="08567227" w14:textId="77777777" w:rsidR="005A16CB" w:rsidRDefault="00000000">
      <w:pPr>
        <w:spacing w:line="316" w:lineRule="auto"/>
        <w:ind w:left="460" w:right="1040"/>
        <w:rPr>
          <w:rFonts w:eastAsia="Times New Roman"/>
          <w:color w:val="0000EE"/>
          <w:sz w:val="14"/>
          <w:szCs w:val="14"/>
          <w:u w:val="single"/>
          <w:lang w:val="en-GB"/>
        </w:rPr>
      </w:pPr>
      <w:hyperlink w:anchor="page15"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 xml:space="preserve">DER HEILIGE GEIST UND DIE PROPHETIE </w:t>
        </w:r>
      </w:hyperlink>
      <w:hyperlink w:anchor="page25"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 xml:space="preserve">BEREICHERT IN ALLEN ÄUSSERUNGEN </w:t>
        </w:r>
      </w:hyperlink>
      <w:hyperlink w:anchor="page30"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>EINEN PROPHETISCHEN LEBENSSTIL</w:t>
        </w:r>
      </w:hyperlink>
    </w:p>
    <w:p w14:paraId="776603E1" w14:textId="77777777" w:rsidR="00635C22" w:rsidRPr="002A50F6" w:rsidRDefault="00635C22">
      <w:pPr>
        <w:spacing w:line="132" w:lineRule="exact"/>
        <w:rPr>
          <w:rFonts w:eastAsia="Times New Roman"/>
          <w:color w:val="0000EE"/>
          <w:sz w:val="14"/>
          <w:szCs w:val="14"/>
          <w:u w:val="single"/>
          <w:lang w:val="en-GB"/>
        </w:rPr>
      </w:pPr>
    </w:p>
    <w:p w14:paraId="1FAFB40B" w14:textId="77777777" w:rsidR="005A16CB" w:rsidRDefault="00000000">
      <w:pPr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32"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Kapitel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zwei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- DIE ROLLE DER PROPHETEN HEUTE</w:t>
        </w:r>
      </w:hyperlink>
    </w:p>
    <w:p w14:paraId="329AD3A7" w14:textId="77777777" w:rsidR="00635C22" w:rsidRPr="002A50F6" w:rsidRDefault="00635C22">
      <w:pPr>
        <w:spacing w:line="200" w:lineRule="exact"/>
        <w:rPr>
          <w:rFonts w:eastAsia="Times New Roman"/>
          <w:color w:val="0000EE"/>
          <w:sz w:val="14"/>
          <w:szCs w:val="14"/>
          <w:u w:val="single"/>
          <w:lang w:val="en-GB"/>
        </w:rPr>
      </w:pPr>
    </w:p>
    <w:p w14:paraId="78B67658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34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PROPHETISCHE EBENEN</w:t>
        </w:r>
      </w:hyperlink>
    </w:p>
    <w:p w14:paraId="0AE71585" w14:textId="77777777" w:rsidR="00635C22" w:rsidRPr="002A50F6" w:rsidRDefault="00635C22">
      <w:pPr>
        <w:spacing w:line="18" w:lineRule="exact"/>
        <w:rPr>
          <w:rFonts w:eastAsia="Times New Roman"/>
          <w:color w:val="0000EE"/>
          <w:sz w:val="14"/>
          <w:szCs w:val="14"/>
          <w:u w:val="single"/>
          <w:lang w:val="en-GB"/>
        </w:rPr>
      </w:pPr>
    </w:p>
    <w:p w14:paraId="5E31330E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40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GOTTES GNADE, UNSERE GRENZE</w:t>
        </w:r>
      </w:hyperlink>
    </w:p>
    <w:p w14:paraId="20809294" w14:textId="77777777" w:rsidR="00635C22" w:rsidRPr="002A50F6" w:rsidRDefault="00635C22">
      <w:pPr>
        <w:spacing w:line="8" w:lineRule="exact"/>
        <w:rPr>
          <w:rFonts w:eastAsia="Times New Roman"/>
          <w:color w:val="0000EE"/>
          <w:sz w:val="14"/>
          <w:szCs w:val="14"/>
          <w:u w:val="single"/>
          <w:lang w:val="en-GB"/>
        </w:rPr>
      </w:pPr>
    </w:p>
    <w:p w14:paraId="7F840038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43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PROPHETISCHE VERWALTUNGEN</w:t>
        </w:r>
      </w:hyperlink>
    </w:p>
    <w:p w14:paraId="060956FD" w14:textId="77777777" w:rsidR="00635C22" w:rsidRPr="002A50F6" w:rsidRDefault="00635C22">
      <w:pPr>
        <w:spacing w:line="8" w:lineRule="exact"/>
        <w:rPr>
          <w:rFonts w:eastAsia="Times New Roman"/>
          <w:color w:val="0000EE"/>
          <w:sz w:val="14"/>
          <w:szCs w:val="14"/>
          <w:u w:val="single"/>
          <w:lang w:val="en-GB"/>
        </w:rPr>
      </w:pPr>
    </w:p>
    <w:p w14:paraId="2F5AD817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50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SATANISCHE OPPOSITION</w:t>
        </w:r>
      </w:hyperlink>
    </w:p>
    <w:p w14:paraId="4B20BC54" w14:textId="77777777" w:rsidR="00635C22" w:rsidRPr="002A50F6" w:rsidRDefault="00635C22">
      <w:pPr>
        <w:spacing w:line="8" w:lineRule="exact"/>
        <w:rPr>
          <w:rFonts w:eastAsia="Times New Roman"/>
          <w:color w:val="0000EE"/>
          <w:sz w:val="14"/>
          <w:szCs w:val="14"/>
          <w:u w:val="single"/>
          <w:lang w:val="en-GB"/>
        </w:rPr>
      </w:pPr>
    </w:p>
    <w:p w14:paraId="41E5B16A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55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WIEDERAUFBAU NACH DEM WIDERSTAND</w:t>
        </w:r>
      </w:hyperlink>
    </w:p>
    <w:p w14:paraId="23D4139D" w14:textId="77777777" w:rsidR="00635C22" w:rsidRPr="002A50F6" w:rsidRDefault="00635C22">
      <w:pPr>
        <w:spacing w:line="190" w:lineRule="exact"/>
        <w:rPr>
          <w:rFonts w:eastAsia="Times New Roman"/>
          <w:color w:val="0000EE"/>
          <w:sz w:val="14"/>
          <w:szCs w:val="14"/>
          <w:u w:val="single"/>
          <w:lang w:val="en-GB"/>
        </w:rPr>
      </w:pPr>
    </w:p>
    <w:p w14:paraId="1A013B4A" w14:textId="77777777" w:rsidR="005A16CB" w:rsidRDefault="00000000">
      <w:pPr>
        <w:spacing w:line="274" w:lineRule="auto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58"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Kapitel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drei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- DEINEN TEIL AN DEM PLAN </w:t>
        </w:r>
      </w:hyperlink>
      <w:hyperlink w:anchor="page58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GOTTES </w:t>
        </w:r>
      </w:hyperlink>
      <w:hyperlink w:anchor="page58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ERKENNEN</w:t>
        </w:r>
      </w:hyperlink>
    </w:p>
    <w:p w14:paraId="3C4C43C6" w14:textId="77777777" w:rsidR="00635C22" w:rsidRPr="002A50F6" w:rsidRDefault="00635C22">
      <w:pPr>
        <w:spacing w:line="156" w:lineRule="exact"/>
        <w:rPr>
          <w:sz w:val="20"/>
          <w:szCs w:val="20"/>
          <w:lang w:val="en-GB"/>
        </w:rPr>
      </w:pPr>
    </w:p>
    <w:p w14:paraId="54D0DE1E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60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DEINEN DIENST ERFÜLLEN</w:t>
        </w:r>
      </w:hyperlink>
    </w:p>
    <w:p w14:paraId="6BE600E8" w14:textId="77777777" w:rsidR="00635C22" w:rsidRPr="002A50F6" w:rsidRDefault="00635C22">
      <w:pPr>
        <w:spacing w:line="18" w:lineRule="exact"/>
        <w:rPr>
          <w:sz w:val="20"/>
          <w:szCs w:val="20"/>
          <w:lang w:val="en-GB"/>
        </w:rPr>
      </w:pPr>
    </w:p>
    <w:p w14:paraId="71BDC694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63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PROPHETISCHE OFFENBARUNG</w:t>
        </w:r>
      </w:hyperlink>
    </w:p>
    <w:p w14:paraId="1878172D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1064" w:right="644" w:bottom="166" w:left="500" w:header="0" w:footer="0" w:gutter="0"/>
          <w:cols w:space="720" w:equalWidth="0">
            <w:col w:w="3900"/>
          </w:cols>
        </w:sectPr>
      </w:pPr>
    </w:p>
    <w:bookmarkStart w:id="2" w:name="page3"/>
    <w:bookmarkEnd w:id="2"/>
    <w:p w14:paraId="521DD31E" w14:textId="77777777" w:rsidR="005A16CB" w:rsidRDefault="00000000">
      <w:pPr>
        <w:spacing w:line="306" w:lineRule="auto"/>
        <w:ind w:left="460" w:right="440"/>
        <w:rPr>
          <w:rFonts w:eastAsia="Times New Roman"/>
          <w:color w:val="0000EE"/>
          <w:sz w:val="14"/>
          <w:szCs w:val="14"/>
          <w:u w:val="single"/>
          <w:lang w:val="en-GB"/>
        </w:rPr>
      </w:pPr>
      <w:r>
        <w:lastRenderedPageBreak/>
        <w:fldChar w:fldCharType="begin"/>
      </w:r>
      <w:r w:rsidRPr="002A50F6">
        <w:rPr>
          <w:lang w:val="en-GB"/>
        </w:rPr>
        <w:instrText>HYPERLINK \l "page66" \h</w:instrText>
      </w:r>
      <w:r>
        <w:fldChar w:fldCharType="separate"/>
      </w:r>
      <w:r w:rsidRPr="002A50F6">
        <w:rPr>
          <w:rFonts w:eastAsia="Times New Roman"/>
          <w:color w:val="0000EE"/>
          <w:sz w:val="14"/>
          <w:szCs w:val="14"/>
          <w:u w:val="single"/>
          <w:lang w:val="en-GB"/>
        </w:rPr>
        <w:t>PROPHETISCHE EINWEIHUNG</w:t>
      </w:r>
      <w:r>
        <w:rPr>
          <w:rFonts w:eastAsia="Times New Roman"/>
          <w:color w:val="0000EE"/>
          <w:sz w:val="14"/>
          <w:szCs w:val="14"/>
          <w:u w:val="single"/>
        </w:rPr>
        <w:fldChar w:fldCharType="end"/>
      </w:r>
      <w:hyperlink w:anchor="page72"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 xml:space="preserve"> PROPHETISCHE AKTIVIERUNG </w:t>
        </w:r>
      </w:hyperlink>
      <w:hyperlink w:anchor="page77"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 xml:space="preserve">PROPHETISCHE BESTÄTIGUNG </w:t>
        </w:r>
      </w:hyperlink>
      <w:hyperlink w:anchor="page82"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>GEISTERFÜLLTE ORDINATIONSGOTTESDIENSTE</w:t>
        </w:r>
      </w:hyperlink>
    </w:p>
    <w:p w14:paraId="5D390176" w14:textId="77777777" w:rsidR="00635C22" w:rsidRPr="002A50F6" w:rsidRDefault="00635C22">
      <w:pPr>
        <w:spacing w:line="139" w:lineRule="exact"/>
        <w:rPr>
          <w:rFonts w:eastAsia="Times New Roman"/>
          <w:color w:val="0000EE"/>
          <w:sz w:val="14"/>
          <w:szCs w:val="14"/>
          <w:u w:val="single"/>
          <w:lang w:val="en-GB"/>
        </w:rPr>
      </w:pPr>
    </w:p>
    <w:p w14:paraId="6EF9E45B" w14:textId="77777777" w:rsidR="005A16CB" w:rsidRDefault="00000000">
      <w:pPr>
        <w:spacing w:line="274" w:lineRule="auto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84"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kapitel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vier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- das amt des </w:t>
        </w:r>
      </w:hyperlink>
      <w:hyperlink w:anchor="page84"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propheten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</w:t>
        </w:r>
      </w:hyperlink>
      <w:hyperlink w:anchor="page84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verstehen</w:t>
        </w:r>
      </w:hyperlink>
    </w:p>
    <w:p w14:paraId="03BA64C2" w14:textId="77777777" w:rsidR="00635C22" w:rsidRPr="002A50F6" w:rsidRDefault="00635C22">
      <w:pPr>
        <w:spacing w:line="156" w:lineRule="exact"/>
        <w:rPr>
          <w:sz w:val="20"/>
          <w:szCs w:val="20"/>
          <w:lang w:val="en-GB"/>
        </w:rPr>
      </w:pPr>
    </w:p>
    <w:p w14:paraId="20B816F5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85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PROPHETISCHE AUTORITÄT</w:t>
        </w:r>
      </w:hyperlink>
    </w:p>
    <w:p w14:paraId="51557C7C" w14:textId="77777777" w:rsidR="00635C22" w:rsidRPr="002A50F6" w:rsidRDefault="00635C22">
      <w:pPr>
        <w:spacing w:line="18" w:lineRule="exact"/>
        <w:rPr>
          <w:sz w:val="20"/>
          <w:szCs w:val="20"/>
          <w:lang w:val="en-GB"/>
        </w:rPr>
      </w:pPr>
    </w:p>
    <w:p w14:paraId="579585D3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95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BEHÖRDE ZU BAUEN</w:t>
        </w:r>
      </w:hyperlink>
    </w:p>
    <w:p w14:paraId="1E3BD542" w14:textId="77777777" w:rsidR="00635C22" w:rsidRPr="002A50F6" w:rsidRDefault="00635C22">
      <w:pPr>
        <w:spacing w:line="8" w:lineRule="exact"/>
        <w:rPr>
          <w:sz w:val="20"/>
          <w:szCs w:val="20"/>
          <w:lang w:val="en-GB"/>
        </w:rPr>
      </w:pPr>
    </w:p>
    <w:p w14:paraId="78710423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99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IN DEN FLUSS KOMMEN</w:t>
        </w:r>
      </w:hyperlink>
    </w:p>
    <w:p w14:paraId="22B8B7A4" w14:textId="77777777" w:rsidR="00635C22" w:rsidRPr="002A50F6" w:rsidRDefault="00635C22">
      <w:pPr>
        <w:spacing w:line="190" w:lineRule="exact"/>
        <w:rPr>
          <w:sz w:val="20"/>
          <w:szCs w:val="20"/>
          <w:lang w:val="en-GB"/>
        </w:rPr>
      </w:pPr>
    </w:p>
    <w:p w14:paraId="2369CB0C" w14:textId="77777777" w:rsidR="005A16CB" w:rsidRDefault="00000000">
      <w:pPr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06"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Kapitel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fünf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- PROPHETEN, DIE SCHÜTZEN</w:t>
        </w:r>
      </w:hyperlink>
    </w:p>
    <w:p w14:paraId="2C9F553D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7795E2BE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08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SHAMAR</w:t>
        </w:r>
      </w:hyperlink>
    </w:p>
    <w:p w14:paraId="4C288E35" w14:textId="77777777" w:rsidR="00635C22" w:rsidRPr="002A50F6" w:rsidRDefault="00635C22">
      <w:pPr>
        <w:spacing w:line="18" w:lineRule="exact"/>
        <w:rPr>
          <w:sz w:val="20"/>
          <w:szCs w:val="20"/>
          <w:lang w:val="en-GB"/>
        </w:rPr>
      </w:pPr>
    </w:p>
    <w:p w14:paraId="4AE45268" w14:textId="77777777" w:rsidR="005A16CB" w:rsidRDefault="00000000">
      <w:pPr>
        <w:spacing w:line="255" w:lineRule="auto"/>
        <w:ind w:left="460" w:right="1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16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MANIFESTATIONEN VON FEINDLICHEN </w:t>
        </w:r>
      </w:hyperlink>
      <w:hyperlink w:anchor="page121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GEISTERN, DIE GEGEN DEN </w:t>
        </w:r>
      </w:hyperlink>
      <w:hyperlink w:anchor="page132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PROPHETISCHEN SCHUTZ </w:t>
        </w:r>
      </w:hyperlink>
      <w:hyperlink w:anchor="page121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KÄMPFEN</w:t>
        </w:r>
      </w:hyperlink>
    </w:p>
    <w:p w14:paraId="343A40BD" w14:textId="77777777" w:rsidR="00635C22" w:rsidRPr="002A50F6" w:rsidRDefault="00635C22">
      <w:pPr>
        <w:spacing w:line="172" w:lineRule="exact"/>
        <w:rPr>
          <w:rFonts w:eastAsia="Times New Roman"/>
          <w:color w:val="0000EE"/>
          <w:sz w:val="16"/>
          <w:szCs w:val="16"/>
          <w:u w:val="single"/>
          <w:lang w:val="en-GB"/>
        </w:rPr>
      </w:pPr>
    </w:p>
    <w:p w14:paraId="39D26E26" w14:textId="77777777" w:rsidR="005A16CB" w:rsidRDefault="00000000">
      <w:pPr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35"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Kapitel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sechs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- PROPHETEN AN DEN TOREN</w:t>
        </w:r>
      </w:hyperlink>
    </w:p>
    <w:p w14:paraId="58D87953" w14:textId="77777777" w:rsidR="00635C22" w:rsidRPr="002A50F6" w:rsidRDefault="00635C22">
      <w:pPr>
        <w:spacing w:line="200" w:lineRule="exact"/>
        <w:rPr>
          <w:rFonts w:eastAsia="Times New Roman"/>
          <w:color w:val="0000EE"/>
          <w:sz w:val="16"/>
          <w:szCs w:val="16"/>
          <w:u w:val="single"/>
          <w:lang w:val="en-GB"/>
        </w:rPr>
      </w:pPr>
    </w:p>
    <w:p w14:paraId="03B356F9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38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Lob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ist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ein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Tor</w:t>
        </w:r>
      </w:hyperlink>
    </w:p>
    <w:p w14:paraId="121C3E90" w14:textId="77777777" w:rsidR="00635C22" w:rsidRPr="002A50F6" w:rsidRDefault="00635C22">
      <w:pPr>
        <w:spacing w:line="18" w:lineRule="exact"/>
        <w:rPr>
          <w:rFonts w:eastAsia="Times New Roman"/>
          <w:color w:val="0000EE"/>
          <w:sz w:val="16"/>
          <w:szCs w:val="16"/>
          <w:u w:val="single"/>
          <w:lang w:val="en-GB"/>
        </w:rPr>
      </w:pPr>
    </w:p>
    <w:p w14:paraId="6098E550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39"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Propheten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in der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Führung</w:t>
        </w:r>
        <w:proofErr w:type="spellEnd"/>
      </w:hyperlink>
    </w:p>
    <w:p w14:paraId="64A22772" w14:textId="77777777" w:rsidR="00635C22" w:rsidRPr="002A50F6" w:rsidRDefault="00635C22">
      <w:pPr>
        <w:spacing w:line="8" w:lineRule="exact"/>
        <w:rPr>
          <w:rFonts w:eastAsia="Times New Roman"/>
          <w:color w:val="0000EE"/>
          <w:sz w:val="16"/>
          <w:szCs w:val="16"/>
          <w:u w:val="single"/>
          <w:lang w:val="en-GB"/>
        </w:rPr>
      </w:pPr>
    </w:p>
    <w:p w14:paraId="3BD02425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41"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Zerstörung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verhindern</w:t>
        </w:r>
        <w:proofErr w:type="spellEnd"/>
      </w:hyperlink>
    </w:p>
    <w:p w14:paraId="3B077037" w14:textId="77777777" w:rsidR="00635C22" w:rsidRPr="002A50F6" w:rsidRDefault="00635C22">
      <w:pPr>
        <w:spacing w:line="8" w:lineRule="exact"/>
        <w:rPr>
          <w:rFonts w:eastAsia="Times New Roman"/>
          <w:color w:val="0000EE"/>
          <w:sz w:val="16"/>
          <w:szCs w:val="16"/>
          <w:u w:val="single"/>
          <w:lang w:val="en-GB"/>
        </w:rPr>
      </w:pPr>
    </w:p>
    <w:p w14:paraId="2768C07A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42"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Zurechtweisung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in den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Toren</w:t>
        </w:r>
        <w:proofErr w:type="spellEnd"/>
      </w:hyperlink>
    </w:p>
    <w:p w14:paraId="78ACE1A2" w14:textId="77777777" w:rsidR="00635C22" w:rsidRPr="002A50F6" w:rsidRDefault="00635C22">
      <w:pPr>
        <w:spacing w:line="8" w:lineRule="exact"/>
        <w:rPr>
          <w:rFonts w:eastAsia="Times New Roman"/>
          <w:color w:val="0000EE"/>
          <w:sz w:val="16"/>
          <w:szCs w:val="16"/>
          <w:u w:val="single"/>
          <w:lang w:val="en-GB"/>
        </w:rPr>
      </w:pPr>
    </w:p>
    <w:p w14:paraId="1B58F179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43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Ein Wort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zur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Prävention</w:t>
        </w:r>
        <w:proofErr w:type="spellEnd"/>
      </w:hyperlink>
    </w:p>
    <w:p w14:paraId="3E347EE8" w14:textId="77777777" w:rsidR="00635C22" w:rsidRPr="002A50F6" w:rsidRDefault="00635C22">
      <w:pPr>
        <w:spacing w:line="8" w:lineRule="exact"/>
        <w:rPr>
          <w:rFonts w:eastAsia="Times New Roman"/>
          <w:color w:val="0000EE"/>
          <w:sz w:val="16"/>
          <w:szCs w:val="16"/>
          <w:u w:val="single"/>
          <w:lang w:val="en-GB"/>
        </w:rPr>
      </w:pPr>
    </w:p>
    <w:p w14:paraId="7EF55CD9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44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Der Weinberg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Gottes</w:t>
        </w:r>
        <w:proofErr w:type="spellEnd"/>
      </w:hyperlink>
    </w:p>
    <w:p w14:paraId="25F7F77B" w14:textId="77777777" w:rsidR="00635C22" w:rsidRPr="002A50F6" w:rsidRDefault="00635C22">
      <w:pPr>
        <w:spacing w:line="8" w:lineRule="exact"/>
        <w:rPr>
          <w:rFonts w:eastAsia="Times New Roman"/>
          <w:color w:val="0000EE"/>
          <w:sz w:val="16"/>
          <w:szCs w:val="16"/>
          <w:u w:val="single"/>
          <w:lang w:val="en-GB"/>
        </w:rPr>
      </w:pPr>
    </w:p>
    <w:p w14:paraId="34DDECE5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46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DIE PROPHETENSTATION</w:t>
        </w:r>
      </w:hyperlink>
    </w:p>
    <w:p w14:paraId="40D5E469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944" w:bottom="106" w:left="500" w:header="0" w:footer="0" w:gutter="0"/>
          <w:cols w:space="720" w:equalWidth="0">
            <w:col w:w="3600"/>
          </w:cols>
        </w:sectPr>
      </w:pPr>
    </w:p>
    <w:bookmarkStart w:id="3" w:name="page4"/>
    <w:bookmarkEnd w:id="3"/>
    <w:p w14:paraId="68A8541A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r>
        <w:lastRenderedPageBreak/>
        <w:fldChar w:fldCharType="begin"/>
      </w:r>
      <w:r w:rsidRPr="002A50F6">
        <w:rPr>
          <w:lang w:val="en-GB"/>
        </w:rPr>
        <w:instrText>HYPERLINK \l "page151" \h</w:instrText>
      </w:r>
      <w:r>
        <w:fldChar w:fldCharType="separate"/>
      </w:r>
      <w:r w:rsidRPr="002A50F6">
        <w:rPr>
          <w:rFonts w:eastAsia="Times New Roman"/>
          <w:color w:val="0000EE"/>
          <w:sz w:val="16"/>
          <w:szCs w:val="16"/>
          <w:u w:val="single"/>
          <w:lang w:val="en-GB"/>
        </w:rPr>
        <w:t>DIE UHR STARK MACHEN</w:t>
      </w:r>
      <w:r>
        <w:rPr>
          <w:rFonts w:eastAsia="Times New Roman"/>
          <w:color w:val="0000EE"/>
          <w:sz w:val="16"/>
          <w:szCs w:val="16"/>
          <w:u w:val="single"/>
        </w:rPr>
        <w:fldChar w:fldCharType="end"/>
      </w:r>
    </w:p>
    <w:p w14:paraId="1CAF5FFC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0F0207AA" w14:textId="77777777" w:rsidR="005A16CB" w:rsidRDefault="00000000">
      <w:pPr>
        <w:spacing w:line="274" w:lineRule="auto"/>
        <w:ind w:right="40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57"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Kapitel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sieben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- PERSÖNLICHE PROPHÄZIE IN DER </w:t>
        </w:r>
      </w:hyperlink>
      <w:hyperlink w:anchor="page157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LOKALKIRCHE</w:t>
        </w:r>
      </w:hyperlink>
    </w:p>
    <w:p w14:paraId="5BECB250" w14:textId="77777777" w:rsidR="00635C22" w:rsidRPr="002A50F6" w:rsidRDefault="00635C22">
      <w:pPr>
        <w:spacing w:line="156" w:lineRule="exact"/>
        <w:rPr>
          <w:sz w:val="20"/>
          <w:szCs w:val="20"/>
          <w:lang w:val="en-GB"/>
        </w:rPr>
      </w:pPr>
    </w:p>
    <w:p w14:paraId="228191B0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60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EIN RHEMA SUCHEN</w:t>
        </w:r>
      </w:hyperlink>
    </w:p>
    <w:p w14:paraId="5FBED29F" w14:textId="77777777" w:rsidR="00635C22" w:rsidRPr="002A50F6" w:rsidRDefault="00635C22">
      <w:pPr>
        <w:spacing w:line="18" w:lineRule="exact"/>
        <w:rPr>
          <w:sz w:val="20"/>
          <w:szCs w:val="20"/>
          <w:lang w:val="en-GB"/>
        </w:rPr>
      </w:pPr>
    </w:p>
    <w:p w14:paraId="36A2F4C1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62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WAS IST GOTTES WILLE FÜR DEIN LEBEN?</w:t>
        </w:r>
      </w:hyperlink>
    </w:p>
    <w:p w14:paraId="24946589" w14:textId="77777777" w:rsidR="00635C22" w:rsidRPr="002A50F6" w:rsidRDefault="00635C22">
      <w:pPr>
        <w:spacing w:line="190" w:lineRule="exact"/>
        <w:rPr>
          <w:sz w:val="20"/>
          <w:szCs w:val="20"/>
          <w:lang w:val="en-GB"/>
        </w:rPr>
      </w:pPr>
    </w:p>
    <w:p w14:paraId="6C07EEF1" w14:textId="77777777" w:rsidR="005A16CB" w:rsidRDefault="00000000">
      <w:pPr>
        <w:spacing w:line="274" w:lineRule="auto"/>
        <w:ind w:right="34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70"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kapitel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acht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- CORPORATE PROPHECY IN DER </w:t>
        </w:r>
      </w:hyperlink>
      <w:hyperlink w:anchor="page170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LOKALKIRCHE</w:t>
        </w:r>
      </w:hyperlink>
    </w:p>
    <w:p w14:paraId="076679E8" w14:textId="77777777" w:rsidR="00635C22" w:rsidRPr="002A50F6" w:rsidRDefault="00635C22">
      <w:pPr>
        <w:spacing w:line="156" w:lineRule="exact"/>
        <w:rPr>
          <w:sz w:val="20"/>
          <w:szCs w:val="20"/>
          <w:lang w:val="en-GB"/>
        </w:rPr>
      </w:pPr>
    </w:p>
    <w:p w14:paraId="015F718E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72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ANSTÄNDIG UND IN ORDNUNG</w:t>
        </w:r>
      </w:hyperlink>
    </w:p>
    <w:p w14:paraId="459417DF" w14:textId="77777777" w:rsidR="00635C22" w:rsidRPr="002A50F6" w:rsidRDefault="00635C22">
      <w:pPr>
        <w:spacing w:line="18" w:lineRule="exact"/>
        <w:rPr>
          <w:sz w:val="20"/>
          <w:szCs w:val="20"/>
          <w:lang w:val="en-GB"/>
        </w:rPr>
      </w:pPr>
    </w:p>
    <w:p w14:paraId="5D64A432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74"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Musik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,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Anbetung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und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Prophezeiung</w:t>
        </w:r>
        <w:proofErr w:type="spellEnd"/>
      </w:hyperlink>
    </w:p>
    <w:p w14:paraId="78FC03D4" w14:textId="77777777" w:rsidR="00635C22" w:rsidRPr="002A50F6" w:rsidRDefault="00635C22">
      <w:pPr>
        <w:spacing w:line="8" w:lineRule="exact"/>
        <w:rPr>
          <w:sz w:val="20"/>
          <w:szCs w:val="20"/>
          <w:lang w:val="en-GB"/>
        </w:rPr>
      </w:pPr>
    </w:p>
    <w:p w14:paraId="772BCAE8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80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EINE PROPHEZEIUNG AN DIE KIRCHE</w:t>
        </w:r>
      </w:hyperlink>
    </w:p>
    <w:p w14:paraId="66141FE3" w14:textId="77777777" w:rsidR="00635C22" w:rsidRPr="002A50F6" w:rsidRDefault="00635C22">
      <w:pPr>
        <w:spacing w:line="190" w:lineRule="exact"/>
        <w:rPr>
          <w:sz w:val="20"/>
          <w:szCs w:val="20"/>
          <w:lang w:val="en-GB"/>
        </w:rPr>
      </w:pPr>
    </w:p>
    <w:p w14:paraId="2D18402D" w14:textId="77777777" w:rsidR="005A16CB" w:rsidRDefault="00000000">
      <w:pPr>
        <w:rPr>
          <w:rFonts w:eastAsia="Times New Roman"/>
          <w:color w:val="0000EE"/>
          <w:sz w:val="14"/>
          <w:szCs w:val="14"/>
          <w:u w:val="single"/>
          <w:lang w:val="en-GB"/>
        </w:rPr>
      </w:pPr>
      <w:hyperlink w:anchor="page185">
        <w:proofErr w:type="spellStart"/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>Kapitel</w:t>
        </w:r>
        <w:proofErr w:type="spellEnd"/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 xml:space="preserve"> </w:t>
        </w:r>
        <w:proofErr w:type="spellStart"/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>neun</w:t>
        </w:r>
        <w:proofErr w:type="spellEnd"/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 xml:space="preserve"> - ZEICHEN UND WUNDER DURCH PROPHEMIE</w:t>
        </w:r>
      </w:hyperlink>
    </w:p>
    <w:p w14:paraId="1662C9BA" w14:textId="77777777" w:rsidR="00635C22" w:rsidRPr="002A50F6" w:rsidRDefault="00635C22">
      <w:pPr>
        <w:spacing w:line="223" w:lineRule="exact"/>
        <w:rPr>
          <w:sz w:val="20"/>
          <w:szCs w:val="20"/>
          <w:lang w:val="en-GB"/>
        </w:rPr>
      </w:pPr>
    </w:p>
    <w:p w14:paraId="66E1B411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87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SUCHE NACH WUNDERN</w:t>
        </w:r>
      </w:hyperlink>
    </w:p>
    <w:p w14:paraId="7BC5E5A9" w14:textId="77777777" w:rsidR="00635C22" w:rsidRPr="002A50F6" w:rsidRDefault="00635C22">
      <w:pPr>
        <w:spacing w:line="18" w:lineRule="exact"/>
        <w:rPr>
          <w:sz w:val="20"/>
          <w:szCs w:val="20"/>
          <w:lang w:val="en-GB"/>
        </w:rPr>
      </w:pPr>
    </w:p>
    <w:p w14:paraId="72087D67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98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DAS BESTE KOMMT NOCH</w:t>
        </w:r>
      </w:hyperlink>
    </w:p>
    <w:p w14:paraId="4ABFBFBE" w14:textId="77777777" w:rsidR="00635C22" w:rsidRPr="002A50F6" w:rsidRDefault="00635C22">
      <w:pPr>
        <w:spacing w:line="190" w:lineRule="exact"/>
        <w:rPr>
          <w:sz w:val="20"/>
          <w:szCs w:val="20"/>
          <w:lang w:val="en-GB"/>
        </w:rPr>
      </w:pPr>
    </w:p>
    <w:p w14:paraId="392BC872" w14:textId="77777777" w:rsidR="005A16CB" w:rsidRDefault="00000000">
      <w:pPr>
        <w:rPr>
          <w:rFonts w:eastAsia="Times New Roman"/>
          <w:color w:val="0000EE"/>
          <w:sz w:val="14"/>
          <w:szCs w:val="14"/>
          <w:u w:val="single"/>
          <w:lang w:val="en-GB"/>
        </w:rPr>
      </w:pPr>
      <w:hyperlink w:anchor="page200">
        <w:proofErr w:type="spellStart"/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>kapitel</w:t>
        </w:r>
        <w:proofErr w:type="spellEnd"/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 xml:space="preserve"> </w:t>
        </w:r>
        <w:proofErr w:type="spellStart"/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>zehn</w:t>
        </w:r>
        <w:proofErr w:type="spellEnd"/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 xml:space="preserve"> - </w:t>
        </w:r>
        <w:proofErr w:type="spellStart"/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>prophezeiung</w:t>
        </w:r>
        <w:proofErr w:type="spellEnd"/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 xml:space="preserve"> und die </w:t>
        </w:r>
        <w:proofErr w:type="spellStart"/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>glorie</w:t>
        </w:r>
        <w:proofErr w:type="spellEnd"/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 xml:space="preserve"> des </w:t>
        </w:r>
        <w:proofErr w:type="spellStart"/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>herrn</w:t>
        </w:r>
        <w:proofErr w:type="spellEnd"/>
      </w:hyperlink>
    </w:p>
    <w:p w14:paraId="5FB590E2" w14:textId="77777777" w:rsidR="00635C22" w:rsidRPr="002A50F6" w:rsidRDefault="00635C22">
      <w:pPr>
        <w:spacing w:line="223" w:lineRule="exact"/>
        <w:rPr>
          <w:sz w:val="20"/>
          <w:szCs w:val="20"/>
          <w:lang w:val="en-GB"/>
        </w:rPr>
      </w:pPr>
    </w:p>
    <w:p w14:paraId="53841547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201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IN SEIN BILD VERWANDELT</w:t>
        </w:r>
      </w:hyperlink>
    </w:p>
    <w:p w14:paraId="0D312335" w14:textId="77777777" w:rsidR="00635C22" w:rsidRPr="002A50F6" w:rsidRDefault="00635C22">
      <w:pPr>
        <w:spacing w:line="18" w:lineRule="exact"/>
        <w:rPr>
          <w:sz w:val="20"/>
          <w:szCs w:val="20"/>
          <w:lang w:val="en-GB"/>
        </w:rPr>
      </w:pPr>
    </w:p>
    <w:p w14:paraId="312056A3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205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DURCH PROPHEZEIUNG FREIGESETZTE HERRLICHKEIT</w:t>
        </w:r>
      </w:hyperlink>
    </w:p>
    <w:p w14:paraId="40A86F66" w14:textId="77777777" w:rsidR="00635C22" w:rsidRPr="002A50F6" w:rsidRDefault="00635C22">
      <w:pPr>
        <w:spacing w:line="8" w:lineRule="exact"/>
        <w:rPr>
          <w:sz w:val="20"/>
          <w:szCs w:val="20"/>
          <w:lang w:val="en-GB"/>
        </w:rPr>
      </w:pPr>
    </w:p>
    <w:p w14:paraId="18C68123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209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GEISTIGE KLIMAZONEN</w:t>
        </w:r>
      </w:hyperlink>
    </w:p>
    <w:p w14:paraId="1254D078" w14:textId="77777777" w:rsidR="00635C22" w:rsidRPr="002A50F6" w:rsidRDefault="00635C22">
      <w:pPr>
        <w:spacing w:line="190" w:lineRule="exact"/>
        <w:rPr>
          <w:sz w:val="20"/>
          <w:szCs w:val="20"/>
          <w:lang w:val="en-GB"/>
        </w:rPr>
      </w:pPr>
    </w:p>
    <w:p w14:paraId="5ACE3A46" w14:textId="77777777" w:rsidR="005A16CB" w:rsidRDefault="00000000">
      <w:pPr>
        <w:spacing w:line="274" w:lineRule="auto"/>
        <w:ind w:right="38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216"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kapitel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elf -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prophezeiung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mit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</w:t>
        </w:r>
      </w:hyperlink>
      <w:hyperlink w:anchor="page216"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händeauflegen</w:t>
        </w:r>
        <w:proofErr w:type="spellEnd"/>
      </w:hyperlink>
    </w:p>
    <w:p w14:paraId="349E6F7D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72" w:left="500" w:header="0" w:footer="0" w:gutter="0"/>
          <w:cols w:space="720" w:equalWidth="0">
            <w:col w:w="4040"/>
          </w:cols>
        </w:sectPr>
      </w:pPr>
    </w:p>
    <w:bookmarkStart w:id="4" w:name="page5"/>
    <w:bookmarkEnd w:id="4"/>
    <w:p w14:paraId="3D27E301" w14:textId="77777777" w:rsidR="005A16CB" w:rsidRDefault="00000000">
      <w:pPr>
        <w:spacing w:line="306" w:lineRule="auto"/>
        <w:ind w:left="460" w:right="1100"/>
        <w:rPr>
          <w:rFonts w:eastAsia="Times New Roman"/>
          <w:color w:val="0000EE"/>
          <w:sz w:val="14"/>
          <w:szCs w:val="14"/>
          <w:u w:val="single"/>
          <w:lang w:val="en-GB"/>
        </w:rPr>
      </w:pPr>
      <w:r>
        <w:lastRenderedPageBreak/>
        <w:fldChar w:fldCharType="begin"/>
      </w:r>
      <w:r w:rsidRPr="002A50F6">
        <w:rPr>
          <w:lang w:val="en-GB"/>
        </w:rPr>
        <w:instrText>HYPERLINK \l "page218" \h</w:instrText>
      </w:r>
      <w:r>
        <w:fldChar w:fldCharType="separate"/>
      </w:r>
      <w:r w:rsidRPr="002A50F6">
        <w:rPr>
          <w:rFonts w:eastAsia="Times New Roman"/>
          <w:color w:val="0000EE"/>
          <w:sz w:val="14"/>
          <w:szCs w:val="14"/>
          <w:u w:val="single"/>
          <w:lang w:val="en-GB"/>
        </w:rPr>
        <w:t>BEFÖRDERUNG UND VERHERRLICHUNG</w:t>
      </w:r>
      <w:r>
        <w:rPr>
          <w:rFonts w:eastAsia="Times New Roman"/>
          <w:color w:val="0000EE"/>
          <w:sz w:val="14"/>
          <w:szCs w:val="14"/>
          <w:u w:val="single"/>
        </w:rPr>
        <w:fldChar w:fldCharType="end"/>
      </w:r>
      <w:hyperlink w:anchor="page222"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 xml:space="preserve"> SEGEN FREIGEGEBENE </w:t>
        </w:r>
      </w:hyperlink>
      <w:hyperlink w:anchor="page227"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 xml:space="preserve">ARTEN DER FÖRDERUNG </w:t>
        </w:r>
      </w:hyperlink>
      <w:hyperlink w:anchor="page232"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>BEGABUNG UND AUSRÜSTUNG</w:t>
        </w:r>
      </w:hyperlink>
    </w:p>
    <w:p w14:paraId="3E3C79FA" w14:textId="77777777" w:rsidR="00635C22" w:rsidRPr="002A50F6" w:rsidRDefault="00635C22">
      <w:pPr>
        <w:spacing w:line="139" w:lineRule="exact"/>
        <w:rPr>
          <w:rFonts w:eastAsia="Times New Roman"/>
          <w:color w:val="0000EE"/>
          <w:sz w:val="14"/>
          <w:szCs w:val="14"/>
          <w:u w:val="single"/>
          <w:lang w:val="en-GB"/>
        </w:rPr>
      </w:pPr>
    </w:p>
    <w:p w14:paraId="312032C7" w14:textId="77777777" w:rsidR="005A16CB" w:rsidRDefault="00000000">
      <w:pPr>
        <w:spacing w:line="274" w:lineRule="auto"/>
        <w:ind w:right="14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236"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kapitel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zwölf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- IMPARTATION DURCH PROPHETISCHEN </w:t>
        </w:r>
      </w:hyperlink>
      <w:hyperlink w:anchor="page236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DIENST</w:t>
        </w:r>
      </w:hyperlink>
    </w:p>
    <w:p w14:paraId="3B48D6A8" w14:textId="77777777" w:rsidR="00635C22" w:rsidRPr="002A50F6" w:rsidRDefault="00635C22">
      <w:pPr>
        <w:spacing w:line="156" w:lineRule="exact"/>
        <w:rPr>
          <w:sz w:val="20"/>
          <w:szCs w:val="20"/>
          <w:lang w:val="en-GB"/>
        </w:rPr>
      </w:pPr>
    </w:p>
    <w:p w14:paraId="745FC71E" w14:textId="77777777" w:rsidR="005A16CB" w:rsidRDefault="00000000">
      <w:pPr>
        <w:spacing w:line="298" w:lineRule="auto"/>
        <w:ind w:left="460" w:right="840"/>
        <w:rPr>
          <w:rFonts w:eastAsia="Times New Roman"/>
          <w:color w:val="0000EE"/>
          <w:sz w:val="14"/>
          <w:szCs w:val="14"/>
          <w:u w:val="single"/>
          <w:lang w:val="en-GB"/>
        </w:rPr>
      </w:pPr>
      <w:hyperlink w:anchor="page238"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 xml:space="preserve">ETABLIERT UND GESTÄRKT </w:t>
        </w:r>
      </w:hyperlink>
      <w:hyperlink w:anchor="page242"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 xml:space="preserve">VERMITTLUNG VON GEISTLICHEN GABEN </w:t>
        </w:r>
      </w:hyperlink>
      <w:hyperlink w:anchor="page248"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 xml:space="preserve">TRENNEN UND LOSLASSEN </w:t>
        </w:r>
      </w:hyperlink>
      <w:hyperlink w:anchor="page252">
        <w:proofErr w:type="spellStart"/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>LOSLASSEN</w:t>
        </w:r>
        <w:proofErr w:type="spellEnd"/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 xml:space="preserve"> HILFT </w:t>
        </w:r>
      </w:hyperlink>
      <w:hyperlink w:anchor="page254"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 xml:space="preserve">KONTROLLIEREN UND AUSGLEICHEN </w:t>
        </w:r>
      </w:hyperlink>
      <w:hyperlink w:anchor="page256"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>HEILUNG UND BEFREIUNG</w:t>
        </w:r>
      </w:hyperlink>
    </w:p>
    <w:p w14:paraId="1966ACCE" w14:textId="77777777" w:rsidR="00635C22" w:rsidRPr="002A50F6" w:rsidRDefault="00635C22">
      <w:pPr>
        <w:spacing w:line="145" w:lineRule="exact"/>
        <w:rPr>
          <w:rFonts w:eastAsia="Times New Roman"/>
          <w:color w:val="0000EE"/>
          <w:sz w:val="14"/>
          <w:szCs w:val="14"/>
          <w:u w:val="single"/>
          <w:lang w:val="en-GB"/>
        </w:rPr>
      </w:pPr>
    </w:p>
    <w:p w14:paraId="13002BB0" w14:textId="77777777" w:rsidR="005A16CB" w:rsidRDefault="00000000">
      <w:pPr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262"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kapitel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dreizehn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- PROPHETISCHES PRÄSBYTERIUM</w:t>
        </w:r>
      </w:hyperlink>
    </w:p>
    <w:p w14:paraId="0898B20B" w14:textId="77777777" w:rsidR="00635C22" w:rsidRPr="002A50F6" w:rsidRDefault="00635C22">
      <w:pPr>
        <w:spacing w:line="200" w:lineRule="exact"/>
        <w:rPr>
          <w:rFonts w:eastAsia="Times New Roman"/>
          <w:color w:val="0000EE"/>
          <w:sz w:val="14"/>
          <w:szCs w:val="14"/>
          <w:u w:val="single"/>
          <w:lang w:val="en-GB"/>
        </w:rPr>
      </w:pPr>
    </w:p>
    <w:p w14:paraId="64F2FED3" w14:textId="77777777" w:rsidR="005A16CB" w:rsidRDefault="00000000">
      <w:pPr>
        <w:spacing w:line="347" w:lineRule="auto"/>
        <w:ind w:left="460"/>
        <w:rPr>
          <w:rFonts w:eastAsia="Times New Roman"/>
          <w:color w:val="0000EE"/>
          <w:sz w:val="14"/>
          <w:szCs w:val="14"/>
          <w:u w:val="single"/>
          <w:lang w:val="en-GB"/>
        </w:rPr>
      </w:pPr>
      <w:hyperlink w:anchor="page264"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 xml:space="preserve">WAS IST DAS PROPHETISCHE PRESBYTERIUM? </w:t>
        </w:r>
      </w:hyperlink>
      <w:hyperlink w:anchor="page273"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>WIEDERHERSTELLUNG DES PROPHETISCHEN PRESBYTERIUMS</w:t>
        </w:r>
      </w:hyperlink>
    </w:p>
    <w:p w14:paraId="5926D2A5" w14:textId="77777777" w:rsidR="00635C22" w:rsidRPr="002A50F6" w:rsidRDefault="00635C22">
      <w:pPr>
        <w:spacing w:line="111" w:lineRule="exact"/>
        <w:rPr>
          <w:sz w:val="20"/>
          <w:szCs w:val="20"/>
          <w:lang w:val="en-GB"/>
        </w:rPr>
      </w:pPr>
    </w:p>
    <w:p w14:paraId="416BF6A8" w14:textId="77777777" w:rsidR="005A16CB" w:rsidRDefault="00000000">
      <w:pPr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282"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Kapitel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</w:t>
        </w:r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vierzehn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- ZIEHEN AUS DER ANOINTING</w:t>
        </w:r>
      </w:hyperlink>
    </w:p>
    <w:p w14:paraId="65E26864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9CBAA9B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285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BERÜHREN DES MANTELS</w:t>
        </w:r>
      </w:hyperlink>
    </w:p>
    <w:p w14:paraId="555CD3D3" w14:textId="77777777" w:rsidR="00635C22" w:rsidRPr="002A50F6" w:rsidRDefault="00635C22">
      <w:pPr>
        <w:spacing w:line="18" w:lineRule="exact"/>
        <w:rPr>
          <w:sz w:val="20"/>
          <w:szCs w:val="20"/>
          <w:lang w:val="en-GB"/>
        </w:rPr>
      </w:pPr>
    </w:p>
    <w:p w14:paraId="6537257C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291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DER GLAUBE VERLANGT NACH DER SALBUNG</w:t>
        </w:r>
      </w:hyperlink>
    </w:p>
    <w:p w14:paraId="0FA5EC1A" w14:textId="77777777" w:rsidR="00635C22" w:rsidRPr="002A50F6" w:rsidRDefault="00635C22">
      <w:pPr>
        <w:spacing w:line="8" w:lineRule="exact"/>
        <w:rPr>
          <w:sz w:val="20"/>
          <w:szCs w:val="20"/>
          <w:lang w:val="en-GB"/>
        </w:rPr>
      </w:pPr>
    </w:p>
    <w:p w14:paraId="6B5F640E" w14:textId="77777777" w:rsidR="005A16CB" w:rsidRDefault="00000000">
      <w:pPr>
        <w:ind w:left="460"/>
        <w:rPr>
          <w:rFonts w:eastAsia="Times New Roman"/>
          <w:color w:val="0000EE"/>
          <w:sz w:val="14"/>
          <w:szCs w:val="14"/>
          <w:u w:val="single"/>
          <w:lang w:val="en-GB"/>
        </w:rPr>
      </w:pPr>
      <w:hyperlink w:anchor="page300"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>WIE MAN DIE SALBUNG EINFORDERT</w:t>
        </w:r>
      </w:hyperlink>
    </w:p>
    <w:p w14:paraId="458E5948" w14:textId="77777777" w:rsidR="00635C22" w:rsidRPr="002A50F6" w:rsidRDefault="00635C22">
      <w:pPr>
        <w:spacing w:line="31" w:lineRule="exact"/>
        <w:rPr>
          <w:sz w:val="20"/>
          <w:szCs w:val="20"/>
          <w:lang w:val="en-GB"/>
        </w:rPr>
      </w:pPr>
    </w:p>
    <w:p w14:paraId="01040417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301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ANGEBOT UND NACHFRAGE</w:t>
        </w:r>
      </w:hyperlink>
    </w:p>
    <w:p w14:paraId="121D8D2C" w14:textId="77777777" w:rsidR="00635C22" w:rsidRPr="002A50F6" w:rsidRDefault="00635C22">
      <w:pPr>
        <w:spacing w:line="8" w:lineRule="exact"/>
        <w:rPr>
          <w:sz w:val="20"/>
          <w:szCs w:val="20"/>
          <w:lang w:val="en-GB"/>
        </w:rPr>
      </w:pPr>
    </w:p>
    <w:p w14:paraId="12BD87E9" w14:textId="77777777" w:rsidR="005A16CB" w:rsidRDefault="00000000">
      <w:pPr>
        <w:ind w:left="46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306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SCHÖPFEN AUS DER SALBUNG</w:t>
        </w:r>
      </w:hyperlink>
    </w:p>
    <w:p w14:paraId="0C13BA18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768" w:right="684" w:bottom="106" w:left="500" w:header="0" w:footer="0" w:gutter="0"/>
          <w:cols w:space="720" w:equalWidth="0">
            <w:col w:w="3860"/>
          </w:cols>
        </w:sectPr>
      </w:pPr>
    </w:p>
    <w:bookmarkStart w:id="5" w:name="page6"/>
    <w:bookmarkEnd w:id="5"/>
    <w:p w14:paraId="6BD6EEA4" w14:textId="77777777" w:rsidR="005A16CB" w:rsidRDefault="00000000">
      <w:pPr>
        <w:rPr>
          <w:rFonts w:eastAsia="Times New Roman"/>
          <w:color w:val="0000EE"/>
          <w:sz w:val="14"/>
          <w:szCs w:val="14"/>
          <w:u w:val="single"/>
          <w:lang w:val="en-GB"/>
        </w:rPr>
      </w:pPr>
      <w:r>
        <w:lastRenderedPageBreak/>
        <w:fldChar w:fldCharType="begin"/>
      </w:r>
      <w:r w:rsidRPr="002A50F6">
        <w:rPr>
          <w:lang w:val="en-GB"/>
        </w:rPr>
        <w:instrText>HYPERLINK \l "page310" \h</w:instrText>
      </w:r>
      <w:r>
        <w:fldChar w:fldCharType="separate"/>
      </w:r>
      <w:proofErr w:type="spellStart"/>
      <w:r w:rsidRPr="002A50F6">
        <w:rPr>
          <w:rFonts w:eastAsia="Times New Roman"/>
          <w:color w:val="0000EE"/>
          <w:sz w:val="14"/>
          <w:szCs w:val="14"/>
          <w:u w:val="single"/>
          <w:lang w:val="en-GB"/>
        </w:rPr>
        <w:t>Anhang</w:t>
      </w:r>
      <w:proofErr w:type="spellEnd"/>
      <w:r w:rsidRPr="002A50F6">
        <w:rPr>
          <w:rFonts w:eastAsia="Times New Roman"/>
          <w:color w:val="0000EE"/>
          <w:sz w:val="14"/>
          <w:szCs w:val="14"/>
          <w:u w:val="single"/>
          <w:lang w:val="en-GB"/>
        </w:rPr>
        <w:t xml:space="preserve"> A - PROPHETISCHE ÜBUNGEN ZUR ENTWICKLUNG</w:t>
      </w:r>
      <w:r>
        <w:rPr>
          <w:rFonts w:eastAsia="Times New Roman"/>
          <w:color w:val="0000EE"/>
          <w:sz w:val="14"/>
          <w:szCs w:val="14"/>
          <w:u w:val="single"/>
        </w:rPr>
        <w:fldChar w:fldCharType="end"/>
      </w:r>
    </w:p>
    <w:p w14:paraId="2F8DE973" w14:textId="77777777" w:rsidR="00635C22" w:rsidRPr="002A50F6" w:rsidRDefault="00635C22">
      <w:pPr>
        <w:spacing w:line="41" w:lineRule="exact"/>
        <w:rPr>
          <w:sz w:val="20"/>
          <w:szCs w:val="20"/>
          <w:lang w:val="en-GB"/>
        </w:rPr>
      </w:pPr>
    </w:p>
    <w:p w14:paraId="7241B72B" w14:textId="77777777" w:rsidR="005A16CB" w:rsidRDefault="00000000">
      <w:pPr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310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BELIEVERS</w:t>
        </w:r>
      </w:hyperlink>
    </w:p>
    <w:p w14:paraId="5E1CD705" w14:textId="77777777" w:rsidR="00635C22" w:rsidRPr="002A50F6" w:rsidRDefault="00635C22">
      <w:pPr>
        <w:spacing w:line="8" w:lineRule="exact"/>
        <w:rPr>
          <w:sz w:val="20"/>
          <w:szCs w:val="20"/>
          <w:lang w:val="en-GB"/>
        </w:rPr>
      </w:pPr>
    </w:p>
    <w:p w14:paraId="1371B1F6" w14:textId="77777777" w:rsidR="005A16CB" w:rsidRDefault="00000000">
      <w:pPr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326">
        <w:proofErr w:type="spellStart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Anhang</w:t>
        </w:r>
        <w:proofErr w:type="spellEnd"/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 xml:space="preserve"> B - PROPHETISCHES PROTOKOLL</w:t>
        </w:r>
      </w:hyperlink>
    </w:p>
    <w:p w14:paraId="0BC4E75D" w14:textId="77777777" w:rsidR="00635C22" w:rsidRPr="002A50F6" w:rsidRDefault="00635C22">
      <w:pPr>
        <w:spacing w:line="8" w:lineRule="exact"/>
        <w:rPr>
          <w:sz w:val="20"/>
          <w:szCs w:val="20"/>
          <w:lang w:val="en-GB"/>
        </w:rPr>
      </w:pPr>
    </w:p>
    <w:p w14:paraId="1BEC88B8" w14:textId="77777777" w:rsidR="005A16CB" w:rsidRDefault="00000000">
      <w:pPr>
        <w:rPr>
          <w:rFonts w:eastAsia="Times New Roman"/>
          <w:i/>
          <w:iCs/>
          <w:color w:val="0000EE"/>
          <w:sz w:val="16"/>
          <w:szCs w:val="16"/>
          <w:u w:val="single"/>
          <w:lang w:val="en-GB"/>
        </w:rPr>
      </w:pPr>
      <w:hyperlink w:anchor="page329">
        <w:r w:rsidRPr="002A50F6">
          <w:rPr>
            <w:rFonts w:eastAsia="Times New Roman"/>
            <w:i/>
            <w:iCs/>
            <w:color w:val="0000EE"/>
            <w:sz w:val="16"/>
            <w:szCs w:val="16"/>
            <w:u w:val="single"/>
            <w:lang w:val="en-GB"/>
          </w:rPr>
          <w:t>ANMERKUNGEN</w:t>
        </w:r>
      </w:hyperlink>
    </w:p>
    <w:p w14:paraId="5C45BB95" w14:textId="77777777" w:rsidR="00635C22" w:rsidRPr="002A50F6" w:rsidRDefault="00635C22">
      <w:pPr>
        <w:spacing w:line="8" w:lineRule="exact"/>
        <w:rPr>
          <w:sz w:val="20"/>
          <w:szCs w:val="20"/>
          <w:lang w:val="en-GB"/>
        </w:rPr>
      </w:pPr>
    </w:p>
    <w:p w14:paraId="7A3A1A91" w14:textId="77777777" w:rsidR="005A16CB" w:rsidRDefault="00000000">
      <w:pPr>
        <w:rPr>
          <w:rFonts w:eastAsia="Times New Roman"/>
          <w:i/>
          <w:iCs/>
          <w:color w:val="0000EE"/>
          <w:sz w:val="16"/>
          <w:szCs w:val="16"/>
          <w:u w:val="single"/>
          <w:lang w:val="en-GB"/>
        </w:rPr>
      </w:pPr>
      <w:hyperlink w:anchor="page334">
        <w:r w:rsidRPr="002A50F6">
          <w:rPr>
            <w:rFonts w:eastAsia="Times New Roman"/>
            <w:i/>
            <w:iCs/>
            <w:color w:val="0000EE"/>
            <w:sz w:val="16"/>
            <w:szCs w:val="16"/>
            <w:u w:val="single"/>
            <w:lang w:val="en-GB"/>
          </w:rPr>
          <w:t>Teaser-</w:t>
        </w:r>
        <w:proofErr w:type="spellStart"/>
        <w:r w:rsidRPr="002A50F6">
          <w:rPr>
            <w:rFonts w:eastAsia="Times New Roman"/>
            <w:i/>
            <w:iCs/>
            <w:color w:val="0000EE"/>
            <w:sz w:val="16"/>
            <w:szCs w:val="16"/>
            <w:u w:val="single"/>
            <w:lang w:val="en-GB"/>
          </w:rPr>
          <w:t>Kapitel</w:t>
        </w:r>
        <w:proofErr w:type="spellEnd"/>
      </w:hyperlink>
    </w:p>
    <w:p w14:paraId="221A2BE8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1104" w:bottom="1440" w:left="500" w:header="0" w:footer="0" w:gutter="0"/>
          <w:cols w:space="720" w:equalWidth="0">
            <w:col w:w="3440"/>
          </w:cols>
        </w:sectPr>
      </w:pPr>
    </w:p>
    <w:p w14:paraId="6113273D" w14:textId="77777777" w:rsidR="005A16CB" w:rsidRDefault="00000000">
      <w:pPr>
        <w:rPr>
          <w:sz w:val="20"/>
          <w:szCs w:val="20"/>
          <w:lang w:val="en-GB"/>
        </w:rPr>
      </w:pPr>
      <w:bookmarkStart w:id="6" w:name="page7"/>
      <w:bookmarkEnd w:id="6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7216" behindDoc="1" locked="0" layoutInCell="0" allowOverlap="1" wp14:anchorId="0B36BF42" wp14:editId="4E540D69">
            <wp:simplePos x="0" y="0"/>
            <wp:positionH relativeFrom="page">
              <wp:posOffset>317500</wp:posOffset>
            </wp:positionH>
            <wp:positionV relativeFrom="page">
              <wp:posOffset>373380</wp:posOffset>
            </wp:positionV>
            <wp:extent cx="2095500" cy="34601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46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D545B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1440" w:right="1440" w:bottom="876" w:left="1440" w:header="0" w:footer="0" w:gutter="0"/>
          <w:cols w:space="0"/>
        </w:sectPr>
      </w:pPr>
    </w:p>
    <w:p w14:paraId="2EDFA524" w14:textId="77777777" w:rsidR="00635C22" w:rsidRPr="002A50F6" w:rsidRDefault="00635C22">
      <w:pPr>
        <w:rPr>
          <w:sz w:val="20"/>
          <w:szCs w:val="20"/>
          <w:lang w:val="en-GB"/>
        </w:rPr>
      </w:pPr>
      <w:bookmarkStart w:id="7" w:name="page8"/>
      <w:bookmarkEnd w:id="7"/>
    </w:p>
    <w:p w14:paraId="54CF29F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1440" w:right="1440" w:bottom="876" w:left="1440" w:header="0" w:footer="0" w:gutter="0"/>
          <w:cols w:space="0"/>
        </w:sectPr>
      </w:pPr>
    </w:p>
    <w:p w14:paraId="2A8B0643" w14:textId="77777777" w:rsidR="005A16CB" w:rsidRDefault="00000000">
      <w:pPr>
        <w:spacing w:line="257" w:lineRule="auto"/>
        <w:ind w:left="520" w:right="20"/>
        <w:jc w:val="center"/>
        <w:rPr>
          <w:sz w:val="20"/>
          <w:szCs w:val="20"/>
          <w:lang w:val="en-GB"/>
        </w:rPr>
      </w:pPr>
      <w:bookmarkStart w:id="8" w:name="page9"/>
      <w:bookmarkEnd w:id="8"/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meisten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Produkte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STRANG COMMUNICATIONS BOOK GROUP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besonderen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Mengenrabatten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Großeinkauf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für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Verkaufsförderungsmaßnahmen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Prämien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Spendenaktionen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Bildungszwecke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erhältlich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Weitere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Informationen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erhältst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du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Strang Communications Book Group, 600 Rinehart Road, Lake Mary, Florida 32746,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telefonisch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(407) 333-0600.</w:t>
      </w:r>
    </w:p>
    <w:p w14:paraId="327BFE06" w14:textId="77777777" w:rsidR="00635C22" w:rsidRPr="002A50F6" w:rsidRDefault="00635C22">
      <w:pPr>
        <w:spacing w:line="197" w:lineRule="exact"/>
        <w:rPr>
          <w:sz w:val="20"/>
          <w:szCs w:val="20"/>
          <w:lang w:val="en-GB"/>
        </w:rPr>
      </w:pPr>
    </w:p>
    <w:p w14:paraId="59CD032C" w14:textId="77777777" w:rsidR="005A16CB" w:rsidRDefault="00000000">
      <w:pPr>
        <w:spacing w:line="313" w:lineRule="auto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GOD STILL SPEAKS von John Eckhardt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Veröffentlicht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Charisma House A Strang Company 600 Rinehart Road Lake Mary, Florida 32746</w:t>
      </w:r>
    </w:p>
    <w:p w14:paraId="28FF8468" w14:textId="77777777" w:rsidR="005A16CB" w:rsidRDefault="00000000">
      <w:pPr>
        <w:jc w:val="center"/>
        <w:rPr>
          <w:rFonts w:eastAsia="Times New Roman"/>
          <w:color w:val="0000EE"/>
          <w:sz w:val="12"/>
          <w:szCs w:val="12"/>
          <w:u w:val="single"/>
          <w:lang w:val="en-GB"/>
        </w:rPr>
      </w:pPr>
      <w:hyperlink r:id="rId7">
        <w:r w:rsidRPr="002A50F6">
          <w:rPr>
            <w:rFonts w:eastAsia="Times New Roman"/>
            <w:color w:val="0000EE"/>
            <w:sz w:val="12"/>
            <w:szCs w:val="12"/>
            <w:u w:val="single"/>
            <w:lang w:val="en-GB"/>
          </w:rPr>
          <w:t>www.strangbookgroup.com</w:t>
        </w:r>
      </w:hyperlink>
    </w:p>
    <w:p w14:paraId="6D873FF4" w14:textId="77777777" w:rsidR="00635C22" w:rsidRPr="002A50F6" w:rsidRDefault="00635C22">
      <w:pPr>
        <w:spacing w:line="198" w:lineRule="exact"/>
        <w:rPr>
          <w:sz w:val="20"/>
          <w:szCs w:val="20"/>
          <w:lang w:val="en-GB"/>
        </w:rPr>
      </w:pPr>
    </w:p>
    <w:p w14:paraId="78AD59FD" w14:textId="77777777" w:rsidR="005A16CB" w:rsidRDefault="00000000">
      <w:pPr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Dieses Buch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Teile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davon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dürfen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irgendeiner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Form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vervielfältigt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Speichersystem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gespeichert</w:t>
      </w:r>
      <w:proofErr w:type="spellEnd"/>
    </w:p>
    <w:p w14:paraId="2D6243E9" w14:textId="77777777" w:rsidR="00635C22" w:rsidRPr="002A50F6" w:rsidRDefault="00635C22">
      <w:pPr>
        <w:spacing w:line="17" w:lineRule="exact"/>
        <w:rPr>
          <w:sz w:val="20"/>
          <w:szCs w:val="20"/>
          <w:lang w:val="en-GB"/>
        </w:rPr>
      </w:pPr>
    </w:p>
    <w:p w14:paraId="2DD40502" w14:textId="77777777" w:rsidR="005A16CB" w:rsidRDefault="00000000">
      <w:pPr>
        <w:spacing w:line="255" w:lineRule="auto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System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irgendeiner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Form -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elektronisch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mechanisch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Fotokopie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Aufzeichnung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andere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Weise -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ohne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vorherige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schriftliche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Genehmigung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Herausgebers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übertragen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es sei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Urheberrechtsgesetz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Vereinigten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Staaten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Amerika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9D0DC84" w14:textId="77777777" w:rsidR="00635C22" w:rsidRPr="002A50F6" w:rsidRDefault="00635C22">
      <w:pPr>
        <w:spacing w:line="173" w:lineRule="exact"/>
        <w:rPr>
          <w:sz w:val="20"/>
          <w:szCs w:val="20"/>
          <w:lang w:val="en-GB"/>
        </w:rPr>
      </w:pPr>
    </w:p>
    <w:p w14:paraId="1CA89609" w14:textId="77777777" w:rsidR="005A16CB" w:rsidRDefault="00000000">
      <w:pPr>
        <w:spacing w:line="280" w:lineRule="auto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anders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angegeben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stammen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Bibelzitate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King James Version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Bibel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0A90A832" w14:textId="77777777" w:rsidR="00635C22" w:rsidRPr="002A50F6" w:rsidRDefault="00635C22">
      <w:pPr>
        <w:spacing w:line="158" w:lineRule="exact"/>
        <w:rPr>
          <w:sz w:val="20"/>
          <w:szCs w:val="20"/>
          <w:lang w:val="en-GB"/>
        </w:rPr>
      </w:pPr>
    </w:p>
    <w:p w14:paraId="6A91403B" w14:textId="77777777" w:rsidR="005A16CB" w:rsidRDefault="00000000">
      <w:pPr>
        <w:spacing w:line="265" w:lineRule="auto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Bibelzitate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NKJV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gekennzeichnet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stammen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New King James Version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Bibel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Copyright © 1979, 1980, 1982 von Thomas Nelson, Inc.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verlegt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Verwendung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Genehmigung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15A0EDE" w14:textId="77777777" w:rsidR="00635C22" w:rsidRPr="002A50F6" w:rsidRDefault="00635C22">
      <w:pPr>
        <w:spacing w:line="165" w:lineRule="exact"/>
        <w:rPr>
          <w:sz w:val="20"/>
          <w:szCs w:val="20"/>
          <w:lang w:val="en-GB"/>
        </w:rPr>
      </w:pPr>
    </w:p>
    <w:p w14:paraId="56F94904" w14:textId="77777777" w:rsidR="005A16CB" w:rsidRDefault="00000000">
      <w:pPr>
        <w:spacing w:line="267" w:lineRule="auto"/>
        <w:ind w:left="520" w:right="8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PHILLIPS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gekennzeichneten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Bibelzitate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stammen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Neuen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Testament in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modernem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Englisch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überarbeitete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Ausgabe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Copyright © 1958, 1960, 1972 von J.B. Phillips. Macmillan Publishing Co.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Verwendung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Genehmigung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4730DA6" w14:textId="77777777" w:rsidR="00635C22" w:rsidRPr="002A50F6" w:rsidRDefault="00635C22">
      <w:pPr>
        <w:spacing w:line="190" w:lineRule="exact"/>
        <w:rPr>
          <w:sz w:val="20"/>
          <w:szCs w:val="20"/>
          <w:lang w:val="en-GB"/>
        </w:rPr>
      </w:pPr>
    </w:p>
    <w:p w14:paraId="3CDF6210" w14:textId="77777777" w:rsidR="005A16CB" w:rsidRDefault="00000000">
      <w:pPr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Design Director: Bill Johnson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Umschlaggestaltung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: Amanda Potter und Bill Johnson</w:t>
      </w:r>
    </w:p>
    <w:p w14:paraId="60C1C199" w14:textId="77777777" w:rsidR="00635C22" w:rsidRPr="002A50F6" w:rsidRDefault="00635C22">
      <w:pPr>
        <w:spacing w:line="174" w:lineRule="exact"/>
        <w:rPr>
          <w:sz w:val="20"/>
          <w:szCs w:val="20"/>
          <w:lang w:val="en-GB"/>
        </w:rPr>
      </w:pPr>
    </w:p>
    <w:p w14:paraId="042CF6DB" w14:textId="77777777" w:rsidR="005A16CB" w:rsidRDefault="00000000">
      <w:pPr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>Copyright © 2009 by John Eckhardt</w:t>
      </w:r>
    </w:p>
    <w:p w14:paraId="4C06F517" w14:textId="77777777" w:rsidR="00635C22" w:rsidRPr="002A50F6" w:rsidRDefault="00635C22">
      <w:pPr>
        <w:spacing w:line="30" w:lineRule="exact"/>
        <w:rPr>
          <w:sz w:val="20"/>
          <w:szCs w:val="20"/>
          <w:lang w:val="en-GB"/>
        </w:rPr>
      </w:pPr>
    </w:p>
    <w:p w14:paraId="41F562C6" w14:textId="77777777" w:rsidR="005A16CB" w:rsidRDefault="00000000">
      <w:pPr>
        <w:ind w:right="4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Rechte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vorbehalten</w:t>
      </w:r>
      <w:proofErr w:type="spellEnd"/>
    </w:p>
    <w:p w14:paraId="7DDB2396" w14:textId="77777777" w:rsidR="00635C22" w:rsidRPr="002A50F6" w:rsidRDefault="00635C22">
      <w:pPr>
        <w:spacing w:line="54" w:lineRule="exact"/>
        <w:rPr>
          <w:sz w:val="20"/>
          <w:szCs w:val="20"/>
          <w:lang w:val="en-GB"/>
        </w:rPr>
      </w:pPr>
    </w:p>
    <w:p w14:paraId="5AF133A4" w14:textId="77777777" w:rsidR="005A16CB" w:rsidRDefault="00000000">
      <w:pPr>
        <w:ind w:right="2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Library of Congress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Cataloging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-in-Publication Data</w:t>
      </w:r>
    </w:p>
    <w:p w14:paraId="7257080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936" w:right="504" w:bottom="161" w:left="500" w:header="0" w:footer="0" w:gutter="0"/>
          <w:cols w:space="720" w:equalWidth="0">
            <w:col w:w="4040"/>
          </w:cols>
        </w:sectPr>
      </w:pPr>
    </w:p>
    <w:p w14:paraId="0FDC9CAA" w14:textId="77777777" w:rsidR="005A16CB" w:rsidRDefault="00000000">
      <w:pPr>
        <w:spacing w:line="292" w:lineRule="auto"/>
        <w:ind w:left="780"/>
        <w:jc w:val="center"/>
        <w:rPr>
          <w:sz w:val="20"/>
          <w:szCs w:val="20"/>
        </w:rPr>
      </w:pPr>
      <w:bookmarkStart w:id="9" w:name="page10"/>
      <w:bookmarkEnd w:id="9"/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Eckhardt, John, 1957-Gott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immer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noch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/ John Eckhardt. -- 1st ed. p. cm. </w:t>
      </w:r>
      <w:r>
        <w:rPr>
          <w:rFonts w:eastAsia="Times New Roman"/>
          <w:sz w:val="12"/>
          <w:szCs w:val="12"/>
        </w:rPr>
        <w:t>Mit bibliografischen Angaben ISBN 978-1-59979-475-4</w:t>
      </w:r>
    </w:p>
    <w:p w14:paraId="1D72D33E" w14:textId="77777777" w:rsidR="005A16CB" w:rsidRDefault="00000000">
      <w:pPr>
        <w:numPr>
          <w:ilvl w:val="0"/>
          <w:numId w:val="1"/>
        </w:numPr>
        <w:tabs>
          <w:tab w:val="left" w:pos="1304"/>
        </w:tabs>
        <w:spacing w:line="280" w:lineRule="auto"/>
        <w:ind w:left="1160" w:right="880" w:firstLine="22"/>
        <w:jc w:val="both"/>
        <w:rPr>
          <w:rFonts w:eastAsia="Times New Roman"/>
          <w:sz w:val="12"/>
          <w:szCs w:val="12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Prophezeiung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-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Christentum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I.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Titel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 BR115.P8E34 2009 234'.13--dc22</w:t>
      </w:r>
    </w:p>
    <w:p w14:paraId="591EAED0" w14:textId="77777777" w:rsidR="00635C22" w:rsidRPr="002A50F6" w:rsidRDefault="00635C22">
      <w:pPr>
        <w:spacing w:line="139" w:lineRule="exact"/>
        <w:rPr>
          <w:sz w:val="20"/>
          <w:szCs w:val="20"/>
          <w:lang w:val="en-GB"/>
        </w:rPr>
      </w:pPr>
    </w:p>
    <w:p w14:paraId="092551BC" w14:textId="77777777" w:rsidR="005A16CB" w:rsidRDefault="00000000">
      <w:pPr>
        <w:rPr>
          <w:sz w:val="20"/>
          <w:szCs w:val="20"/>
          <w:lang w:val="en-GB"/>
        </w:rPr>
      </w:pPr>
      <w:r w:rsidRPr="002A50F6">
        <w:rPr>
          <w:rFonts w:eastAsia="Times New Roman"/>
          <w:b/>
          <w:bCs/>
          <w:sz w:val="26"/>
          <w:szCs w:val="26"/>
          <w:lang w:val="en-GB"/>
        </w:rPr>
        <w:t>2009009059</w:t>
      </w:r>
    </w:p>
    <w:p w14:paraId="77BD498C" w14:textId="77777777" w:rsidR="00635C22" w:rsidRPr="002A50F6" w:rsidRDefault="00635C22">
      <w:pPr>
        <w:spacing w:line="220" w:lineRule="exact"/>
        <w:rPr>
          <w:sz w:val="20"/>
          <w:szCs w:val="20"/>
          <w:lang w:val="en-GB"/>
        </w:rPr>
      </w:pPr>
    </w:p>
    <w:p w14:paraId="33BB7F2A" w14:textId="77777777" w:rsidR="005A16CB" w:rsidRDefault="00000000">
      <w:pPr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Erste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Ausgabe</w:t>
      </w:r>
      <w:proofErr w:type="spellEnd"/>
    </w:p>
    <w:p w14:paraId="3B0A391D" w14:textId="77777777" w:rsidR="00635C22" w:rsidRPr="002A50F6" w:rsidRDefault="00635C22">
      <w:pPr>
        <w:spacing w:line="231" w:lineRule="exact"/>
        <w:rPr>
          <w:sz w:val="20"/>
          <w:szCs w:val="20"/>
          <w:lang w:val="en-GB"/>
        </w:rPr>
      </w:pPr>
    </w:p>
    <w:p w14:paraId="123DD29F" w14:textId="77777777" w:rsidR="005A16CB" w:rsidRDefault="00000000">
      <w:pPr>
        <w:ind w:right="-279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>0910111213-987654321</w:t>
      </w:r>
    </w:p>
    <w:p w14:paraId="68C5E35E" w14:textId="77777777" w:rsidR="00635C22" w:rsidRPr="002A50F6" w:rsidRDefault="00635C22">
      <w:pPr>
        <w:spacing w:line="17" w:lineRule="exact"/>
        <w:rPr>
          <w:sz w:val="20"/>
          <w:szCs w:val="20"/>
          <w:lang w:val="en-GB"/>
        </w:rPr>
      </w:pPr>
    </w:p>
    <w:p w14:paraId="0AB0838A" w14:textId="77777777" w:rsidR="005A16CB" w:rsidRDefault="00000000">
      <w:pPr>
        <w:ind w:right="-279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Gedruckt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Vereinigten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Staaten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Amerika</w:t>
      </w:r>
    </w:p>
    <w:p w14:paraId="30B2F84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8" w:right="784" w:bottom="1440" w:left="500" w:header="0" w:footer="0" w:gutter="0"/>
          <w:cols w:space="720" w:equalWidth="0">
            <w:col w:w="3760"/>
          </w:cols>
        </w:sectPr>
      </w:pPr>
    </w:p>
    <w:p w14:paraId="5CECCADC" w14:textId="77777777" w:rsidR="005A16CB" w:rsidRDefault="00000000">
      <w:pPr>
        <w:rPr>
          <w:sz w:val="20"/>
          <w:szCs w:val="20"/>
          <w:lang w:val="en-GB"/>
        </w:rPr>
      </w:pPr>
      <w:bookmarkStart w:id="10" w:name="page11"/>
      <w:bookmarkEnd w:id="10"/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lastRenderedPageBreak/>
        <w:t>Kapitel</w:t>
      </w:r>
      <w:proofErr w:type="spellEnd"/>
      <w:r w:rsidRPr="002A50F6">
        <w:rPr>
          <w:rFonts w:eastAsia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t>eins</w:t>
      </w:r>
      <w:proofErr w:type="spellEnd"/>
    </w:p>
    <w:p w14:paraId="032F43CD" w14:textId="77777777" w:rsidR="00635C22" w:rsidRPr="002A50F6" w:rsidRDefault="00635C22">
      <w:pPr>
        <w:spacing w:line="270" w:lineRule="exact"/>
        <w:rPr>
          <w:sz w:val="20"/>
          <w:szCs w:val="20"/>
          <w:lang w:val="en-GB"/>
        </w:rPr>
      </w:pPr>
    </w:p>
    <w:p w14:paraId="4748B5D6" w14:textId="77777777" w:rsidR="005A16CB" w:rsidRDefault="00000000">
      <w:pPr>
        <w:spacing w:line="289" w:lineRule="auto"/>
        <w:ind w:left="520" w:right="32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20"/>
          <w:szCs w:val="20"/>
          <w:lang w:val="en-GB"/>
        </w:rPr>
        <w:t>DER HEILIGE GEIST UND EINE PROPHETISCHE KULTUR</w:t>
      </w:r>
    </w:p>
    <w:p w14:paraId="4B74AC95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560DB8CD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Seit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Jahren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Thema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Tausende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gesegnet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gelernt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Theorie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Lebensstil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dieses Buch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ermutigen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Teil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weltweiten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unzählige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7778728" w14:textId="77777777" w:rsidR="00635C22" w:rsidRPr="002A50F6" w:rsidRDefault="00635C22">
      <w:pPr>
        <w:spacing w:line="4" w:lineRule="exact"/>
        <w:rPr>
          <w:sz w:val="20"/>
          <w:szCs w:val="20"/>
          <w:lang w:val="en-GB"/>
        </w:rPr>
      </w:pPr>
    </w:p>
    <w:p w14:paraId="6F88FEF1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tun,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Schrift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bietet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Sicherheit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Schutz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Missbrauch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Dieses Buch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biblischen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Hinweisen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Leben, und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ermutigen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Verse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meditieren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Gott will sein Wort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erfolgreich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gute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Erfolge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erzielen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Generation will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Kultur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entwickeln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75A95597" w14:textId="77777777" w:rsidR="00635C22" w:rsidRPr="002A50F6" w:rsidRDefault="00635C22">
      <w:pPr>
        <w:spacing w:line="307" w:lineRule="exact"/>
        <w:rPr>
          <w:sz w:val="20"/>
          <w:szCs w:val="20"/>
          <w:lang w:val="en-GB"/>
        </w:rPr>
      </w:pPr>
    </w:p>
    <w:p w14:paraId="7C456D60" w14:textId="77777777" w:rsidR="005A16CB" w:rsidRDefault="00000000">
      <w:pPr>
        <w:spacing w:line="260" w:lineRule="auto"/>
        <w:ind w:left="620" w:right="380"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Siehe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kommt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Zeit,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HERR, da will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neuen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machen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Haus Israel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gramStart"/>
      <w:r w:rsidRPr="002A50F6">
        <w:rPr>
          <w:rFonts w:eastAsia="Times New Roman"/>
          <w:sz w:val="12"/>
          <w:szCs w:val="12"/>
          <w:lang w:val="en-GB"/>
        </w:rPr>
        <w:t>Haus</w:t>
      </w:r>
      <w:proofErr w:type="gramEnd"/>
    </w:p>
    <w:p w14:paraId="0E81EEE5" w14:textId="77777777" w:rsidR="005A16CB" w:rsidRDefault="00000000">
      <w:pPr>
        <w:spacing w:line="253" w:lineRule="auto"/>
        <w:ind w:left="620" w:right="70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von Juda,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Bund, den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Vätern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geschlossen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Tag,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Hand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Ägyptenland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führen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29B673C7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7" w:right="504" w:bottom="42" w:left="500" w:header="0" w:footer="0" w:gutter="0"/>
          <w:cols w:space="720" w:equalWidth="0">
            <w:col w:w="4040"/>
          </w:cols>
        </w:sectPr>
      </w:pPr>
    </w:p>
    <w:p w14:paraId="57844FB1" w14:textId="77777777" w:rsidR="005A16CB" w:rsidRDefault="00000000">
      <w:pPr>
        <w:spacing w:line="252" w:lineRule="auto"/>
        <w:ind w:left="620" w:right="500"/>
        <w:rPr>
          <w:sz w:val="20"/>
          <w:szCs w:val="20"/>
          <w:lang w:val="en-GB"/>
        </w:rPr>
      </w:pPr>
      <w:bookmarkStart w:id="11" w:name="page12"/>
      <w:bookmarkEnd w:id="11"/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Aber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Bund sein, den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Haus Israel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schließen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will: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diesen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HERR, will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Gesetz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Inneres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es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Herz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schreiben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will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Gott sein,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Volk sein.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lehren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jeglichen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Nächsten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Bruder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Erkennt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HERRN!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erkennen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Kleinsten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bis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Größten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HERR;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will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Missetat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vergeben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Sünde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gedenken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09F20E33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2617664A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-JEREMIA 31:31-34</w:t>
      </w:r>
    </w:p>
    <w:p w14:paraId="6ABBDB5A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3DB0DEC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45B1E4BC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Bund, den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Israel und Juda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geschlossen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Erkenntnis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beinhaltet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Kleinsten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Dazu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Stimme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Begriff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Stimme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sein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4A0DD82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A5E9C91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tätig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Stimme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Bundes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Grundlage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Bundes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Basis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Entwicklung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Lebens.</w:t>
      </w:r>
    </w:p>
    <w:p w14:paraId="5AA9466F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AFFEF69" w14:textId="77777777" w:rsidR="005A16CB" w:rsidRDefault="00000000">
      <w:pPr>
        <w:spacing w:line="295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4"/>
          <w:szCs w:val="14"/>
          <w:lang w:val="en-GB"/>
        </w:rPr>
        <w:t>Jeder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Gläubige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sollte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erwarten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als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Orakel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spricht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Schlüssel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Fähigkeit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absichtlich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entwickeln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automatisch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geschehen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Manche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Gläubige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zweifeln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daran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sprechen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Andere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sein Wort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hören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fällt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schwer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Namen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sprechen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alle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brauchen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mehr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Glauben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um in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fließen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Jeder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muss</w:t>
      </w:r>
    </w:p>
    <w:p w14:paraId="379055E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8" w:right="504" w:bottom="75" w:left="500" w:header="0" w:footer="0" w:gutter="0"/>
          <w:cols w:space="720" w:equalWidth="0">
            <w:col w:w="4040"/>
          </w:cols>
        </w:sectPr>
      </w:pPr>
    </w:p>
    <w:p w14:paraId="373B5E33" w14:textId="77777777" w:rsidR="005A16CB" w:rsidRDefault="00000000">
      <w:pPr>
        <w:rPr>
          <w:sz w:val="20"/>
          <w:szCs w:val="20"/>
          <w:lang w:val="en-GB"/>
        </w:rPr>
      </w:pPr>
      <w:bookmarkStart w:id="12" w:name="page13"/>
      <w:bookmarkEnd w:id="12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B998C9C" w14:textId="77777777" w:rsidR="00635C22" w:rsidRPr="002A50F6" w:rsidRDefault="00635C22">
      <w:pPr>
        <w:spacing w:line="18" w:lineRule="exact"/>
        <w:rPr>
          <w:sz w:val="20"/>
          <w:szCs w:val="20"/>
          <w:lang w:val="en-GB"/>
        </w:rPr>
      </w:pPr>
    </w:p>
    <w:p w14:paraId="4CB444D1" w14:textId="77777777" w:rsidR="005A16CB" w:rsidRDefault="00000000">
      <w:pPr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Gott will,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AC0E16A" w14:textId="77777777" w:rsidR="00635C22" w:rsidRPr="002A50F6" w:rsidRDefault="00635C22">
      <w:pPr>
        <w:spacing w:line="8" w:lineRule="exact"/>
        <w:rPr>
          <w:sz w:val="20"/>
          <w:szCs w:val="20"/>
          <w:lang w:val="en-GB"/>
        </w:rPr>
      </w:pPr>
    </w:p>
    <w:p w14:paraId="14947108" w14:textId="77777777" w:rsidR="005A16CB" w:rsidRDefault="00000000">
      <w:pPr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Erinnere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1DC10B5D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11DD9EE4" w14:textId="77777777" w:rsidR="005A16CB" w:rsidRDefault="00000000">
      <w:pPr>
        <w:spacing w:line="256" w:lineRule="auto"/>
        <w:ind w:left="620" w:right="60"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Da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Mose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: "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du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neidisch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meinetwillen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?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doch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nur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ganze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Volk des HERRN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wäre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der HERR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würde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!</w:t>
      </w:r>
    </w:p>
    <w:p w14:paraId="7E255BD4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A40CD65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-NUMMERN 11:29</w:t>
      </w:r>
    </w:p>
    <w:p w14:paraId="2314A5C9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A28E0DD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3D477E1D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wünschte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an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teilhaben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Realität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teilhaben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ABDF3BA" w14:textId="77777777" w:rsidR="005A16CB" w:rsidRDefault="00000000">
      <w:pPr>
        <w:ind w:left="16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Paulus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thessalonische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Gemeinde:</w:t>
      </w:r>
    </w:p>
    <w:p w14:paraId="643C1490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6FEDCB06" w14:textId="77777777" w:rsidR="005A16CB" w:rsidRDefault="00000000">
      <w:pPr>
        <w:spacing w:line="260" w:lineRule="auto"/>
        <w:ind w:left="620" w:right="200"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Darum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Brüder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steht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fest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haltet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gramStart"/>
      <w:r w:rsidRPr="002A50F6">
        <w:rPr>
          <w:rFonts w:eastAsia="Times New Roman"/>
          <w:sz w:val="12"/>
          <w:szCs w:val="12"/>
          <w:lang w:val="en-GB"/>
        </w:rPr>
        <w:t>an</w:t>
      </w:r>
      <w:proofErr w:type="gram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Überlieferungen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fest,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gelehrt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worden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sei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Wort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unsere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Epistel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1092A8E8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-2. THESSALONICHER 2:15</w:t>
      </w:r>
    </w:p>
    <w:p w14:paraId="65668C58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2A22F16C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99493D4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Welche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Traditionen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thessalonischen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gelernt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Welche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Traditionen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hast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Laufe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christlichen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gelernt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Zu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Traditionen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Ideen,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Bräuche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Geschmäcker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Gruppe von Menschen, die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nachfolgende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Generationen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Bräuche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Volkes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Traditionen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praktiziert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nächsten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Generationen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3F7EC7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5" w:left="500" w:header="0" w:footer="0" w:gutter="0"/>
          <w:cols w:space="720" w:equalWidth="0">
            <w:col w:w="4040"/>
          </w:cols>
        </w:sectPr>
      </w:pPr>
    </w:p>
    <w:p w14:paraId="09370013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bookmarkStart w:id="13" w:name="page14"/>
      <w:bookmarkEnd w:id="13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Traditionen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gehorchen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Aber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verurteilte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Tradition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Juden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unwirksam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E0A9BF7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180E1C03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gute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Traditionen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der Gesellschaft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nachfolgenden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Generationen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Ordnung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Traditionen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gepflegt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Traditionen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früheren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Generationen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Traditionen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verworfen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beibehalten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nachfolgenden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Generationen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Traditionen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Kultur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Kultur.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Art und Weise,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tun, die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nachfolgende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Generationen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0556B4A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1801EBAC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Buch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Kultur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entwickeln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Menschen ab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Rahmen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Kultur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Lebens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aus.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Art und Weise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leben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arbeiten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CBAEDA5" w14:textId="77777777" w:rsidR="00635C22" w:rsidRPr="002A50F6" w:rsidRDefault="00635C22">
      <w:pPr>
        <w:spacing w:line="137" w:lineRule="exact"/>
        <w:rPr>
          <w:sz w:val="20"/>
          <w:szCs w:val="20"/>
          <w:lang w:val="en-GB"/>
        </w:rPr>
      </w:pPr>
    </w:p>
    <w:p w14:paraId="4A3B8358" w14:textId="77777777" w:rsidR="005A16CB" w:rsidRDefault="00000000">
      <w:pPr>
        <w:ind w:left="4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erwarten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er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Stimme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hört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682AADD8" w14:textId="77777777" w:rsidR="00635C22" w:rsidRPr="002A50F6" w:rsidRDefault="00635C22">
      <w:pPr>
        <w:spacing w:line="164" w:lineRule="exact"/>
        <w:rPr>
          <w:sz w:val="20"/>
          <w:szCs w:val="20"/>
          <w:lang w:val="en-GB"/>
        </w:rPr>
      </w:pPr>
    </w:p>
    <w:p w14:paraId="485C205E" w14:textId="77777777" w:rsidR="005A16CB" w:rsidRDefault="00000000">
      <w:pPr>
        <w:spacing w:line="297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4"/>
          <w:szCs w:val="14"/>
          <w:lang w:val="en-GB"/>
        </w:rPr>
        <w:t>Entwickeln</w:t>
      </w:r>
      <w:proofErr w:type="spellEnd"/>
      <w:r w:rsidRPr="002A50F6">
        <w:rPr>
          <w:rFonts w:eastAsia="Times New Roman"/>
          <w:i/>
          <w:iCs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bedeutet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etwas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aufzubauen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erweitern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verstärken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effektiver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machen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etwas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Schlummerndes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Bewegung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bringen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schlummert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vieler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Einzelpersonen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vieler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Kirchen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deshalb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besteht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lastRenderedPageBreak/>
        <w:t>großer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Bedarf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Aktivierung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möchte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helfen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dich auf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Gebiet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weiterzuentwickeln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möchte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Glauben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wecken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nötige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Wissen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vermitteln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das du für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Entwicklung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brauchst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11529B6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32" w:left="500" w:header="0" w:footer="0" w:gutter="0"/>
          <w:cols w:space="720" w:equalWidth="0">
            <w:col w:w="4040"/>
          </w:cols>
        </w:sectPr>
      </w:pPr>
    </w:p>
    <w:p w14:paraId="291F9AED" w14:textId="77777777" w:rsidR="005A16CB" w:rsidRDefault="00000000">
      <w:pPr>
        <w:rPr>
          <w:sz w:val="20"/>
          <w:szCs w:val="20"/>
          <w:lang w:val="en-GB"/>
        </w:rPr>
      </w:pPr>
      <w:bookmarkStart w:id="14" w:name="page15"/>
      <w:bookmarkEnd w:id="14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DER HEILIGE GEIST UND DIE PROPHETIE</w:t>
      </w:r>
    </w:p>
    <w:p w14:paraId="3C8742E6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2C1E525D" w14:textId="77777777" w:rsidR="005A16CB" w:rsidRDefault="00000000">
      <w:pPr>
        <w:spacing w:line="262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versprach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Jüngern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Gabe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Verheißung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Pfingsttag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und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folgenden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Pfingsten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Laufe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Jahrhunderte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24A8757" w14:textId="77777777" w:rsidR="00635C22" w:rsidRPr="002A50F6" w:rsidRDefault="00635C22">
      <w:pPr>
        <w:spacing w:line="299" w:lineRule="exact"/>
        <w:rPr>
          <w:sz w:val="20"/>
          <w:szCs w:val="20"/>
          <w:lang w:val="en-GB"/>
        </w:rPr>
      </w:pPr>
    </w:p>
    <w:p w14:paraId="2036C802" w14:textId="77777777" w:rsidR="005A16CB" w:rsidRDefault="00000000">
      <w:pPr>
        <w:spacing w:line="260" w:lineRule="auto"/>
        <w:ind w:left="3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erfüllt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fingen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anderen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Geist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eingab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0A3BF6D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-AKTS 2:4</w:t>
      </w:r>
    </w:p>
    <w:p w14:paraId="54F3BC78" w14:textId="77777777" w:rsidR="00635C22" w:rsidRPr="002A50F6" w:rsidRDefault="00635C22">
      <w:pPr>
        <w:spacing w:line="294" w:lineRule="exact"/>
        <w:rPr>
          <w:sz w:val="20"/>
          <w:szCs w:val="20"/>
          <w:lang w:val="en-GB"/>
        </w:rPr>
      </w:pPr>
    </w:p>
    <w:p w14:paraId="25923BCF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Tröster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bezeichnet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tröstet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Tröster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griechische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parakletos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Fürsprecher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Tröster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Beistand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spendet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Kraft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befähigt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60D4378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75E25989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"gab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Jüngern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Rede",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Griechischen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apophtheggomai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deutlich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",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erklären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",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geschah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am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Pfingsttag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Abendmahlssaal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Jüngerinnen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Jünger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also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791E238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2A04528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Taufe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bekannte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Joel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betont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Söhnen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Töchtern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Knechten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Mägden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Pfingsttag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Petrus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zitierte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gramEnd"/>
    </w:p>
    <w:p w14:paraId="5989B598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6" w:left="500" w:header="0" w:footer="0" w:gutter="0"/>
          <w:cols w:space="720" w:equalWidth="0">
            <w:col w:w="4040"/>
          </w:cols>
        </w:sectPr>
      </w:pPr>
    </w:p>
    <w:p w14:paraId="13086C8E" w14:textId="77777777" w:rsidR="005A16CB" w:rsidRDefault="00000000">
      <w:pPr>
        <w:spacing w:line="274" w:lineRule="auto"/>
        <w:rPr>
          <w:sz w:val="20"/>
          <w:szCs w:val="20"/>
          <w:lang w:val="en-GB"/>
        </w:rPr>
      </w:pPr>
      <w:bookmarkStart w:id="15" w:name="page16"/>
      <w:bookmarkEnd w:id="15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Joel,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geschah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redeten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45393005" w14:textId="77777777" w:rsidR="00635C22" w:rsidRPr="002A50F6" w:rsidRDefault="00635C22">
      <w:pPr>
        <w:spacing w:line="289" w:lineRule="exact"/>
        <w:rPr>
          <w:sz w:val="20"/>
          <w:szCs w:val="20"/>
          <w:lang w:val="en-GB"/>
        </w:rPr>
      </w:pPr>
    </w:p>
    <w:p w14:paraId="3DF3FEA4" w14:textId="77777777" w:rsidR="005A16CB" w:rsidRDefault="00000000">
      <w:pPr>
        <w:spacing w:line="254" w:lineRule="auto"/>
        <w:ind w:left="620" w:right="6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Fleisch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ausgießen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Söhne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Töchter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Alten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Träume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Jungen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Gesichte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Knechte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Mägde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Zeit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ausgießen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547CB6B7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4F7A5BDA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-JOEL 2:28-29</w:t>
      </w:r>
    </w:p>
    <w:p w14:paraId="24229E14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F171D9C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4D7DA4B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Millionen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Welt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Taufe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Zungenrede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Erfahrung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Zungenrede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beschränkt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neutestamentlichen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7DE22F3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5FEF847D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Sowohl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Zungenrede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Formen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erklären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Zungenrede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Sprecher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unbekannt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Sprecher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bekannt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2BAA2CE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4D0461D2" w14:textId="77777777" w:rsidR="005A16CB" w:rsidRDefault="00000000">
      <w:pPr>
        <w:rPr>
          <w:sz w:val="20"/>
          <w:szCs w:val="20"/>
          <w:lang w:val="en-GB"/>
        </w:rPr>
      </w:pPr>
      <w:bookmarkStart w:id="16" w:name="page17"/>
      <w:bookmarkEnd w:id="16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Macht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der </w:t>
      </w:r>
      <w:proofErr w:type="spellStart"/>
      <w:proofErr w:type="gramStart"/>
      <w:r w:rsidRPr="002A50F6">
        <w:rPr>
          <w:rFonts w:eastAsia="Times New Roman"/>
          <w:b/>
          <w:bCs/>
          <w:sz w:val="13"/>
          <w:szCs w:val="13"/>
          <w:lang w:val="en-GB"/>
        </w:rPr>
        <w:t>Worte</w:t>
      </w:r>
      <w:proofErr w:type="spellEnd"/>
      <w:proofErr w:type="gramEnd"/>
    </w:p>
    <w:p w14:paraId="3C299CD8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372D600" w14:textId="77777777" w:rsidR="005A16CB" w:rsidRDefault="00000000">
      <w:pPr>
        <w:spacing w:line="256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vollständig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verstehen,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Geist und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Behälter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Geist und Leben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7887513" w14:textId="77777777" w:rsidR="00635C22" w:rsidRPr="002A50F6" w:rsidRDefault="00635C22">
      <w:pPr>
        <w:spacing w:line="133" w:lineRule="exact"/>
        <w:rPr>
          <w:sz w:val="20"/>
          <w:szCs w:val="20"/>
          <w:lang w:val="en-GB"/>
        </w:rPr>
      </w:pPr>
    </w:p>
    <w:p w14:paraId="190020CA" w14:textId="77777777" w:rsidR="005A16CB" w:rsidRDefault="00000000">
      <w:pPr>
        <w:spacing w:line="276" w:lineRule="auto"/>
        <w:ind w:left="820" w:right="8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den Menschen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hin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wieder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"das Wort des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34F6926A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725BCCB7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ungöttliche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Zwecke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Universum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entstanden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"Und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Licht! Und es ward Licht" (Gen 1,3).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"Tod und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18,21).</w:t>
      </w:r>
    </w:p>
    <w:p w14:paraId="46C96B03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Schrift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381B2689" w14:textId="77777777" w:rsidR="00635C22" w:rsidRPr="002A50F6" w:rsidRDefault="00635C22">
      <w:pPr>
        <w:spacing w:line="300" w:lineRule="exact"/>
        <w:rPr>
          <w:sz w:val="20"/>
          <w:szCs w:val="20"/>
          <w:lang w:val="en-GB"/>
        </w:rPr>
      </w:pPr>
    </w:p>
    <w:p w14:paraId="04A22473" w14:textId="77777777" w:rsidR="005A16CB" w:rsidRDefault="00000000">
      <w:pPr>
        <w:spacing w:line="256" w:lineRule="auto"/>
        <w:ind w:left="620"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Wer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Wahrheit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verkündet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Gerechtigkeit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falscher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Zeuge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Betrug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Da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durchbohrtes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Schwert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Zunge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fördert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Gesundheit.</w:t>
      </w:r>
    </w:p>
    <w:p w14:paraId="5B5CF89D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18BA78A7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-SPRÜCHE 12:17-18, NKJV</w:t>
      </w:r>
    </w:p>
    <w:p w14:paraId="44B35B6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85" w:left="500" w:header="0" w:footer="0" w:gutter="0"/>
          <w:cols w:space="720" w:equalWidth="0">
            <w:col w:w="4040"/>
          </w:cols>
        </w:sectPr>
      </w:pPr>
    </w:p>
    <w:p w14:paraId="2FC79714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16FBA75F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F509777" w14:textId="77777777" w:rsidR="00635C22" w:rsidRPr="002A50F6" w:rsidRDefault="00635C22">
      <w:pPr>
        <w:spacing w:line="363" w:lineRule="exact"/>
        <w:rPr>
          <w:sz w:val="20"/>
          <w:szCs w:val="20"/>
          <w:lang w:val="en-GB"/>
        </w:rPr>
      </w:pPr>
    </w:p>
    <w:p w14:paraId="61CF93A9" w14:textId="77777777" w:rsidR="005A16CB" w:rsidRDefault="00000000">
      <w:pPr>
        <w:spacing w:line="280" w:lineRule="auto"/>
        <w:ind w:left="6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Schwere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Herzen des Menschen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lässt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stocken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gutes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Wort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macht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froh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36095A8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84" w:right="504" w:bottom="85" w:left="500" w:header="0" w:footer="0" w:gutter="0"/>
          <w:cols w:space="720" w:equalWidth="0">
            <w:col w:w="4040"/>
          </w:cols>
        </w:sectPr>
      </w:pPr>
    </w:p>
    <w:p w14:paraId="5B5A3103" w14:textId="77777777" w:rsidR="005A16CB" w:rsidRDefault="00000000">
      <w:pPr>
        <w:jc w:val="right"/>
        <w:rPr>
          <w:sz w:val="20"/>
          <w:szCs w:val="20"/>
          <w:lang w:val="en-GB"/>
        </w:rPr>
      </w:pPr>
      <w:bookmarkStart w:id="17" w:name="page18"/>
      <w:bookmarkEnd w:id="17"/>
      <w:r w:rsidRPr="002A50F6">
        <w:rPr>
          <w:rFonts w:eastAsia="Times New Roman"/>
          <w:i/>
          <w:iCs/>
          <w:sz w:val="12"/>
          <w:szCs w:val="12"/>
          <w:lang w:val="en-GB"/>
        </w:rPr>
        <w:lastRenderedPageBreak/>
        <w:t>-SPRÜCHE 12:25</w:t>
      </w:r>
    </w:p>
    <w:p w14:paraId="2E1717FB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6FFD47F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F87DD95" w14:textId="77777777" w:rsidR="00635C22" w:rsidRPr="002A50F6" w:rsidRDefault="00635C22">
      <w:pPr>
        <w:spacing w:line="376" w:lineRule="exact"/>
        <w:rPr>
          <w:sz w:val="20"/>
          <w:szCs w:val="20"/>
          <w:lang w:val="en-GB"/>
        </w:rPr>
      </w:pPr>
    </w:p>
    <w:p w14:paraId="7A4C87F9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Eine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gesunde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Zunge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Baum des Lebens;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Verderbtheit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Bruch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Geist.</w:t>
      </w:r>
    </w:p>
    <w:p w14:paraId="65095C68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-PROVERBS 15:4</w:t>
      </w:r>
    </w:p>
    <w:p w14:paraId="332AF2D9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11B34C58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268499D2" w14:textId="77777777" w:rsidR="00635C22" w:rsidRPr="002A50F6" w:rsidRDefault="00635C22">
      <w:pPr>
        <w:spacing w:line="363" w:lineRule="exact"/>
        <w:rPr>
          <w:sz w:val="20"/>
          <w:szCs w:val="20"/>
          <w:lang w:val="en-GB"/>
        </w:rPr>
      </w:pPr>
    </w:p>
    <w:p w14:paraId="480DDC90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Ein Mann hat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Freude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an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Antwort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Mundes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Wort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Zeit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gesprochen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gut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es!</w:t>
      </w:r>
    </w:p>
    <w:p w14:paraId="56D360E5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-SPRÜCHE 15:23</w:t>
      </w:r>
    </w:p>
    <w:p w14:paraId="06391034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62F5AA7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71B5A89C" w14:textId="77777777" w:rsidR="00635C22" w:rsidRPr="002A50F6" w:rsidRDefault="00635C22">
      <w:pPr>
        <w:spacing w:line="363" w:lineRule="exact"/>
        <w:rPr>
          <w:sz w:val="20"/>
          <w:szCs w:val="20"/>
          <w:lang w:val="en-GB"/>
        </w:rPr>
      </w:pPr>
    </w:p>
    <w:p w14:paraId="611250BF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Angenehme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Worte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Honigwabe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süß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Seele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gesund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Knochen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16B094C4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-SPRÜCHE 16:24, NKJV</w:t>
      </w:r>
    </w:p>
    <w:p w14:paraId="0F47F3D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646" w:right="504" w:bottom="577" w:left="1120" w:header="0" w:footer="0" w:gutter="0"/>
          <w:cols w:space="720" w:equalWidth="0">
            <w:col w:w="3420"/>
          </w:cols>
        </w:sectPr>
      </w:pPr>
    </w:p>
    <w:p w14:paraId="5661D093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018B78F7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EAC3BE0" w14:textId="77777777" w:rsidR="00635C22" w:rsidRPr="002A50F6" w:rsidRDefault="00635C22">
      <w:pPr>
        <w:spacing w:line="363" w:lineRule="exact"/>
        <w:rPr>
          <w:sz w:val="20"/>
          <w:szCs w:val="20"/>
          <w:lang w:val="en-GB"/>
        </w:rPr>
      </w:pPr>
    </w:p>
    <w:p w14:paraId="1081D74C" w14:textId="77777777" w:rsidR="005A16CB" w:rsidRDefault="00000000">
      <w:pPr>
        <w:spacing w:line="280" w:lineRule="auto"/>
        <w:ind w:left="2420" w:hanging="2267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Ein gut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gesprochenes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Wort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goldene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Äpfel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silbernen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Bildern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r w:rsidRPr="002A50F6">
        <w:rPr>
          <w:rFonts w:eastAsia="Times New Roman"/>
          <w:i/>
          <w:iCs/>
          <w:sz w:val="12"/>
          <w:szCs w:val="12"/>
          <w:lang w:val="en-GB"/>
        </w:rPr>
        <w:t>-SPRÜCHE 25:11</w:t>
      </w:r>
    </w:p>
    <w:p w14:paraId="602D3229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646" w:right="504" w:bottom="577" w:left="1120" w:header="0" w:footer="0" w:gutter="0"/>
          <w:cols w:space="720" w:equalWidth="0">
            <w:col w:w="3420"/>
          </w:cols>
        </w:sectPr>
      </w:pPr>
    </w:p>
    <w:p w14:paraId="40EA2789" w14:textId="77777777" w:rsidR="005A16CB" w:rsidRDefault="00000000">
      <w:pPr>
        <w:ind w:left="780"/>
        <w:rPr>
          <w:sz w:val="20"/>
          <w:szCs w:val="20"/>
          <w:lang w:val="en-GB"/>
        </w:rPr>
      </w:pPr>
      <w:bookmarkStart w:id="18" w:name="page19"/>
      <w:bookmarkEnd w:id="18"/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...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weiche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Zunge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Knochen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1FB8809" w14:textId="77777777" w:rsidR="00635C22" w:rsidRPr="002A50F6" w:rsidRDefault="00635C22">
      <w:pPr>
        <w:spacing w:line="17" w:lineRule="exact"/>
        <w:rPr>
          <w:sz w:val="20"/>
          <w:szCs w:val="20"/>
          <w:lang w:val="en-GB"/>
        </w:rPr>
      </w:pPr>
    </w:p>
    <w:p w14:paraId="599EB63B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-SPRÜCHE 25:15</w:t>
      </w:r>
    </w:p>
    <w:p w14:paraId="38C1E41A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01589E27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FB7F671" w14:textId="77777777" w:rsidR="00635C22" w:rsidRPr="002A50F6" w:rsidRDefault="00635C22">
      <w:pPr>
        <w:spacing w:line="363" w:lineRule="exact"/>
        <w:rPr>
          <w:sz w:val="20"/>
          <w:szCs w:val="20"/>
          <w:lang w:val="en-GB"/>
        </w:rPr>
      </w:pPr>
    </w:p>
    <w:p w14:paraId="0F761057" w14:textId="77777777" w:rsidR="005A16CB" w:rsidRDefault="00000000">
      <w:pPr>
        <w:ind w:left="78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Wie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eindringlich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richtigen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Worte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!</w:t>
      </w:r>
    </w:p>
    <w:p w14:paraId="3F5D9CE4" w14:textId="77777777" w:rsidR="00635C22" w:rsidRPr="002A50F6" w:rsidRDefault="00635C22">
      <w:pPr>
        <w:spacing w:line="17" w:lineRule="exact"/>
        <w:rPr>
          <w:sz w:val="20"/>
          <w:szCs w:val="20"/>
          <w:lang w:val="en-GB"/>
        </w:rPr>
      </w:pPr>
    </w:p>
    <w:p w14:paraId="0558B504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-JOB 6:25</w:t>
      </w:r>
    </w:p>
    <w:p w14:paraId="37251A4B" w14:textId="77777777" w:rsidR="00635C22" w:rsidRPr="002A50F6" w:rsidRDefault="00635C22">
      <w:pPr>
        <w:spacing w:line="294" w:lineRule="exact"/>
        <w:rPr>
          <w:sz w:val="20"/>
          <w:szCs w:val="20"/>
          <w:lang w:val="en-GB"/>
        </w:rPr>
      </w:pPr>
    </w:p>
    <w:p w14:paraId="256E7FCC" w14:textId="77777777" w:rsidR="005A16CB" w:rsidRDefault="00000000">
      <w:pPr>
        <w:spacing w:line="257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Richtige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eindringlich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gesprochen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enorme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Kraft.</w:t>
      </w:r>
    </w:p>
    <w:p w14:paraId="1B2972B4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Redner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existieren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Redner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betont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Schrift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Guten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Schlechten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202222B5" w14:textId="77777777" w:rsidR="00635C22" w:rsidRPr="002A50F6" w:rsidRDefault="00635C22">
      <w:pPr>
        <w:spacing w:line="305" w:lineRule="exact"/>
        <w:rPr>
          <w:sz w:val="20"/>
          <w:szCs w:val="20"/>
          <w:lang w:val="en-GB"/>
        </w:rPr>
      </w:pPr>
    </w:p>
    <w:p w14:paraId="589A3FE3" w14:textId="77777777" w:rsidR="005A16CB" w:rsidRDefault="00000000">
      <w:pPr>
        <w:spacing w:line="253" w:lineRule="auto"/>
        <w:ind w:left="620" w:right="5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Zunge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kleines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Glied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rühmt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großer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Dinge.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viel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kleines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Feuer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anzündet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! Und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Zunge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Feuer,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Welt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Ungerechtigkeit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Zunge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Gliedern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ganzen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Leib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verunreinigt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Lauf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Natur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Brand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setzt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Hölle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Brand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gesetzt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091C1E8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2C89DF9" w14:textId="77777777" w:rsidR="005A16CB" w:rsidRDefault="00000000">
      <w:pPr>
        <w:spacing w:line="250" w:lineRule="auto"/>
        <w:ind w:left="620" w:right="6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Arten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Tieren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Vögeln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Schlangen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Meerestieren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gezähmt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den Menschen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gezähmt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Zunge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niemand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zähmen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unbändiges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voll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tödlichen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Giftes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561383E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3DB773BF" w14:textId="77777777" w:rsidR="005A16CB" w:rsidRDefault="00000000">
      <w:pPr>
        <w:spacing w:line="273" w:lineRule="auto"/>
        <w:ind w:left="620" w:right="6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1"/>
          <w:szCs w:val="11"/>
          <w:lang w:val="en-GB"/>
        </w:rPr>
        <w:t>Damit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segnen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wir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Gott, den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Vater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, und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damit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verfluchen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wir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die Menschen, die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nach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dem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Bilde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Gottes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geschaffen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sind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.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Aus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demselben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Mund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kommen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Segen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und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Fluch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>.</w:t>
      </w:r>
    </w:p>
    <w:p w14:paraId="41E03C54" w14:textId="77777777" w:rsidR="005A16CB" w:rsidRDefault="00000000">
      <w:pPr>
        <w:spacing w:line="255" w:lineRule="auto"/>
        <w:ind w:left="620" w:right="44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Meine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Brüder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Schüttet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Brunnen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derselben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Stelle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süßes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bitteres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Wasser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?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Feigenbaum,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Brüder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Olivenbeeren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tragen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?</w:t>
      </w:r>
    </w:p>
    <w:p w14:paraId="52774977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732" w:right="504" w:bottom="76" w:left="500" w:header="0" w:footer="0" w:gutter="0"/>
          <w:cols w:space="720" w:equalWidth="0">
            <w:col w:w="4040"/>
          </w:cols>
        </w:sectPr>
      </w:pPr>
    </w:p>
    <w:p w14:paraId="454A4A19" w14:textId="77777777" w:rsidR="005A16CB" w:rsidRDefault="00000000">
      <w:pPr>
        <w:spacing w:line="260" w:lineRule="auto"/>
        <w:ind w:left="620" w:right="700"/>
        <w:rPr>
          <w:sz w:val="20"/>
          <w:szCs w:val="20"/>
          <w:lang w:val="en-GB"/>
        </w:rPr>
      </w:pPr>
      <w:bookmarkStart w:id="19" w:name="page20"/>
      <w:bookmarkEnd w:id="19"/>
      <w:proofErr w:type="spellStart"/>
      <w:r w:rsidRPr="002A50F6">
        <w:rPr>
          <w:rFonts w:eastAsia="Times New Roman"/>
          <w:sz w:val="12"/>
          <w:szCs w:val="12"/>
          <w:lang w:val="en-GB"/>
        </w:rPr>
        <w:lastRenderedPageBreak/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Weinstock, Feigen?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Brunnen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sowohl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Salzwasser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Süßwasser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liefern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E098230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-JAMES 3:5-12</w:t>
      </w:r>
    </w:p>
    <w:p w14:paraId="5DD454DC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5C86B91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64D365E0" w14:textId="77777777" w:rsidR="005A16CB" w:rsidRDefault="00000000">
      <w:pPr>
        <w:spacing w:line="256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stell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!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gesalbte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aufgeladene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enorme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Kraft.</w:t>
      </w:r>
    </w:p>
    <w:p w14:paraId="1CF8382A" w14:textId="77777777" w:rsidR="00635C22" w:rsidRPr="002A50F6" w:rsidRDefault="00635C22">
      <w:pPr>
        <w:spacing w:line="304" w:lineRule="exact"/>
        <w:rPr>
          <w:sz w:val="20"/>
          <w:szCs w:val="20"/>
          <w:lang w:val="en-GB"/>
        </w:rPr>
      </w:pPr>
    </w:p>
    <w:p w14:paraId="798F6B69" w14:textId="77777777" w:rsidR="005A16CB" w:rsidRDefault="00000000">
      <w:pPr>
        <w:spacing w:line="260" w:lineRule="auto"/>
        <w:ind w:left="620" w:right="84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Aber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Menschen, und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Eingebung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Allmächtigen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gibt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Verstand.</w:t>
      </w:r>
    </w:p>
    <w:p w14:paraId="0E189847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-JOB 32:8</w:t>
      </w:r>
    </w:p>
    <w:p w14:paraId="60969C7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8" w:right="504" w:bottom="1440" w:left="500" w:header="0" w:footer="0" w:gutter="0"/>
          <w:cols w:space="720" w:equalWidth="0">
            <w:col w:w="4040"/>
          </w:cols>
        </w:sectPr>
      </w:pPr>
    </w:p>
    <w:p w14:paraId="0CFD04FB" w14:textId="77777777" w:rsidR="005A16CB" w:rsidRDefault="00000000">
      <w:pPr>
        <w:rPr>
          <w:sz w:val="20"/>
          <w:szCs w:val="20"/>
          <w:lang w:val="en-GB"/>
        </w:rPr>
      </w:pPr>
      <w:bookmarkStart w:id="20" w:name="page21"/>
      <w:bookmarkEnd w:id="20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Die Inspiration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durch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den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Heiligen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Geist</w:t>
      </w:r>
    </w:p>
    <w:p w14:paraId="61B4C7CE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6F6213A2" w14:textId="77777777" w:rsidR="005A16CB" w:rsidRDefault="00000000">
      <w:pPr>
        <w:spacing w:line="256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Alten Testaments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Inspiration.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Testaments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Inspiration.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Geisterfüllte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heute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Inspiration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09819FA" w14:textId="77777777" w:rsidR="00635C22" w:rsidRPr="002A50F6" w:rsidRDefault="00635C22">
      <w:pPr>
        <w:spacing w:line="133" w:lineRule="exact"/>
        <w:rPr>
          <w:sz w:val="20"/>
          <w:szCs w:val="20"/>
          <w:lang w:val="en-GB"/>
        </w:rPr>
      </w:pPr>
    </w:p>
    <w:p w14:paraId="0629437F" w14:textId="77777777" w:rsidR="005A16CB" w:rsidRDefault="00000000">
      <w:pPr>
        <w:spacing w:line="276" w:lineRule="auto"/>
        <w:ind w:left="820" w:right="12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Taufe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das Tor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780F1109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750D856C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Manifestation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Zungenrede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Schlüssel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hinzugeben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verstehst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gelernt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hast,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Muttersprache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2C46384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632A8C5A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Inspiration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Inspiration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seine Inspiration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predigen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Inspiration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Manifestationen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Formen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Inspiration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kultivieren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2574AE2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19E0B96A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Testament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Löscht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aus.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Verachtet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Weissagungen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(1. Thess. 5,19-20).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Tendenz,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unterbinden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unterdrücken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gramEnd"/>
    </w:p>
    <w:p w14:paraId="5D35CDF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36" w:left="500" w:header="0" w:footer="0" w:gutter="0"/>
          <w:cols w:space="720" w:equalWidth="0">
            <w:col w:w="4040"/>
          </w:cols>
        </w:sectPr>
      </w:pPr>
    </w:p>
    <w:p w14:paraId="742BF20B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bookmarkStart w:id="21" w:name="page22"/>
      <w:bookmarkEnd w:id="21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Grund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ausgesprochen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erstickt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hat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entscheiden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Botschaft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4F1845C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Tausenden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weltweit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lässt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gesalbten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unzählige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06F9AB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648EF110" w14:textId="77777777" w:rsidR="005A16CB" w:rsidRDefault="00000000">
      <w:pPr>
        <w:rPr>
          <w:sz w:val="20"/>
          <w:szCs w:val="20"/>
          <w:lang w:val="en-GB"/>
        </w:rPr>
      </w:pPr>
      <w:bookmarkStart w:id="22" w:name="page23"/>
      <w:bookmarkEnd w:id="22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Worte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fallen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wie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gramStart"/>
      <w:r w:rsidRPr="002A50F6">
        <w:rPr>
          <w:rFonts w:eastAsia="Times New Roman"/>
          <w:b/>
          <w:bCs/>
          <w:sz w:val="13"/>
          <w:szCs w:val="13"/>
          <w:lang w:val="en-GB"/>
        </w:rPr>
        <w:t>Regen</w:t>
      </w:r>
      <w:proofErr w:type="gramEnd"/>
    </w:p>
    <w:p w14:paraId="5AC2CE73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7E76F13C" w14:textId="77777777" w:rsidR="005A16CB" w:rsidRDefault="00000000">
      <w:pPr>
        <w:ind w:left="16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bekannten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Psalm:</w:t>
      </w:r>
    </w:p>
    <w:p w14:paraId="3411745F" w14:textId="77777777" w:rsidR="00635C22" w:rsidRPr="002A50F6" w:rsidRDefault="00635C22">
      <w:pPr>
        <w:spacing w:line="333" w:lineRule="exact"/>
        <w:rPr>
          <w:sz w:val="20"/>
          <w:szCs w:val="20"/>
          <w:lang w:val="en-GB"/>
        </w:rPr>
      </w:pPr>
    </w:p>
    <w:p w14:paraId="1CAA37CE" w14:textId="77777777" w:rsidR="005A16CB" w:rsidRDefault="00000000">
      <w:pPr>
        <w:ind w:left="78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bebte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Himmel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fiel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Gegenwart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Gottes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92BA4C4" w14:textId="77777777" w:rsidR="00635C22" w:rsidRPr="002A50F6" w:rsidRDefault="00635C22">
      <w:pPr>
        <w:spacing w:line="17" w:lineRule="exact"/>
        <w:rPr>
          <w:sz w:val="20"/>
          <w:szCs w:val="20"/>
          <w:lang w:val="en-GB"/>
        </w:rPr>
      </w:pPr>
    </w:p>
    <w:p w14:paraId="2A5CBF42" w14:textId="77777777" w:rsidR="005A16CB" w:rsidRDefault="00000000">
      <w:pPr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>. . .</w:t>
      </w:r>
    </w:p>
    <w:p w14:paraId="43220877" w14:textId="77777777" w:rsidR="00635C22" w:rsidRPr="002A50F6" w:rsidRDefault="00635C22">
      <w:pPr>
        <w:spacing w:line="307" w:lineRule="exact"/>
        <w:rPr>
          <w:sz w:val="20"/>
          <w:szCs w:val="20"/>
          <w:lang w:val="en-GB"/>
        </w:rPr>
      </w:pPr>
    </w:p>
    <w:p w14:paraId="0BAB8DA2" w14:textId="77777777" w:rsidR="005A16CB" w:rsidRDefault="00000000">
      <w:pPr>
        <w:ind w:left="78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>-PSALM 68:8</w:t>
      </w:r>
    </w:p>
    <w:p w14:paraId="4F652F81" w14:textId="77777777" w:rsidR="00635C22" w:rsidRPr="002A50F6" w:rsidRDefault="00635C22">
      <w:pPr>
        <w:spacing w:line="149" w:lineRule="exact"/>
        <w:rPr>
          <w:sz w:val="20"/>
          <w:szCs w:val="20"/>
          <w:lang w:val="en-GB"/>
        </w:rPr>
      </w:pPr>
    </w:p>
    <w:p w14:paraId="77DC55C8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>Der Himmel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Gegenwart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das?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Tropfen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hebräische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>"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nataph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" </w:t>
      </w:r>
      <w:r w:rsidRPr="002A50F6">
        <w:rPr>
          <w:rFonts w:eastAsia="Times New Roman"/>
          <w:sz w:val="16"/>
          <w:szCs w:val="16"/>
          <w:lang w:val="en-GB"/>
        </w:rPr>
        <w:t xml:space="preserve">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sickern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",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allmählich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destillieren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", "in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fallen",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".</w:t>
      </w:r>
    </w:p>
    <w:p w14:paraId="5AD3C567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948E20E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Möglichkeiten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sein Wort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fallen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lässt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geschieht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normalerweise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gemeinsamen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Gegenwart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stark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Regen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Manche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Lied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fallen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lässt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C14DA3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440" w:left="500" w:header="0" w:footer="0" w:gutter="0"/>
          <w:cols w:space="720" w:equalWidth="0">
            <w:col w:w="4040"/>
          </w:cols>
        </w:sectPr>
      </w:pPr>
    </w:p>
    <w:p w14:paraId="5703A952" w14:textId="77777777" w:rsidR="005A16CB" w:rsidRDefault="00000000">
      <w:pPr>
        <w:rPr>
          <w:sz w:val="20"/>
          <w:szCs w:val="20"/>
          <w:lang w:val="en-GB"/>
        </w:rPr>
      </w:pPr>
      <w:bookmarkStart w:id="23" w:name="page24"/>
      <w:bookmarkEnd w:id="23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Worte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sprudeln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hoch</w:t>
      </w:r>
      <w:proofErr w:type="spellEnd"/>
    </w:p>
    <w:p w14:paraId="4283A3FA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4F368AF5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Naba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hebräische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für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Vorhersage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Rede). Das Wort hat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sprudeln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entspringen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hervorsprudeln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Wort für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nabiy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Mann. Das Wort für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nabiyah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Frau,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Dichterin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Prophetenfrau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Männer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Frauen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sprudeln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Inspiration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Regen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fallen (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nataph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aufsprudeln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naba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derselbe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Geist, der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dasselbe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die Inspiration, 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A7DAA5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440" w:left="500" w:header="0" w:footer="0" w:gutter="0"/>
          <w:cols w:space="720" w:equalWidth="0">
            <w:col w:w="4040"/>
          </w:cols>
        </w:sectPr>
      </w:pPr>
    </w:p>
    <w:p w14:paraId="41FE08C1" w14:textId="77777777" w:rsidR="005A16CB" w:rsidRDefault="00000000">
      <w:pPr>
        <w:rPr>
          <w:sz w:val="20"/>
          <w:szCs w:val="20"/>
          <w:lang w:val="en-GB"/>
        </w:rPr>
      </w:pPr>
      <w:bookmarkStart w:id="24" w:name="page25"/>
      <w:bookmarkEnd w:id="24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BEREICHERT IN ALLEN ÄUSSERUNGEN</w:t>
      </w:r>
    </w:p>
    <w:p w14:paraId="49A2B2E6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01B5F2C8" w14:textId="77777777" w:rsidR="005A16CB" w:rsidRDefault="00000000">
      <w:pPr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korinthische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":</w:t>
      </w:r>
    </w:p>
    <w:p w14:paraId="3C2F923C" w14:textId="77777777" w:rsidR="00635C22" w:rsidRPr="002A50F6" w:rsidRDefault="00635C22">
      <w:pPr>
        <w:spacing w:line="333" w:lineRule="exact"/>
        <w:rPr>
          <w:sz w:val="20"/>
          <w:szCs w:val="20"/>
          <w:lang w:val="en-GB"/>
        </w:rPr>
      </w:pPr>
    </w:p>
    <w:p w14:paraId="0809EEC1" w14:textId="77777777" w:rsidR="005A16CB" w:rsidRDefault="00000000">
      <w:pPr>
        <w:spacing w:line="280" w:lineRule="auto"/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Dass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bereichert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Rede und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Erkenntnis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00191C43" w14:textId="77777777" w:rsidR="00635C22" w:rsidRPr="002A50F6" w:rsidRDefault="00635C22">
      <w:pPr>
        <w:spacing w:line="278" w:lineRule="exact"/>
        <w:rPr>
          <w:sz w:val="20"/>
          <w:szCs w:val="20"/>
          <w:lang w:val="en-GB"/>
        </w:rPr>
      </w:pPr>
    </w:p>
    <w:p w14:paraId="5E5DE804" w14:textId="77777777" w:rsidR="005A16CB" w:rsidRDefault="00000000">
      <w:pPr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>-1. KORINTHER 1:5</w:t>
      </w:r>
    </w:p>
    <w:p w14:paraId="539ACBB4" w14:textId="77777777" w:rsidR="00635C22" w:rsidRPr="002A50F6" w:rsidRDefault="00635C22">
      <w:pPr>
        <w:spacing w:line="149" w:lineRule="exact"/>
        <w:rPr>
          <w:sz w:val="20"/>
          <w:szCs w:val="20"/>
          <w:lang w:val="en-GB"/>
        </w:rPr>
      </w:pPr>
    </w:p>
    <w:p w14:paraId="74858F3B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Zusätzliches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zugefügt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Reichtum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Weil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(Ps. 51:12),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großzügig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großherzig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teilen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sein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Meistens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Ausgießung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Ausgießung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aufgefordert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unterdrücken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einzuschränken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Inspiration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unterdrücken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2D4B847" w14:textId="77777777" w:rsidR="00635C22" w:rsidRPr="002A50F6" w:rsidRDefault="00635C22">
      <w:pPr>
        <w:spacing w:line="141" w:lineRule="exact"/>
        <w:rPr>
          <w:sz w:val="20"/>
          <w:szCs w:val="20"/>
          <w:lang w:val="en-GB"/>
        </w:rPr>
      </w:pPr>
    </w:p>
    <w:p w14:paraId="75AE60B8" w14:textId="77777777" w:rsidR="005A16CB" w:rsidRDefault="00000000">
      <w:pPr>
        <w:spacing w:line="276" w:lineRule="auto"/>
        <w:ind w:left="320" w:right="32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inspirieren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niemanden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zwingen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3DC16662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3F819B0A" w14:textId="77777777" w:rsidR="005A16CB" w:rsidRDefault="00000000">
      <w:pPr>
        <w:spacing w:line="26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Inspirierte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gesalbt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enorme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Gesalbte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Kraft,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Erfrischung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,</w:t>
      </w:r>
    </w:p>
    <w:p w14:paraId="6A25958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17" w:left="500" w:header="0" w:footer="0" w:gutter="0"/>
          <w:cols w:space="720" w:equalWidth="0">
            <w:col w:w="4040"/>
          </w:cols>
        </w:sectPr>
      </w:pPr>
    </w:p>
    <w:p w14:paraId="3EE5BC59" w14:textId="77777777" w:rsidR="005A16CB" w:rsidRDefault="00000000">
      <w:pPr>
        <w:rPr>
          <w:sz w:val="20"/>
          <w:szCs w:val="20"/>
          <w:lang w:val="en-GB"/>
        </w:rPr>
      </w:pPr>
      <w:bookmarkStart w:id="25" w:name="page26"/>
      <w:bookmarkEnd w:id="25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Weisheit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Orientierung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E77828B" w14:textId="77777777" w:rsidR="00635C22" w:rsidRPr="002A50F6" w:rsidRDefault="00635C22">
      <w:pPr>
        <w:spacing w:line="18" w:lineRule="exact"/>
        <w:rPr>
          <w:sz w:val="20"/>
          <w:szCs w:val="20"/>
          <w:lang w:val="en-GB"/>
        </w:rPr>
      </w:pPr>
    </w:p>
    <w:p w14:paraId="19D7CAAB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Inspirierte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Schlüssel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Durchbruch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interessant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Nathan </w:t>
      </w:r>
      <w:r w:rsidRPr="002A50F6">
        <w:rPr>
          <w:rFonts w:eastAsia="Times New Roman"/>
          <w:sz w:val="16"/>
          <w:szCs w:val="16"/>
          <w:lang w:val="en-GB"/>
        </w:rPr>
        <w:t xml:space="preserve">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Joel 2,11 und 3,16 und Psalm 46,6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686B022" w14:textId="77777777" w:rsidR="00635C22" w:rsidRPr="002A50F6" w:rsidRDefault="00635C22">
      <w:pPr>
        <w:spacing w:line="302" w:lineRule="exact"/>
        <w:rPr>
          <w:sz w:val="20"/>
          <w:szCs w:val="20"/>
          <w:lang w:val="en-GB"/>
        </w:rPr>
      </w:pPr>
    </w:p>
    <w:p w14:paraId="781FA9B1" w14:textId="77777777" w:rsidR="005A16CB" w:rsidRDefault="00000000">
      <w:pPr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der HERR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Stimme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Heer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erheben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 Lager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</w:p>
    <w:p w14:paraId="71BDE4FB" w14:textId="77777777" w:rsidR="00635C22" w:rsidRPr="002A50F6" w:rsidRDefault="00635C22">
      <w:pPr>
        <w:spacing w:line="19" w:lineRule="exact"/>
        <w:rPr>
          <w:sz w:val="20"/>
          <w:szCs w:val="20"/>
          <w:lang w:val="en-GB"/>
        </w:rPr>
      </w:pPr>
    </w:p>
    <w:p w14:paraId="1D0670CA" w14:textId="77777777" w:rsidR="005A16CB" w:rsidRDefault="00000000">
      <w:pPr>
        <w:ind w:left="6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sehr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groß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stark, der sein Wort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ausführt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1B21B5C0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77463B59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-JOEL 2:11,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Betonung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hinzugefügt</w:t>
      </w:r>
      <w:proofErr w:type="spellEnd"/>
    </w:p>
    <w:p w14:paraId="5C5FB2CD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E5B4AD9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F5341A4" w14:textId="77777777" w:rsidR="00635C22" w:rsidRPr="002A50F6" w:rsidRDefault="00635C22">
      <w:pPr>
        <w:spacing w:line="361" w:lineRule="exact"/>
        <w:rPr>
          <w:sz w:val="20"/>
          <w:szCs w:val="20"/>
          <w:lang w:val="en-GB"/>
        </w:rPr>
      </w:pPr>
    </w:p>
    <w:p w14:paraId="680A3679" w14:textId="77777777" w:rsidR="005A16CB" w:rsidRDefault="00000000">
      <w:pPr>
        <w:spacing w:line="284" w:lineRule="auto"/>
        <w:ind w:left="620" w:right="36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Der HERR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Zion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brüllen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seine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Stimme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Jerusalem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erheben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AD8B092" w14:textId="77777777" w:rsidR="00635C22" w:rsidRPr="002A50F6" w:rsidRDefault="00635C22">
      <w:pPr>
        <w:spacing w:line="117" w:lineRule="exact"/>
        <w:rPr>
          <w:sz w:val="20"/>
          <w:szCs w:val="20"/>
          <w:lang w:val="en-GB"/>
        </w:rPr>
      </w:pPr>
    </w:p>
    <w:p w14:paraId="15FAD178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-JOEL 3:16,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Betonung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hinzugefügt</w:t>
      </w:r>
      <w:proofErr w:type="spellEnd"/>
    </w:p>
    <w:p w14:paraId="5242A8F5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25899F7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7C178633" w14:textId="77777777" w:rsidR="00635C22" w:rsidRPr="002A50F6" w:rsidRDefault="00635C22">
      <w:pPr>
        <w:spacing w:line="374" w:lineRule="exact"/>
        <w:rPr>
          <w:sz w:val="20"/>
          <w:szCs w:val="20"/>
          <w:lang w:val="en-GB"/>
        </w:rPr>
      </w:pPr>
    </w:p>
    <w:p w14:paraId="2D843AD4" w14:textId="77777777" w:rsidR="005A16CB" w:rsidRDefault="00000000">
      <w:pPr>
        <w:spacing w:line="262" w:lineRule="auto"/>
        <w:ind w:left="620" w:right="14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tobten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Königreiche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bewegt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er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stieß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r w:rsidRPr="002A50F6">
        <w:rPr>
          <w:rFonts w:eastAsia="Times New Roman"/>
          <w:sz w:val="12"/>
          <w:szCs w:val="12"/>
          <w:lang w:val="en-GB"/>
        </w:rPr>
        <w:t xml:space="preserve">seine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Stimme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schmolz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4D1AADC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-PSALM 46:6,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Betonung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hinzugefügt</w:t>
      </w:r>
      <w:proofErr w:type="spellEnd"/>
    </w:p>
    <w:p w14:paraId="3A949D94" w14:textId="77777777" w:rsidR="00635C22" w:rsidRPr="002A50F6" w:rsidRDefault="00635C22">
      <w:pPr>
        <w:spacing w:line="294" w:lineRule="exact"/>
        <w:rPr>
          <w:sz w:val="20"/>
          <w:szCs w:val="20"/>
          <w:lang w:val="en-GB"/>
        </w:rPr>
      </w:pPr>
    </w:p>
    <w:p w14:paraId="726E0091" w14:textId="77777777" w:rsidR="005A16CB" w:rsidRDefault="00000000">
      <w:pPr>
        <w:spacing w:line="256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Interessant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Nathan der Name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David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zurechtwies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Batseba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geschlafen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(2 Sam. 12). Wieder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Schlüssel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verschlossenen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menschlichen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Herzens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Fall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Nathan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Gleichnis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erzählen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118B7A9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23" w:left="500" w:header="0" w:footer="0" w:gutter="0"/>
          <w:cols w:space="720" w:equalWidth="0">
            <w:col w:w="4040"/>
          </w:cols>
        </w:sectPr>
      </w:pPr>
    </w:p>
    <w:p w14:paraId="2C4A80F9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bookmarkStart w:id="26" w:name="page27"/>
      <w:bookmarkEnd w:id="26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schmilzt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Stimme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erhebt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physische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Welt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Stimme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betroffen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physischen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Welt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Männer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Frauen,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1429B3D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Inspirierte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dramatische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Männer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Frauen.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gesprochen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Bloße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menschliche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erzielen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34A3CC7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20A76B5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Wort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678E47C" w14:textId="77777777" w:rsidR="00635C22" w:rsidRPr="002A50F6" w:rsidRDefault="00635C22">
      <w:pPr>
        <w:spacing w:line="300" w:lineRule="exact"/>
        <w:rPr>
          <w:sz w:val="20"/>
          <w:szCs w:val="20"/>
          <w:lang w:val="en-GB"/>
        </w:rPr>
      </w:pPr>
    </w:p>
    <w:p w14:paraId="06E21DA6" w14:textId="77777777" w:rsidR="005A16CB" w:rsidRDefault="00000000">
      <w:pPr>
        <w:spacing w:line="260" w:lineRule="auto"/>
        <w:ind w:left="620" w:right="38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Der Geist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redete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sein Wort war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Zunge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2B98306A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-2 SAMUEL 23:2</w:t>
      </w:r>
    </w:p>
    <w:p w14:paraId="08861473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1ACB2D43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7F9420A1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David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wusste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David sang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sogar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Inspiration,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auf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Harfe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spielte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Instrument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Gabe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verwirklichen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0B4B0A7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5EE9F3B9" w14:textId="77777777" w:rsidR="005A16CB" w:rsidRDefault="00000000">
      <w:pPr>
        <w:spacing w:line="30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4"/>
          <w:szCs w:val="14"/>
          <w:lang w:val="en-GB"/>
        </w:rPr>
        <w:t>Prophetie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Ergebnis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Erfüllung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Heiligen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Geist. Zacharias war stumm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konnte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sprechen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bis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Zunge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durch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Erfüllung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Heiligen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löste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Dann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sprach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nur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ersten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Mal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Monaten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wieder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paar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Worte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sondern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auch</w:t>
      </w:r>
      <w:proofErr w:type="spellEnd"/>
    </w:p>
    <w:p w14:paraId="5037E03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0" w:left="500" w:header="0" w:footer="0" w:gutter="0"/>
          <w:cols w:space="720" w:equalWidth="0">
            <w:col w:w="4040"/>
          </w:cols>
        </w:sectPr>
      </w:pPr>
    </w:p>
    <w:p w14:paraId="0AA0856E" w14:textId="77777777" w:rsidR="005A16CB" w:rsidRDefault="00000000">
      <w:pPr>
        <w:rPr>
          <w:sz w:val="20"/>
          <w:szCs w:val="20"/>
          <w:lang w:val="en-GB"/>
        </w:rPr>
      </w:pPr>
      <w:bookmarkStart w:id="27" w:name="page28"/>
      <w:bookmarkEnd w:id="27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prophezeite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4B2B8754" w14:textId="77777777" w:rsidR="00635C22" w:rsidRPr="002A50F6" w:rsidRDefault="00635C22">
      <w:pPr>
        <w:spacing w:line="333" w:lineRule="exact"/>
        <w:rPr>
          <w:sz w:val="20"/>
          <w:szCs w:val="20"/>
          <w:lang w:val="en-GB"/>
        </w:rPr>
      </w:pPr>
    </w:p>
    <w:p w14:paraId="5FF38E76" w14:textId="77777777" w:rsidR="005A16CB" w:rsidRDefault="00000000">
      <w:pPr>
        <w:spacing w:line="260" w:lineRule="auto"/>
        <w:ind w:left="6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sein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Vater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Zacharias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wurde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erfüllt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proofErr w:type="gramStart"/>
      <w:r w:rsidRPr="002A50F6">
        <w:rPr>
          <w:rFonts w:eastAsia="Times New Roman"/>
          <w:sz w:val="12"/>
          <w:szCs w:val="12"/>
          <w:lang w:val="en-GB"/>
        </w:rPr>
        <w:t>prophezeite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:...</w:t>
      </w:r>
      <w:proofErr w:type="gramEnd"/>
    </w:p>
    <w:p w14:paraId="1DAD22C1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-LUKE 1:67</w:t>
      </w:r>
    </w:p>
    <w:p w14:paraId="161B1072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2752A016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27D42816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Geisterfüllte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Erfüllt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griechische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pietho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durchdringen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beeinflussen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versorgen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Geisterfüllte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Lebens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durchdrungen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beeinflusst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versorgt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112A165" w14:textId="77777777" w:rsidR="00635C22" w:rsidRPr="002A50F6" w:rsidRDefault="00635C22">
      <w:pPr>
        <w:spacing w:line="4" w:lineRule="exact"/>
        <w:rPr>
          <w:sz w:val="20"/>
          <w:szCs w:val="20"/>
          <w:lang w:val="en-GB"/>
        </w:rPr>
      </w:pPr>
    </w:p>
    <w:p w14:paraId="12C66B86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aufbauend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tröstend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schenkt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reichhaltigen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Vorrat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117A043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26C0719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betrunken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Tag für Tag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alkoholischen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Getränken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vorziehen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65594556" w14:textId="77777777" w:rsidR="00635C22" w:rsidRPr="002A50F6" w:rsidRDefault="00635C22">
      <w:pPr>
        <w:spacing w:line="307" w:lineRule="exact"/>
        <w:rPr>
          <w:sz w:val="20"/>
          <w:szCs w:val="20"/>
          <w:lang w:val="en-GB"/>
        </w:rPr>
      </w:pPr>
    </w:p>
    <w:p w14:paraId="2CC5ECBA" w14:textId="77777777" w:rsidR="005A16CB" w:rsidRDefault="00000000">
      <w:pPr>
        <w:spacing w:line="256" w:lineRule="auto"/>
        <w:ind w:left="620"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trunken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Wein,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übermäßig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sondern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erfüllt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Psalmen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Lobgesängen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geistlichen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Liedern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spielt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eurem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Herzen.</w:t>
      </w:r>
    </w:p>
    <w:p w14:paraId="40177868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F7309A4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-EPHESER 5:18-19</w:t>
      </w:r>
    </w:p>
    <w:p w14:paraId="5B45CCF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294" w:left="500" w:header="0" w:footer="0" w:gutter="0"/>
          <w:cols w:space="720" w:equalWidth="0">
            <w:col w:w="4040"/>
          </w:cols>
        </w:sectPr>
      </w:pPr>
    </w:p>
    <w:p w14:paraId="1FD416C4" w14:textId="77777777" w:rsidR="005A16CB" w:rsidRDefault="00000000">
      <w:pPr>
        <w:spacing w:line="258" w:lineRule="auto"/>
        <w:ind w:firstLine="156"/>
        <w:jc w:val="both"/>
        <w:rPr>
          <w:sz w:val="20"/>
          <w:szCs w:val="20"/>
          <w:lang w:val="en-GB"/>
        </w:rPr>
      </w:pPr>
      <w:bookmarkStart w:id="28" w:name="page29"/>
      <w:bookmarkEnd w:id="28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anstatt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betrunken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Wein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zueinander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einander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Hoffnung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Freude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Liebe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Danksagung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67A0F2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768" w:right="504" w:bottom="1440" w:left="500" w:header="0" w:footer="0" w:gutter="0"/>
          <w:cols w:space="720" w:equalWidth="0">
            <w:col w:w="4040"/>
          </w:cols>
        </w:sectPr>
      </w:pPr>
    </w:p>
    <w:p w14:paraId="33A53778" w14:textId="77777777" w:rsidR="005A16CB" w:rsidRDefault="00000000">
      <w:pPr>
        <w:rPr>
          <w:sz w:val="20"/>
          <w:szCs w:val="20"/>
          <w:lang w:val="en-GB"/>
        </w:rPr>
      </w:pPr>
      <w:bookmarkStart w:id="29" w:name="page30"/>
      <w:bookmarkEnd w:id="29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EIN PROPHETISCHER LEBENSSTIL</w:t>
      </w:r>
    </w:p>
    <w:p w14:paraId="644DD5AD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190B3AF2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Personen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Inspiration.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Zusammenhang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Orakel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Heute,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Bund,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Geist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hat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Fleisch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auszugießen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EE11B5F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CE3F3F5" w14:textId="77777777" w:rsidR="005A16CB" w:rsidRDefault="00000000">
      <w:pPr>
        <w:ind w:left="16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Orakel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50130626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04DFBB4C" w14:textId="77777777" w:rsidR="005A16CB" w:rsidRDefault="00000000">
      <w:pPr>
        <w:ind w:left="78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jemand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Orakel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Gottes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1620FDC5" w14:textId="77777777" w:rsidR="00635C22" w:rsidRPr="002A50F6" w:rsidRDefault="00635C22">
      <w:pPr>
        <w:spacing w:line="17" w:lineRule="exact"/>
        <w:rPr>
          <w:sz w:val="20"/>
          <w:szCs w:val="20"/>
          <w:lang w:val="en-GB"/>
        </w:rPr>
      </w:pPr>
    </w:p>
    <w:p w14:paraId="0AB43A06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 PETER 4:11</w:t>
      </w:r>
    </w:p>
    <w:p w14:paraId="3F22A849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2F9EC386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78BFBEB2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Orakel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griechische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>logion</w:t>
      </w:r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kurze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Orakel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Herausforderung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qualifiziert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qualifiziert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Bundes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/r.</w:t>
      </w:r>
    </w:p>
    <w:p w14:paraId="6F03BCC1" w14:textId="77777777" w:rsidR="00635C22" w:rsidRPr="002A50F6" w:rsidRDefault="00635C22">
      <w:pPr>
        <w:spacing w:line="4" w:lineRule="exact"/>
        <w:rPr>
          <w:sz w:val="20"/>
          <w:szCs w:val="20"/>
          <w:lang w:val="en-GB"/>
        </w:rPr>
      </w:pPr>
    </w:p>
    <w:p w14:paraId="7D6D2F52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vereinfachen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und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Lebensstils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grundlegendste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Definition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Inspiration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schwieriger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Inspiration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0BD5CB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4" w:left="500" w:header="0" w:footer="0" w:gutter="0"/>
          <w:cols w:space="720" w:equalWidth="0">
            <w:col w:w="4040"/>
          </w:cols>
        </w:sectPr>
      </w:pPr>
    </w:p>
    <w:p w14:paraId="5B99CE89" w14:textId="77777777" w:rsidR="005A16CB" w:rsidRDefault="00000000">
      <w:pPr>
        <w:spacing w:line="256" w:lineRule="auto"/>
        <w:jc w:val="both"/>
        <w:rPr>
          <w:sz w:val="20"/>
          <w:szCs w:val="20"/>
          <w:lang w:val="en-GB"/>
        </w:rPr>
      </w:pPr>
      <w:bookmarkStart w:id="30" w:name="page31"/>
      <w:bookmarkEnd w:id="30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Geist,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einschließlich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dir.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antrittst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Kultur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Kultur,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in all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vielfältigen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Erscheinungsformen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aufsprudeln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Regen fallen, wo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hingehst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6954E9D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7" w:right="504" w:bottom="1440" w:left="500" w:header="0" w:footer="0" w:gutter="0"/>
          <w:cols w:space="720" w:equalWidth="0">
            <w:col w:w="4040"/>
          </w:cols>
        </w:sectPr>
      </w:pPr>
    </w:p>
    <w:p w14:paraId="18F5A5A5" w14:textId="77777777" w:rsidR="005A16CB" w:rsidRDefault="00000000">
      <w:pPr>
        <w:rPr>
          <w:sz w:val="20"/>
          <w:szCs w:val="20"/>
          <w:lang w:val="en-GB"/>
        </w:rPr>
      </w:pPr>
      <w:bookmarkStart w:id="31" w:name="page32"/>
      <w:bookmarkEnd w:id="31"/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lastRenderedPageBreak/>
        <w:t>kapitel</w:t>
      </w:r>
      <w:proofErr w:type="spellEnd"/>
      <w:r w:rsidRPr="002A50F6">
        <w:rPr>
          <w:rFonts w:eastAsia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t>zwei</w:t>
      </w:r>
      <w:proofErr w:type="spellEnd"/>
    </w:p>
    <w:p w14:paraId="22E05ECB" w14:textId="77777777" w:rsidR="00635C22" w:rsidRPr="002A50F6" w:rsidRDefault="00635C22">
      <w:pPr>
        <w:spacing w:line="270" w:lineRule="exact"/>
        <w:rPr>
          <w:sz w:val="20"/>
          <w:szCs w:val="20"/>
          <w:lang w:val="en-GB"/>
        </w:rPr>
      </w:pPr>
    </w:p>
    <w:p w14:paraId="14A15FE6" w14:textId="77777777" w:rsidR="005A16CB" w:rsidRDefault="00000000">
      <w:pPr>
        <w:ind w:right="-19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20"/>
          <w:szCs w:val="20"/>
          <w:lang w:val="en-GB"/>
        </w:rPr>
        <w:t>DIE ROLLE DER PROPHETEN HEUTE</w:t>
      </w:r>
    </w:p>
    <w:p w14:paraId="0DE8BF58" w14:textId="77777777" w:rsidR="00635C22" w:rsidRPr="002A50F6" w:rsidRDefault="00635C22">
      <w:pPr>
        <w:spacing w:line="332" w:lineRule="exact"/>
        <w:rPr>
          <w:sz w:val="20"/>
          <w:szCs w:val="20"/>
          <w:lang w:val="en-GB"/>
        </w:rPr>
      </w:pPr>
    </w:p>
    <w:p w14:paraId="35013CB4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b/>
          <w:bCs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Ebenen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Verständnis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Ebenen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Verwirrung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beseitigen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B82A5E7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2E234099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Ebene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aufrichten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1971F178" w14:textId="77777777" w:rsidR="00635C22" w:rsidRPr="002A50F6" w:rsidRDefault="00635C22">
      <w:pPr>
        <w:spacing w:line="300" w:lineRule="exact"/>
        <w:rPr>
          <w:sz w:val="20"/>
          <w:szCs w:val="20"/>
          <w:lang w:val="en-GB"/>
        </w:rPr>
      </w:pPr>
    </w:p>
    <w:p w14:paraId="434951CC" w14:textId="77777777" w:rsidR="005A16CB" w:rsidRDefault="00000000">
      <w:pPr>
        <w:spacing w:line="260" w:lineRule="auto"/>
        <w:ind w:left="620"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Wer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prophezeit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Menschen, um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erbauen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ermahnen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trösten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ED3EAB4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-1. KORINTHER 14:3</w:t>
      </w:r>
    </w:p>
    <w:p w14:paraId="52DFF54C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74D252D3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43C07046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biblische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Definition von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Erbauen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".</w:t>
      </w:r>
    </w:p>
    <w:p w14:paraId="489FFE94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CF642BE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>Das Wort "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erbauen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"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Gebäude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verwandt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für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Gebäude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Gebäude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aufgebaut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E6B37BB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0245F06E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Wie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auf?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bilden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Ermahnung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griechische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paraklesis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, das</w:t>
      </w:r>
    </w:p>
    <w:p w14:paraId="50256A3A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7" w:right="504" w:bottom="63" w:left="500" w:header="0" w:footer="0" w:gutter="0"/>
          <w:cols w:space="720" w:equalWidth="0">
            <w:col w:w="4040"/>
          </w:cols>
        </w:sectPr>
      </w:pPr>
    </w:p>
    <w:p w14:paraId="46690ABD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bookmarkStart w:id="32" w:name="page33"/>
      <w:bookmarkEnd w:id="32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Bitten,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Trösten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Trösten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Dieses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verwandt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parakletos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Tröster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Bezeichnung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trösten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Liebe,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Anbetung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Lobpreis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Evangelisation,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6CDD312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Trost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griechische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Substantiv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paramuthia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Art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besonders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kämpfen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1272E48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7276AB5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beachten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Definition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Hinweis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Vorhersage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enthält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geirrt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Vorhersage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Zukunft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Vorhersage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Definition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grundlegenden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die Parameter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".</w:t>
      </w:r>
    </w:p>
    <w:p w14:paraId="7E356077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60C2B6B4" w14:textId="77777777" w:rsidR="005A16CB" w:rsidRDefault="00000000">
      <w:pPr>
        <w:jc w:val="center"/>
        <w:rPr>
          <w:sz w:val="20"/>
          <w:szCs w:val="20"/>
          <w:lang w:val="en-GB"/>
        </w:rPr>
      </w:pPr>
      <w:bookmarkStart w:id="33" w:name="page34"/>
      <w:bookmarkEnd w:id="33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PROPHETISCHE EBENEN</w:t>
      </w:r>
    </w:p>
    <w:p w14:paraId="28E812CD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A25FC2A" w14:textId="77777777" w:rsidR="00635C22" w:rsidRPr="002A50F6" w:rsidRDefault="00635C22">
      <w:pPr>
        <w:spacing w:line="342" w:lineRule="exact"/>
        <w:rPr>
          <w:sz w:val="20"/>
          <w:szCs w:val="20"/>
          <w:lang w:val="en-GB"/>
        </w:rPr>
      </w:pPr>
    </w:p>
    <w:p w14:paraId="4E47D237" w14:textId="77777777" w:rsidR="005A16CB" w:rsidRDefault="00000000">
      <w:pPr>
        <w:spacing w:line="258" w:lineRule="auto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dieses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Kapitels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Ebenen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beschäftigen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Möglichkeiten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kanalisieren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4586498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3E17E22D" w14:textId="77777777" w:rsidR="005A16CB" w:rsidRDefault="00000000">
      <w:pPr>
        <w:rPr>
          <w:sz w:val="20"/>
          <w:szCs w:val="20"/>
          <w:lang w:val="en-GB"/>
        </w:rPr>
      </w:pPr>
      <w:bookmarkStart w:id="34" w:name="page35"/>
      <w:bookmarkEnd w:id="34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Geist der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Prophezeiung</w:t>
      </w:r>
      <w:proofErr w:type="spellEnd"/>
    </w:p>
    <w:p w14:paraId="354CB2B6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5A70CC34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grundlegendste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Ebene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Weissagung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bezeichnet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und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anbeten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Mitte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manifestieren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456C9CC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08867F6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Herr will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11,29),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Apostelgeschichte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2,14-18).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Männer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Frauen,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Söhne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,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Knechte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Mägde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versorgt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Orakel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C08FB79" w14:textId="77777777" w:rsidR="00635C22" w:rsidRPr="002A50F6" w:rsidRDefault="00635C22">
      <w:pPr>
        <w:spacing w:line="185" w:lineRule="exact"/>
        <w:rPr>
          <w:sz w:val="20"/>
          <w:szCs w:val="20"/>
          <w:lang w:val="en-GB"/>
        </w:rPr>
      </w:pPr>
    </w:p>
    <w:p w14:paraId="4FA3FFCA" w14:textId="77777777" w:rsidR="005A16CB" w:rsidRDefault="00000000">
      <w:pPr>
        <w:ind w:left="16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Röm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198BB84" w14:textId="77777777" w:rsidR="00635C22" w:rsidRPr="002A50F6" w:rsidRDefault="00635C22">
      <w:pPr>
        <w:spacing w:line="8" w:lineRule="exact"/>
        <w:rPr>
          <w:sz w:val="20"/>
          <w:szCs w:val="20"/>
          <w:lang w:val="en-GB"/>
        </w:rPr>
      </w:pPr>
    </w:p>
    <w:p w14:paraId="3B5E91EB" w14:textId="77777777" w:rsidR="005A16CB" w:rsidRDefault="00000000">
      <w:pPr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12:6). Unser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Zeugnis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ausgedrückt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3610AB7B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388F4F9F" w14:textId="77777777" w:rsidR="005A16CB" w:rsidRDefault="00000000">
      <w:pPr>
        <w:spacing w:line="255" w:lineRule="auto"/>
        <w:ind w:left="620" w:right="6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fiel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Füßen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betete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an.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mir: "Sieh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du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tust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Ich bin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Mitknecht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Brüder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Zeugnis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Jesu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Gott an;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Zeugnis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Jesu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Geist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CEE5A9B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0F16CFF7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-OFFENBARUNG 19:10</w:t>
      </w:r>
    </w:p>
    <w:p w14:paraId="793500AE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01681E22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258A8D7" w14:textId="77777777" w:rsidR="005A16CB" w:rsidRDefault="00000000">
      <w:pPr>
        <w:spacing w:line="256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gegenwärtig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das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Zeugnis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Jesus"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beschränkt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sein.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wertvolle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auf der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geoffenbarten</w:t>
      </w:r>
      <w:proofErr w:type="spellEnd"/>
      <w:proofErr w:type="gramEnd"/>
    </w:p>
    <w:p w14:paraId="6E51F33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99" w:left="500" w:header="0" w:footer="0" w:gutter="0"/>
          <w:cols w:space="720" w:equalWidth="0">
            <w:col w:w="4040"/>
          </w:cols>
        </w:sectPr>
      </w:pPr>
    </w:p>
    <w:p w14:paraId="58EC18F3" w14:textId="77777777" w:rsidR="005A16CB" w:rsidRDefault="00000000">
      <w:pPr>
        <w:rPr>
          <w:sz w:val="20"/>
          <w:szCs w:val="20"/>
          <w:lang w:val="en-GB"/>
        </w:rPr>
      </w:pPr>
      <w:bookmarkStart w:id="35" w:name="page36"/>
      <w:bookmarkEnd w:id="35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Wort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485F8AB" w14:textId="77777777" w:rsidR="00635C22" w:rsidRPr="002A50F6" w:rsidRDefault="00635C22">
      <w:pPr>
        <w:spacing w:line="162" w:lineRule="exact"/>
        <w:rPr>
          <w:sz w:val="20"/>
          <w:szCs w:val="20"/>
          <w:lang w:val="en-GB"/>
        </w:rPr>
      </w:pPr>
    </w:p>
    <w:p w14:paraId="52A1A285" w14:textId="77777777" w:rsidR="005A16CB" w:rsidRDefault="00000000">
      <w:pPr>
        <w:spacing w:line="276" w:lineRule="auto"/>
        <w:ind w:left="820" w:right="22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Grundlegende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halten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i/>
          <w:iCs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die Parameter "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Erbauung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Ermahnung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Trost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".</w:t>
      </w:r>
    </w:p>
    <w:p w14:paraId="1DE49F76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66C62EDB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Zeugnis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Jesus ab. Je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nachdenkt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desto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fallen,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trägt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anbeten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aufsteigen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fallen,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C008237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1A905F16" w14:textId="77777777" w:rsidR="005A16CB" w:rsidRDefault="00000000">
      <w:pPr>
        <w:rPr>
          <w:sz w:val="20"/>
          <w:szCs w:val="20"/>
          <w:lang w:val="en-GB"/>
        </w:rPr>
      </w:pPr>
      <w:bookmarkStart w:id="36" w:name="page37"/>
      <w:bookmarkEnd w:id="36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Die Gabe der </w:t>
      </w:r>
      <w:proofErr w:type="spellStart"/>
      <w:proofErr w:type="gramStart"/>
      <w:r w:rsidRPr="002A50F6">
        <w:rPr>
          <w:rFonts w:eastAsia="Times New Roman"/>
          <w:b/>
          <w:bCs/>
          <w:sz w:val="13"/>
          <w:szCs w:val="13"/>
          <w:lang w:val="en-GB"/>
        </w:rPr>
        <w:t>Prophezeiung</w:t>
      </w:r>
      <w:proofErr w:type="spellEnd"/>
      <w:proofErr w:type="gramEnd"/>
    </w:p>
    <w:p w14:paraId="2F9C8012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1EA0B68" w14:textId="77777777" w:rsidR="005A16CB" w:rsidRDefault="00000000">
      <w:pPr>
        <w:spacing w:line="27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zweite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Ebene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Gabe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(1.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Korinther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12,10).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aufgerüttelt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2AC45898" w14:textId="77777777" w:rsidR="00635C22" w:rsidRPr="002A50F6" w:rsidRDefault="00635C22">
      <w:pPr>
        <w:spacing w:line="289" w:lineRule="exact"/>
        <w:rPr>
          <w:sz w:val="20"/>
          <w:szCs w:val="20"/>
          <w:lang w:val="en-GB"/>
        </w:rPr>
      </w:pPr>
    </w:p>
    <w:p w14:paraId="49878175" w14:textId="77777777" w:rsidR="005A16CB" w:rsidRDefault="00000000">
      <w:pPr>
        <w:spacing w:line="260" w:lineRule="auto"/>
        <w:ind w:left="620" w:right="30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Deshalb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erinnere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daran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Gabe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Gottes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steckt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Auflegen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Hände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wecken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E7E2EDB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-2 TIMOTHEUS 1:6, NKJV</w:t>
      </w:r>
    </w:p>
    <w:p w14:paraId="79D88117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01DD412D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01A0B87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Oder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/e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/r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Weissagung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zusätzlichen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2390C05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18EDB5C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Gabe, je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Person,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besitzt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(1.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Korinther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14,3).</w:t>
      </w:r>
    </w:p>
    <w:p w14:paraId="60820D18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83D4628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ermutigen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das Amt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innerhalb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Grenzen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Gnadenstufe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hinauszugehen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zusätzlich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ausgerüstet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Verwirrung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anerkannt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Grenzen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1B95C2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395" w:left="500" w:header="0" w:footer="0" w:gutter="0"/>
          <w:cols w:space="720" w:equalWidth="0">
            <w:col w:w="4040"/>
          </w:cols>
        </w:sectPr>
      </w:pPr>
    </w:p>
    <w:p w14:paraId="1F11F6B4" w14:textId="77777777" w:rsidR="005A16CB" w:rsidRDefault="00000000">
      <w:pPr>
        <w:rPr>
          <w:sz w:val="20"/>
          <w:szCs w:val="20"/>
          <w:lang w:val="en-GB"/>
        </w:rPr>
      </w:pPr>
      <w:bookmarkStart w:id="37" w:name="page38"/>
      <w:bookmarkEnd w:id="37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Das Amt des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Propheten</w:t>
      </w:r>
      <w:proofErr w:type="spellEnd"/>
    </w:p>
    <w:p w14:paraId="0F320E64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E5ED23F" w14:textId="77777777" w:rsidR="005A16CB" w:rsidRDefault="00000000">
      <w:pPr>
        <w:spacing w:line="274" w:lineRule="auto"/>
        <w:ind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höchste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Ebene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Amt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6B46C0A" w14:textId="77777777" w:rsidR="00635C22" w:rsidRPr="002A50F6" w:rsidRDefault="00635C22">
      <w:pPr>
        <w:spacing w:line="289" w:lineRule="exact"/>
        <w:rPr>
          <w:sz w:val="20"/>
          <w:szCs w:val="20"/>
          <w:lang w:val="en-GB"/>
        </w:rPr>
      </w:pPr>
    </w:p>
    <w:p w14:paraId="32A19B78" w14:textId="77777777" w:rsidR="005A16CB" w:rsidRDefault="00000000">
      <w:pPr>
        <w:spacing w:line="256" w:lineRule="auto"/>
        <w:ind w:left="620" w:right="20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Gott hat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einige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die Gemeinde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gesetzt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erstens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Apostel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zweitens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drittens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Lehrer,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Wunder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Hilfe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Regierung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Verschiedenheit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CD60A48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A555522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-1. KORINTHER 12:28</w:t>
      </w:r>
    </w:p>
    <w:p w14:paraId="76AFBF42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F4932DF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4631846E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Gabe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Weissagung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Kraft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Prophetenamtes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Botschaften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hinausgehen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4B24D9E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Korrektur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beinhalten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breiteren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Spektrum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Bedürfnissen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Weissagung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758A88C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1F46F055" w14:textId="77777777" w:rsidR="005A16CB" w:rsidRDefault="00000000">
      <w:pPr>
        <w:spacing w:line="29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Breite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Höhe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Reichweite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reicht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bis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Gipfel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Spitze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Himmels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Tiefe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Länge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Reichweite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voll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umfassend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vollständig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gründlich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Der Herr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möchte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Kirche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Breite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Länge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Tiefe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Höhe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Bereichs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wandelt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und 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setzt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Männer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Frauen in das Amt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, um</w:t>
      </w:r>
    </w:p>
    <w:p w14:paraId="7F7EAEE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27" w:left="500" w:header="0" w:footer="0" w:gutter="0"/>
          <w:cols w:space="720" w:equalWidth="0">
            <w:col w:w="4040"/>
          </w:cols>
        </w:sectPr>
      </w:pPr>
    </w:p>
    <w:p w14:paraId="3A083BA4" w14:textId="77777777" w:rsidR="005A16CB" w:rsidRDefault="00000000">
      <w:pPr>
        <w:spacing w:line="274" w:lineRule="auto"/>
        <w:rPr>
          <w:sz w:val="20"/>
          <w:szCs w:val="20"/>
          <w:lang w:val="en-GB"/>
        </w:rPr>
      </w:pPr>
      <w:bookmarkStart w:id="38" w:name="page39"/>
      <w:bookmarkEnd w:id="38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Prophet hat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höhere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breitere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tiefere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8E4E21C" w14:textId="77777777" w:rsidR="00635C22" w:rsidRPr="002A50F6" w:rsidRDefault="00635C22">
      <w:pPr>
        <w:spacing w:line="118" w:lineRule="exact"/>
        <w:rPr>
          <w:sz w:val="20"/>
          <w:szCs w:val="20"/>
          <w:lang w:val="en-GB"/>
        </w:rPr>
      </w:pPr>
    </w:p>
    <w:p w14:paraId="2FC33CB7" w14:textId="77777777" w:rsidR="005A16CB" w:rsidRDefault="00000000">
      <w:pPr>
        <w:spacing w:line="263" w:lineRule="auto"/>
        <w:ind w:left="800" w:right="4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verschiedene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Stufen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Stärke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der Gabe, je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die Person,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Gabe hat,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erhält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6FFD0B93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59B1F119" w14:textId="77777777" w:rsidR="005A16CB" w:rsidRDefault="00000000">
      <w:pPr>
        <w:spacing w:line="258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anerkannt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will,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anständig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Ordnung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geschieht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A7B3F19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053074F5" w14:textId="77777777" w:rsidR="005A16CB" w:rsidRDefault="00000000">
      <w:pPr>
        <w:rPr>
          <w:sz w:val="20"/>
          <w:szCs w:val="20"/>
          <w:lang w:val="en-GB"/>
        </w:rPr>
      </w:pPr>
      <w:bookmarkStart w:id="39" w:name="page40"/>
      <w:bookmarkEnd w:id="39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GOTTES GNADE, UNSERE GRENZE</w:t>
      </w:r>
    </w:p>
    <w:p w14:paraId="2F038A6F" w14:textId="77777777" w:rsidR="00635C22" w:rsidRPr="002A50F6" w:rsidRDefault="00635C22">
      <w:pPr>
        <w:spacing w:line="336" w:lineRule="exact"/>
        <w:rPr>
          <w:sz w:val="20"/>
          <w:szCs w:val="20"/>
          <w:lang w:val="en-GB"/>
        </w:rPr>
      </w:pPr>
    </w:p>
    <w:p w14:paraId="35E29D57" w14:textId="77777777" w:rsidR="005A16CB" w:rsidRDefault="00000000">
      <w:pPr>
        <w:spacing w:line="257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mag es,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Kollege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ausdrückt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Grenze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begrenzt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hast. Paulus hat das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Brief an die Gemeinde in Rom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deutlich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51BAE45A" w14:textId="77777777" w:rsidR="00635C22" w:rsidRPr="002A50F6" w:rsidRDefault="00635C22">
      <w:pPr>
        <w:spacing w:line="302" w:lineRule="exact"/>
        <w:rPr>
          <w:sz w:val="20"/>
          <w:szCs w:val="20"/>
          <w:lang w:val="en-GB"/>
        </w:rPr>
      </w:pPr>
    </w:p>
    <w:p w14:paraId="09D7310F" w14:textId="77777777" w:rsidR="005A16CB" w:rsidRDefault="00000000">
      <w:pPr>
        <w:spacing w:line="252" w:lineRule="auto"/>
        <w:ind w:left="620" w:right="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viele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Glieder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Leib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Glieder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gleiche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Aufgabe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viele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Leib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Christus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für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Glied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anderen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wir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nun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unterschiedliche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Gaben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, je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nach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Gnade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uns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gegeben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, so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lasst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uns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gebrauchen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wir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prophezeien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, so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lasst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uns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prophezeien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nach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Maß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unseres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Glaubens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dienen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lasst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Amt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gebrauchen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lehren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lasst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lehren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ermahnen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lasst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ermahnen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lasst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freigebig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leiten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lasst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fleißig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Barmherzigkeit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zeigen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lasst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fröhlich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sein.</w:t>
      </w:r>
    </w:p>
    <w:p w14:paraId="1F81B031" w14:textId="77777777" w:rsidR="00635C22" w:rsidRPr="002A50F6" w:rsidRDefault="00635C22">
      <w:pPr>
        <w:spacing w:line="4" w:lineRule="exact"/>
        <w:rPr>
          <w:sz w:val="20"/>
          <w:szCs w:val="20"/>
          <w:lang w:val="en-GB"/>
        </w:rPr>
      </w:pPr>
    </w:p>
    <w:p w14:paraId="4D5113ED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-RÖMER 12:4-8, NKJV,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Betonung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hinzugefügt</w:t>
      </w:r>
      <w:proofErr w:type="spellEnd"/>
    </w:p>
    <w:p w14:paraId="3A7659EB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96458A5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49A9AEB2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Ebenen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tätig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Aber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Gnadenstufen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unterschiedlich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stark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Lage sein, auf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Ebenen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D9FCD11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innerhalb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Grenzen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Lage sein,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höchste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das Amt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auszuüben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höchste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stärkste</w:t>
      </w:r>
      <w:proofErr w:type="spellEnd"/>
      <w:proofErr w:type="gramEnd"/>
    </w:p>
    <w:p w14:paraId="468AB5F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50" w:left="500" w:header="0" w:footer="0" w:gutter="0"/>
          <w:cols w:space="720" w:equalWidth="0">
            <w:col w:w="4040"/>
          </w:cols>
        </w:sectPr>
      </w:pPr>
    </w:p>
    <w:p w14:paraId="527334FF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bookmarkStart w:id="40" w:name="page41"/>
      <w:bookmarkEnd w:id="40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höheren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Grad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höhere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Buch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8C4EEEF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60F0790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Solange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beginnt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Ebenen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einschließlich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höchsten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Ebene,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verstehen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Manifestationen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Mitte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gestorben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auferstanden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hat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gesandt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vervollkommnet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Ebenbild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heranreifen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Vervollkommnungsprozess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9A1F6C1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458422FA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weniger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zufrieden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Jesus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Gabe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umzugehen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Gnadengeschenk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Christi.</w:t>
      </w:r>
    </w:p>
    <w:p w14:paraId="793EBAFE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6988ADF" w14:textId="77777777" w:rsidR="005A16CB" w:rsidRDefault="00000000">
      <w:pPr>
        <w:tabs>
          <w:tab w:val="left" w:pos="320"/>
          <w:tab w:val="left" w:pos="880"/>
          <w:tab w:val="left" w:pos="1960"/>
          <w:tab w:val="left" w:pos="2280"/>
          <w:tab w:val="left" w:pos="3120"/>
          <w:tab w:val="left" w:pos="3380"/>
        </w:tabs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r w:rsidRPr="002A50F6">
        <w:rPr>
          <w:rFonts w:eastAsia="Times New Roman"/>
          <w:sz w:val="16"/>
          <w:szCs w:val="16"/>
          <w:lang w:val="en-GB"/>
        </w:rPr>
        <w:tab/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ab/>
        <w:t>.</w:t>
      </w:r>
    </w:p>
    <w:p w14:paraId="55147CBB" w14:textId="77777777" w:rsidR="00635C22" w:rsidRPr="002A50F6" w:rsidRDefault="00635C22">
      <w:pPr>
        <w:spacing w:line="8" w:lineRule="exact"/>
        <w:rPr>
          <w:sz w:val="20"/>
          <w:szCs w:val="20"/>
          <w:lang w:val="en-GB"/>
        </w:rPr>
      </w:pPr>
    </w:p>
    <w:p w14:paraId="0E01E52F" w14:textId="77777777" w:rsidR="005A16CB" w:rsidRDefault="00000000">
      <w:pPr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auszeichnen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79C1E7FB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1EED72F5" w14:textId="77777777" w:rsidR="005A16CB" w:rsidRDefault="00000000">
      <w:pPr>
        <w:spacing w:line="260" w:lineRule="auto"/>
        <w:ind w:left="620" w:right="8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geistlichen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eifert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trachtet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Erbauung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Gemeinde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übertrefft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165FF4B4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-1. KORINTHER 14:12</w:t>
      </w:r>
    </w:p>
    <w:p w14:paraId="7A3B4CBE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FFC0D6F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39C3145" w14:textId="77777777" w:rsidR="005A16CB" w:rsidRDefault="00000000">
      <w:pPr>
        <w:spacing w:line="258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Niveau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mittelmäßig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durchschnittlich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unterdurchschnittlich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geschult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Raum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</w:p>
    <w:p w14:paraId="6A1AE4A7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25" w:left="500" w:header="0" w:footer="0" w:gutter="0"/>
          <w:cols w:space="720" w:equalWidth="0">
            <w:col w:w="4040"/>
          </w:cols>
        </w:sectPr>
      </w:pPr>
    </w:p>
    <w:p w14:paraId="24C2CA8A" w14:textId="77777777" w:rsidR="005A16CB" w:rsidRDefault="00000000">
      <w:pPr>
        <w:spacing w:line="262" w:lineRule="auto"/>
        <w:jc w:val="both"/>
        <w:rPr>
          <w:sz w:val="20"/>
          <w:szCs w:val="20"/>
          <w:lang w:val="en-GB"/>
        </w:rPr>
      </w:pPr>
      <w:bookmarkStart w:id="41" w:name="page42"/>
      <w:bookmarkEnd w:id="41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zufällig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passieren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Strategie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FE0CAE0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4DD3DCCC" w14:textId="77777777" w:rsidR="005A16CB" w:rsidRDefault="00000000">
      <w:pPr>
        <w:rPr>
          <w:sz w:val="20"/>
          <w:szCs w:val="20"/>
          <w:lang w:val="en-GB"/>
        </w:rPr>
      </w:pPr>
      <w:bookmarkStart w:id="42" w:name="page43"/>
      <w:bookmarkEnd w:id="42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PROPHETISCHE VERWALTUNGEN</w:t>
      </w:r>
    </w:p>
    <w:p w14:paraId="53CA6DC0" w14:textId="77777777" w:rsidR="00635C22" w:rsidRPr="002A50F6" w:rsidRDefault="00635C22">
      <w:pPr>
        <w:spacing w:line="336" w:lineRule="exact"/>
        <w:rPr>
          <w:sz w:val="20"/>
          <w:szCs w:val="20"/>
          <w:lang w:val="en-GB"/>
        </w:rPr>
      </w:pPr>
    </w:p>
    <w:p w14:paraId="17E15151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Verwalten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Verwendung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beaufsichtigen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Schrift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denselben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(1.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Korinther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12,5).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Zusammenhang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Möglichkeiten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auszuüben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9F95FDA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2EDEF65A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Ebenen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unterteilt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(1) der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Weissagung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(2) die Gabe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Weissagung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(3) das Amt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spezifische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Amt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fallen. Da der Prophet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Ebenen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hinauszugehen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Zurechtweisung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Korrektur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ausüben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Hilfe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nächsten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Kapitel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A9DB177" w14:textId="77777777" w:rsidR="00635C22" w:rsidRPr="002A50F6" w:rsidRDefault="00635C22">
      <w:pPr>
        <w:spacing w:line="4" w:lineRule="exact"/>
        <w:rPr>
          <w:sz w:val="20"/>
          <w:szCs w:val="20"/>
          <w:lang w:val="en-GB"/>
        </w:rPr>
      </w:pPr>
    </w:p>
    <w:p w14:paraId="4EADE2BE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Wusstest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geheilt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Teufel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herauskamen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FE07BEB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1FEF1F6" w14:textId="77777777" w:rsidR="005A16CB" w:rsidRDefault="00000000">
      <w:pPr>
        <w:spacing w:line="309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lastRenderedPageBreak/>
        <w:t xml:space="preserve">Elia und Elisa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beide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Tote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auferweckt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Heilung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Versorgung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vollbracht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Johannes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Täufer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tat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er war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definitiv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Prophet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Höchsten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 (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Siehe</w:t>
      </w:r>
      <w:proofErr w:type="spellEnd"/>
    </w:p>
    <w:p w14:paraId="0C95537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76" w:left="500" w:header="0" w:footer="0" w:gutter="0"/>
          <w:cols w:space="720" w:equalWidth="0">
            <w:col w:w="4040"/>
          </w:cols>
        </w:sectPr>
      </w:pPr>
    </w:p>
    <w:p w14:paraId="57B0DC8B" w14:textId="77777777" w:rsidR="005A16CB" w:rsidRDefault="00000000">
      <w:pPr>
        <w:spacing w:line="274" w:lineRule="auto"/>
        <w:jc w:val="both"/>
        <w:rPr>
          <w:sz w:val="20"/>
          <w:szCs w:val="20"/>
          <w:lang w:val="en-GB"/>
        </w:rPr>
      </w:pPr>
      <w:bookmarkStart w:id="43" w:name="page44"/>
      <w:bookmarkEnd w:id="43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Johannes 10:41).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Aufzeichnungen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Daniel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vollbrachte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war stark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Visionen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Träumen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Verstehen.</w:t>
      </w:r>
    </w:p>
    <w:p w14:paraId="37099D2F" w14:textId="77777777" w:rsidR="00635C22" w:rsidRPr="002A50F6" w:rsidRDefault="00635C22">
      <w:pPr>
        <w:spacing w:line="118" w:lineRule="exact"/>
        <w:rPr>
          <w:sz w:val="20"/>
          <w:szCs w:val="20"/>
          <w:lang w:val="en-GB"/>
        </w:rPr>
      </w:pPr>
    </w:p>
    <w:p w14:paraId="06DFE201" w14:textId="77777777" w:rsidR="005A16CB" w:rsidRDefault="00000000">
      <w:pPr>
        <w:spacing w:line="276" w:lineRule="auto"/>
        <w:ind w:left="820" w:right="10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höchste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Ebene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das Amt des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55EDF03E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242656FD" w14:textId="77777777" w:rsidR="005A16CB" w:rsidRDefault="00000000">
      <w:pPr>
        <w:spacing w:line="296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Alle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waren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unterschiedlich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viel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verwaltet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Mose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war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Prophet, der stark in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Verwaltung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Befreiung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war.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Hesekiel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Zacharias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waren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visionäre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unterschiedlich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je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nach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Maß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Gnade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Heiligen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Das Amt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lässt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auf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bestimmten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Typ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bestimmte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Art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beschränken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Obwohl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bestimmte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Merkmale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Gemeinsamkeiten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gibt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gramStart"/>
      <w:r w:rsidRPr="002A50F6">
        <w:rPr>
          <w:rFonts w:eastAsia="Times New Roman"/>
          <w:sz w:val="14"/>
          <w:szCs w:val="14"/>
          <w:lang w:val="en-GB"/>
        </w:rPr>
        <w:t>an</w:t>
      </w:r>
      <w:proofErr w:type="gram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wahre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erkennen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gibt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Unterschiede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6DE3E0EE" w14:textId="77777777" w:rsidR="00635C22" w:rsidRPr="002A50F6" w:rsidRDefault="00635C22">
      <w:pPr>
        <w:spacing w:line="157" w:lineRule="exact"/>
        <w:rPr>
          <w:sz w:val="20"/>
          <w:szCs w:val="20"/>
          <w:lang w:val="en-GB"/>
        </w:rPr>
      </w:pPr>
    </w:p>
    <w:p w14:paraId="5A38ED11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Manche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Visionen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Träumen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Manche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Magd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4EB8083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9AE0B89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Anwendungen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erreichen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unterschiedliche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Menschen. Was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erreichen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erreichen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(Prediger 3:1).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Ämter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Ausdruck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anzuerkennen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anzunehmen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Gemeinsam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bilden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heute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4FD80D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546" w:left="500" w:header="0" w:footer="0" w:gutter="0"/>
          <w:cols w:space="720" w:equalWidth="0">
            <w:col w:w="4040"/>
          </w:cols>
        </w:sectPr>
      </w:pPr>
    </w:p>
    <w:p w14:paraId="1C441ABC" w14:textId="77777777" w:rsidR="005A16CB" w:rsidRDefault="00000000">
      <w:pPr>
        <w:rPr>
          <w:sz w:val="20"/>
          <w:szCs w:val="20"/>
          <w:lang w:val="en-GB"/>
        </w:rPr>
      </w:pPr>
      <w:bookmarkStart w:id="44" w:name="page45"/>
      <w:bookmarkEnd w:id="44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Prophetische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Musik</w:t>
      </w:r>
      <w:proofErr w:type="spellEnd"/>
    </w:p>
    <w:p w14:paraId="7BC27057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6D5CB5D6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Musik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Psalmisten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Minnesänger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fungieren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David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gutes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Beispiel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Mann,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Funktion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ausübte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süße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Psalmist Israels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(2 Sam. 23,1). David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wusste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Musik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war,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gemeinsamen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aufrechtzuerhalten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Mitte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Grad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Anbetung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abhängen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19,10.)</w:t>
      </w:r>
    </w:p>
    <w:p w14:paraId="18B8B2E1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00B31704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Instrumente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Haus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Grad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David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Anbetungsleiter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organisierte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7186AD8C" w14:textId="77777777" w:rsidR="00635C22" w:rsidRPr="002A50F6" w:rsidRDefault="00635C22">
      <w:pPr>
        <w:spacing w:line="307" w:lineRule="exact"/>
        <w:rPr>
          <w:sz w:val="20"/>
          <w:szCs w:val="20"/>
          <w:lang w:val="en-GB"/>
        </w:rPr>
      </w:pPr>
    </w:p>
    <w:p w14:paraId="56BCBD6F" w14:textId="77777777" w:rsidR="005A16CB" w:rsidRDefault="00000000">
      <w:pPr>
        <w:spacing w:line="256" w:lineRule="auto"/>
        <w:ind w:left="6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David und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Obersten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Heeres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sonderten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Söhne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Asaphs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Hemans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Jeduthuns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Dienst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Harfen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Psaltern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Zimbeln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21BC2E28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B437E69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 CHRONIK 25:1</w:t>
      </w:r>
    </w:p>
    <w:p w14:paraId="77555FBA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21465DC1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3878045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stark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eintreten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05091AA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DF0DBE2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Psalmisten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Musiker,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spielen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Instrumente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starker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ebenso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Musik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Vermittlung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Ausrichtung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</w:p>
    <w:p w14:paraId="2C303EA0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54" w:left="500" w:header="0" w:footer="0" w:gutter="0"/>
          <w:cols w:space="720" w:equalWidth="0">
            <w:col w:w="4040"/>
          </w:cols>
        </w:sectPr>
      </w:pPr>
    </w:p>
    <w:p w14:paraId="51DF4B94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bookmarkStart w:id="45" w:name="page46"/>
      <w:bookmarkEnd w:id="45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Verwaltung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Geist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Mittel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Gesangs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Musik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etablieren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E63433B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1171FCD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Geheimnisse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Musik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"Ich will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Gleichnis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Ich will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dunkles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Harfe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verkünden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(Ps. 49,4).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Gleichnisse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Geheimnisse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Geheimnisse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Geheimnisse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(Mt 13,11).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Erfahrung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Gemeinden, die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musikalischen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F2BCE92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3EA07B60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Musik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Haus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bekämpft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Musikabteilung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Probleme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Verwirrung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stiften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will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Musik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blockieren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DA9DE87" w14:textId="77777777" w:rsidR="00635C22" w:rsidRPr="002A50F6" w:rsidRDefault="00635C22">
      <w:pPr>
        <w:spacing w:line="137" w:lineRule="exact"/>
        <w:rPr>
          <w:sz w:val="20"/>
          <w:szCs w:val="20"/>
          <w:lang w:val="en-GB"/>
        </w:rPr>
      </w:pPr>
    </w:p>
    <w:p w14:paraId="68CAB3E9" w14:textId="77777777" w:rsidR="005A16CB" w:rsidRDefault="00000000">
      <w:pPr>
        <w:spacing w:line="263" w:lineRule="auto"/>
        <w:ind w:left="82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Solange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beginnt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alle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Ebenen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verstehen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darin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wandeln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größten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Ergebnisse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Manifestationen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unserer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Mitte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4364EDCD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1203AA7E" w14:textId="77777777" w:rsidR="005A16CB" w:rsidRDefault="00000000">
      <w:pPr>
        <w:spacing w:line="256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großartige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Lobpreisleiter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Manche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Vorstellung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Lobpreis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Anbetung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Kanzel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bin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Prophet". Aber ich sage,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Lobpreis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Anbetung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zurückkehren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Manche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</w:p>
    <w:p w14:paraId="31B04F28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59" w:left="500" w:header="0" w:footer="0" w:gutter="0"/>
          <w:cols w:space="720" w:equalWidth="0">
            <w:col w:w="4040"/>
          </w:cols>
        </w:sectPr>
      </w:pPr>
    </w:p>
    <w:p w14:paraId="53D991E3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bookmarkStart w:id="46" w:name="page47"/>
      <w:bookmarkEnd w:id="46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stimme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Aber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definitiv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CBEA1EE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185719F4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Samuel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Instrumenten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Musik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geweissagt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(1 Sam. 10:5). Sei also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überrascht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Musikabteilungen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ausgebildet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nötige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Sensibilität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entwickeln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Stimme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Musik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08B6E18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600B815B" w14:textId="77777777" w:rsidR="005A16CB" w:rsidRDefault="00000000">
      <w:pPr>
        <w:rPr>
          <w:sz w:val="20"/>
          <w:szCs w:val="20"/>
          <w:lang w:val="en-GB"/>
        </w:rPr>
      </w:pPr>
      <w:bookmarkStart w:id="47" w:name="page48"/>
      <w:bookmarkEnd w:id="47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Prophetische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Hilfen</w:t>
      </w:r>
      <w:proofErr w:type="spellEnd"/>
    </w:p>
    <w:p w14:paraId="346E7CD1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DB721F7" w14:textId="77777777" w:rsidR="005A16CB" w:rsidRDefault="00000000">
      <w:pPr>
        <w:spacing w:line="26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Helfer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Art. Haggai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Sacharja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gesandt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Serubbabel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Jeschua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Wiederaufbau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Tempels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Wiedereinführung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Priestertums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459EB182" w14:textId="77777777" w:rsidR="00635C22" w:rsidRPr="002A50F6" w:rsidRDefault="00635C22">
      <w:pPr>
        <w:spacing w:line="299" w:lineRule="exact"/>
        <w:rPr>
          <w:sz w:val="20"/>
          <w:szCs w:val="20"/>
          <w:lang w:val="en-GB"/>
        </w:rPr>
      </w:pPr>
    </w:p>
    <w:p w14:paraId="740CAB94" w14:textId="77777777" w:rsidR="005A16CB" w:rsidRDefault="00000000">
      <w:pPr>
        <w:spacing w:line="263" w:lineRule="auto"/>
        <w:ind w:left="620" w:right="48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Da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Haggai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Sacharja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Sohn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Iddos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Juden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Juda und Jerusalem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Gottes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Israels,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251F476D" w14:textId="77777777" w:rsidR="00635C22" w:rsidRPr="002A50F6" w:rsidRDefault="00635C22">
      <w:pPr>
        <w:spacing w:line="134" w:lineRule="exact"/>
        <w:rPr>
          <w:sz w:val="20"/>
          <w:szCs w:val="20"/>
          <w:lang w:val="en-GB"/>
        </w:rPr>
      </w:pPr>
    </w:p>
    <w:p w14:paraId="3C03E169" w14:textId="77777777" w:rsidR="005A16CB" w:rsidRDefault="00000000">
      <w:pPr>
        <w:spacing w:line="250" w:lineRule="auto"/>
        <w:ind w:left="620" w:right="58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Da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machten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Serubbabel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Sohn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Sealthiels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Jesua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Sohn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Jozadaks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auf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fingen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an, das Haus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Gottes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bauen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Jerusalem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steht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und die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Gottes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halfen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dabei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BEB578D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0E8AB755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-EZRA 5:1-2,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Betonung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hinzugefügt</w:t>
      </w:r>
      <w:proofErr w:type="spellEnd"/>
    </w:p>
    <w:p w14:paraId="7AA7FC23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1980B6C4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79F02DFA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Allgemeinen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Haus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Gefühl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der Zeit war, das Haus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(Hag. 1,2). Das lag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schwierigen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Bedingungen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Haus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siebzigjährigen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Gefangenschaft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Babylon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zurückgekehrt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beschäftigt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Häuser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Land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zurückzukehren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(V. 4).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Außerdem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erheblichen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Gegnern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Bewohner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Volkes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Juda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schwächen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Esra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4,4).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Arbeit am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Tempels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stark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behindert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kamen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Arbeiten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beseitigen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E20D98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06" w:left="500" w:header="0" w:footer="0" w:gutter="0"/>
          <w:cols w:space="720" w:equalWidth="0">
            <w:col w:w="4040"/>
          </w:cols>
        </w:sectPr>
      </w:pPr>
    </w:p>
    <w:p w14:paraId="1D465794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bookmarkStart w:id="48" w:name="page49"/>
      <w:bookmarkEnd w:id="48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Hauptunterschiede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alttestamentlichen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neutestamentlichen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beachten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Alten Testaments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angewiesen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neutestamentliche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der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geleitet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E9A9771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BB0993F" w14:textId="77777777" w:rsidR="005A16CB" w:rsidRDefault="00000000">
      <w:pPr>
        <w:spacing w:line="297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4"/>
          <w:szCs w:val="14"/>
          <w:lang w:val="en-GB"/>
        </w:rPr>
        <w:t>Doch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erfüllt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brauchen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immer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noch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Bestätigung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Geisterfüllte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Gläubige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brauchen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immer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noch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Erbauung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Ermahnung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Trost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brauchen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immer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noch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Zeugen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der Herr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Verfügung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gestellt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hat, um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bestätigt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so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bis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Ende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bestätigt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40F405DD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6C91D26A" w14:textId="77777777" w:rsidR="005A16CB" w:rsidRDefault="00000000">
      <w:pPr>
        <w:rPr>
          <w:sz w:val="20"/>
          <w:szCs w:val="20"/>
          <w:lang w:val="en-GB"/>
        </w:rPr>
      </w:pPr>
      <w:bookmarkStart w:id="49" w:name="page50"/>
      <w:bookmarkEnd w:id="49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SATANISCHE OPPOSITION</w:t>
      </w:r>
    </w:p>
    <w:p w14:paraId="31421243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4EC36197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Satanischer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das Haus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böse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Arbeit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unterdrückt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behindert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Quelle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Probleme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begegnen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identifizieren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883C21C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31BA875C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Wiederaufbaus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Tempels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Volk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Unkenntnis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satanischen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Widerstands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Hauses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ab.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Anführer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Serubbabel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Jeschua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entmutigt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Haus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lag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Trümmern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(Hag. 1:4).</w:t>
      </w:r>
    </w:p>
    <w:p w14:paraId="5BE7B06F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2686E42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Volk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Anführer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Hilfe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also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sandte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Haggai und Zacharias,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Zuerst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Zurechtweisung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Arbeit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trotz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fortgesetzt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Zurechtweisung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unangenehm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notwendig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das Haus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zurechtzuweisen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nötig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Zurechtweisung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Ermahnungsfunktion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</w:t>
      </w:r>
    </w:p>
    <w:p w14:paraId="5B5AD54F" w14:textId="77777777" w:rsidR="00635C22" w:rsidRPr="002A50F6" w:rsidRDefault="00635C22">
      <w:pPr>
        <w:spacing w:line="136" w:lineRule="exact"/>
        <w:rPr>
          <w:sz w:val="20"/>
          <w:szCs w:val="20"/>
          <w:lang w:val="en-GB"/>
        </w:rPr>
      </w:pPr>
    </w:p>
    <w:p w14:paraId="46B610CA" w14:textId="77777777" w:rsidR="005A16CB" w:rsidRDefault="00000000">
      <w:pPr>
        <w:spacing w:line="263" w:lineRule="auto"/>
        <w:ind w:left="820" w:right="2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des Alten Testaments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angewiesen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erfüllt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51AEEE19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3EF11152" w14:textId="77777777" w:rsidR="005A16CB" w:rsidRDefault="00000000">
      <w:pPr>
        <w:spacing w:line="274" w:lineRule="auto"/>
        <w:ind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satanische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behindert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aufhörten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nutzen</w:t>
      </w:r>
      <w:proofErr w:type="spellEnd"/>
      <w:proofErr w:type="gramEnd"/>
    </w:p>
    <w:p w14:paraId="4132414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68" w:left="500" w:header="0" w:footer="0" w:gutter="0"/>
          <w:cols w:space="720" w:equalWidth="0">
            <w:col w:w="4040"/>
          </w:cols>
        </w:sectPr>
      </w:pPr>
    </w:p>
    <w:p w14:paraId="3FFEBCAC" w14:textId="77777777" w:rsidR="005A16CB" w:rsidRDefault="00000000">
      <w:pPr>
        <w:spacing w:line="258" w:lineRule="auto"/>
        <w:jc w:val="both"/>
        <w:rPr>
          <w:sz w:val="20"/>
          <w:szCs w:val="20"/>
          <w:lang w:val="en-GB"/>
        </w:rPr>
      </w:pPr>
      <w:bookmarkStart w:id="50" w:name="page51"/>
      <w:bookmarkEnd w:id="50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apathisch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Zurechtweisung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völlige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bewirkten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Buße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gehorsam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gedieh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A98ECB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47BD5D2D" w14:textId="77777777" w:rsidR="005A16CB" w:rsidRDefault="00000000">
      <w:pPr>
        <w:rPr>
          <w:sz w:val="20"/>
          <w:szCs w:val="20"/>
          <w:lang w:val="en-GB"/>
        </w:rPr>
      </w:pPr>
      <w:bookmarkStart w:id="51" w:name="page52"/>
      <w:bookmarkEnd w:id="51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Zerstörung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satanischer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gramStart"/>
      <w:r w:rsidRPr="002A50F6">
        <w:rPr>
          <w:rFonts w:eastAsia="Times New Roman"/>
          <w:b/>
          <w:bCs/>
          <w:sz w:val="13"/>
          <w:szCs w:val="13"/>
          <w:lang w:val="en-GB"/>
        </w:rPr>
        <w:t>Berge</w:t>
      </w:r>
      <w:proofErr w:type="gramEnd"/>
    </w:p>
    <w:p w14:paraId="46AC727F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60B1423C" w14:textId="77777777" w:rsidR="005A16CB" w:rsidRDefault="00000000">
      <w:pPr>
        <w:spacing w:line="26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Wiederaufbau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Tempels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Wiedereinführung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Priestertums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satanisch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Vision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Sacharja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Satan,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widersetzte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0B46D84F" w14:textId="77777777" w:rsidR="00635C22" w:rsidRPr="002A50F6" w:rsidRDefault="00635C22">
      <w:pPr>
        <w:spacing w:line="299" w:lineRule="exact"/>
        <w:rPr>
          <w:sz w:val="20"/>
          <w:szCs w:val="20"/>
          <w:lang w:val="en-GB"/>
        </w:rPr>
      </w:pPr>
    </w:p>
    <w:p w14:paraId="37E50061" w14:textId="77777777" w:rsidR="005A16CB" w:rsidRDefault="00000000">
      <w:pPr>
        <w:spacing w:line="256" w:lineRule="auto"/>
        <w:ind w:left="620" w:right="50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zeigte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mir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Josua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Hohenpriester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Engel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stand, und den Satan,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stand, um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widerstehen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74C4D1F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5378DD4" w14:textId="77777777" w:rsidR="005A16CB" w:rsidRDefault="00000000">
      <w:pPr>
        <w:spacing w:line="250" w:lineRule="auto"/>
        <w:ind w:left="620" w:right="54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der HERR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Satan: Der HERR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schilt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dich, Satan, der HERR, der Jerusalem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erwählt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hat,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schilt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dich.</w:t>
      </w:r>
    </w:p>
    <w:p w14:paraId="6F48E99C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5B36FF94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-ZECHARIAH 3:1-2</w:t>
      </w:r>
    </w:p>
    <w:p w14:paraId="67F7BEFC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2666AACE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4BB371D5" w14:textId="77777777" w:rsidR="005A16CB" w:rsidRDefault="00000000">
      <w:pPr>
        <w:spacing w:line="258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Haggai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Sacharja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tadelten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Volk und den Satan,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Volk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Sacharja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 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Serubbabel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Statthalter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Aufseher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für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war:</w:t>
      </w:r>
    </w:p>
    <w:p w14:paraId="3E22DFC8" w14:textId="77777777" w:rsidR="00635C22" w:rsidRPr="002A50F6" w:rsidRDefault="00635C22">
      <w:pPr>
        <w:spacing w:line="302" w:lineRule="exact"/>
        <w:rPr>
          <w:sz w:val="20"/>
          <w:szCs w:val="20"/>
          <w:lang w:val="en-GB"/>
        </w:rPr>
      </w:pPr>
    </w:p>
    <w:p w14:paraId="5AEFC89B" w14:textId="77777777" w:rsidR="005A16CB" w:rsidRDefault="00000000">
      <w:pPr>
        <w:spacing w:line="255" w:lineRule="auto"/>
        <w:ind w:left="620" w:right="48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Da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antwortete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mir: Dies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Wort des HERRN an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Serubbabel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Macht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noch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Kraft,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sondern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HERR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Heerscharen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du, du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großer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Berg?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Serubbabel</w:t>
      </w:r>
      <w:proofErr w:type="spellEnd"/>
    </w:p>
    <w:p w14:paraId="3BEFD10E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7A33CB64" w14:textId="77777777" w:rsidR="005A16CB" w:rsidRDefault="00000000">
      <w:pPr>
        <w:spacing w:line="250" w:lineRule="auto"/>
        <w:ind w:left="620" w:right="800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Du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Ebene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Stein,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steht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Geschrei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herausbringen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rufen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Gnade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Gnade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!</w:t>
      </w:r>
    </w:p>
    <w:p w14:paraId="300EBC3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473" w:left="500" w:header="0" w:footer="0" w:gutter="0"/>
          <w:cols w:space="720" w:equalWidth="0">
            <w:col w:w="4040"/>
          </w:cols>
        </w:sectPr>
      </w:pPr>
    </w:p>
    <w:p w14:paraId="405700EA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64CAEBAB" w14:textId="77777777" w:rsidR="005A16CB" w:rsidRDefault="00000000">
      <w:pPr>
        <w:ind w:left="300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1"/>
          <w:szCs w:val="11"/>
          <w:lang w:val="en-GB"/>
        </w:rPr>
        <w:t>-ZECHARIAH 4:6-7</w:t>
      </w:r>
    </w:p>
    <w:p w14:paraId="57BFF715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84" w:right="504" w:bottom="473" w:left="500" w:header="0" w:footer="0" w:gutter="0"/>
          <w:cols w:space="720" w:equalWidth="0">
            <w:col w:w="4040"/>
          </w:cols>
        </w:sectPr>
      </w:pPr>
    </w:p>
    <w:p w14:paraId="7A76B30C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bookmarkStart w:id="52" w:name="page53"/>
      <w:bookmarkEnd w:id="52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satanische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dieses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Berg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Serubbabel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überwinden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ermutigte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den Geist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Berg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überwinden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Berg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Serubbabel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fallen,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schenkte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vollendet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6BFCC12" w14:textId="77777777" w:rsidR="00635C22" w:rsidRPr="002A50F6" w:rsidRDefault="00635C22">
      <w:pPr>
        <w:spacing w:line="133" w:lineRule="exact"/>
        <w:rPr>
          <w:sz w:val="20"/>
          <w:szCs w:val="20"/>
          <w:lang w:val="en-GB"/>
        </w:rPr>
      </w:pPr>
    </w:p>
    <w:p w14:paraId="770499FD" w14:textId="77777777" w:rsidR="005A16CB" w:rsidRDefault="00000000">
      <w:pPr>
        <w:ind w:right="-299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wahre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ausgesandt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kontrollieren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</w:t>
      </w:r>
    </w:p>
    <w:p w14:paraId="06947BBF" w14:textId="77777777" w:rsidR="00635C22" w:rsidRPr="002A50F6" w:rsidRDefault="00635C22">
      <w:pPr>
        <w:spacing w:line="20" w:lineRule="exact"/>
        <w:rPr>
          <w:sz w:val="20"/>
          <w:szCs w:val="20"/>
          <w:lang w:val="en-GB"/>
        </w:rPr>
      </w:pPr>
    </w:p>
    <w:p w14:paraId="095BF32E" w14:textId="77777777" w:rsidR="005A16CB" w:rsidRDefault="00000000">
      <w:pPr>
        <w:ind w:right="-319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Führung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dominieren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278CE64F" w14:textId="77777777" w:rsidR="00635C22" w:rsidRPr="002A50F6" w:rsidRDefault="00635C22">
      <w:pPr>
        <w:spacing w:line="154" w:lineRule="exact"/>
        <w:rPr>
          <w:sz w:val="20"/>
          <w:szCs w:val="20"/>
          <w:lang w:val="en-GB"/>
        </w:rPr>
      </w:pPr>
    </w:p>
    <w:p w14:paraId="636C19D2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satanische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Arbeit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Berg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erscheinen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Leiter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den Berg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Widerstands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gegenüberstehen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überwinden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Herr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befohlen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Berg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versperrt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Hindernisse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Führungskraft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gehorcht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Leiter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entmutigt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Hilfe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Ermutigung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527852D" w14:textId="77777777" w:rsidR="00635C22" w:rsidRPr="002A50F6" w:rsidRDefault="00635C22">
      <w:pPr>
        <w:spacing w:line="7" w:lineRule="exact"/>
        <w:rPr>
          <w:sz w:val="20"/>
          <w:szCs w:val="20"/>
          <w:lang w:val="en-GB"/>
        </w:rPr>
      </w:pPr>
    </w:p>
    <w:p w14:paraId="182CDACE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Berg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finanziell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innerhalb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Gemeinde. 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Berge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Satan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entfremden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Satan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Berge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Gemeinden und Leiter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umgedreht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Berge</w:t>
      </w:r>
    </w:p>
    <w:p w14:paraId="0BD2C0F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99" w:right="504" w:bottom="142" w:left="500" w:header="0" w:footer="0" w:gutter="0"/>
          <w:cols w:space="720" w:equalWidth="0">
            <w:col w:w="4040"/>
          </w:cols>
        </w:sectPr>
      </w:pPr>
    </w:p>
    <w:p w14:paraId="2F40A88E" w14:textId="77777777" w:rsidR="005A16CB" w:rsidRDefault="00000000">
      <w:pPr>
        <w:rPr>
          <w:sz w:val="20"/>
          <w:szCs w:val="20"/>
          <w:lang w:val="en-GB"/>
        </w:rPr>
      </w:pPr>
      <w:bookmarkStart w:id="53" w:name="page54"/>
      <w:bookmarkEnd w:id="53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Arbeit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gedeiht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E8F229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1440" w:bottom="1440" w:left="500" w:header="0" w:footer="0" w:gutter="0"/>
          <w:cols w:space="720" w:equalWidth="0">
            <w:col w:w="3104"/>
          </w:cols>
        </w:sectPr>
      </w:pPr>
    </w:p>
    <w:p w14:paraId="342F780A" w14:textId="77777777" w:rsidR="005A16CB" w:rsidRDefault="00000000">
      <w:pPr>
        <w:rPr>
          <w:sz w:val="20"/>
          <w:szCs w:val="20"/>
          <w:lang w:val="en-GB"/>
        </w:rPr>
      </w:pPr>
      <w:bookmarkStart w:id="54" w:name="page55"/>
      <w:bookmarkEnd w:id="54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WIEDERAUFBAU NACH DEM WIDERSTAND</w:t>
      </w:r>
    </w:p>
    <w:p w14:paraId="1C1CE868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1C0CB048" w14:textId="77777777" w:rsidR="005A16CB" w:rsidRDefault="00000000">
      <w:pPr>
        <w:spacing w:line="274" w:lineRule="auto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Haggai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2DD36D1C" w14:textId="77777777" w:rsidR="00635C22" w:rsidRPr="002A50F6" w:rsidRDefault="00635C22">
      <w:pPr>
        <w:spacing w:line="289" w:lineRule="exact"/>
        <w:rPr>
          <w:sz w:val="20"/>
          <w:szCs w:val="20"/>
          <w:lang w:val="en-GB"/>
        </w:rPr>
      </w:pPr>
    </w:p>
    <w:p w14:paraId="230D926E" w14:textId="77777777" w:rsidR="005A16CB" w:rsidRDefault="00000000">
      <w:pPr>
        <w:spacing w:line="255" w:lineRule="auto"/>
        <w:ind w:left="620" w:right="8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Doch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nun sei stark,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Serubbabel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HERR, und sei stark,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Josua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Sohn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Hohenpriesters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Jozadak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sei stark,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Volk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Landes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HERR,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arbeite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bin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HERR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Heerscharen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5AB755D5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4664BE58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-HAGGAI 2:4</w:t>
      </w:r>
    </w:p>
    <w:p w14:paraId="21E71A60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9EB97A3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E251BFD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Wort,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gab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Kraft,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das Haus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Finsternis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besiegen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das Haus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ohnmächtig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gestärkt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35,3).</w:t>
      </w:r>
    </w:p>
    <w:p w14:paraId="10AF6F3D" w14:textId="77777777" w:rsidR="00635C22" w:rsidRPr="002A50F6" w:rsidRDefault="00635C22">
      <w:pPr>
        <w:spacing w:line="306" w:lineRule="exact"/>
        <w:rPr>
          <w:sz w:val="20"/>
          <w:szCs w:val="20"/>
          <w:lang w:val="en-GB"/>
        </w:rPr>
      </w:pPr>
    </w:p>
    <w:p w14:paraId="354B1EB9" w14:textId="77777777" w:rsidR="005A16CB" w:rsidRDefault="00000000">
      <w:pPr>
        <w:spacing w:line="255" w:lineRule="auto"/>
        <w:ind w:left="620" w:right="4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Ältesten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Juden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bauten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gelang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Haggai und Zacharias,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Sohnes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Iddos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bauten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vollendeten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Gebot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Gottes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Israels.</w:t>
      </w:r>
    </w:p>
    <w:p w14:paraId="1DE6757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665" w:left="500" w:header="0" w:footer="0" w:gutter="0"/>
          <w:cols w:space="720" w:equalWidth="0">
            <w:col w:w="4040"/>
          </w:cols>
        </w:sectPr>
      </w:pPr>
    </w:p>
    <w:p w14:paraId="2D34993E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55E7988B" w14:textId="77777777" w:rsidR="005A16CB" w:rsidRDefault="00000000">
      <w:pPr>
        <w:ind w:left="340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1"/>
          <w:szCs w:val="11"/>
          <w:lang w:val="en-GB"/>
        </w:rPr>
        <w:t>-EZRA 6:14</w:t>
      </w:r>
    </w:p>
    <w:p w14:paraId="30D3EF1A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59" w:right="504" w:bottom="665" w:left="500" w:header="0" w:footer="0" w:gutter="0"/>
          <w:cols w:space="720" w:equalWidth="0">
            <w:col w:w="4040"/>
          </w:cols>
        </w:sectPr>
      </w:pPr>
    </w:p>
    <w:p w14:paraId="4D8893C8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bookmarkStart w:id="55" w:name="page56"/>
      <w:bookmarkEnd w:id="55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Ältesten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Als die Leiter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Stimme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blühten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vollendeten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gesandt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Co-Leiter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Leiter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für die Arbeit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gesandt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Leiter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Erfolg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weigerten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scheitern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gesandt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kontrollieren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beherrschen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Führungspositionen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gesandt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gesandt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Entscheidungen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kontrollieren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diktieren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B9A499C" w14:textId="77777777" w:rsidR="00635C22" w:rsidRPr="002A50F6" w:rsidRDefault="00635C22">
      <w:pPr>
        <w:spacing w:line="310" w:lineRule="exact"/>
        <w:rPr>
          <w:sz w:val="20"/>
          <w:szCs w:val="20"/>
          <w:lang w:val="en-GB"/>
        </w:rPr>
      </w:pPr>
    </w:p>
    <w:p w14:paraId="39069301" w14:textId="77777777" w:rsidR="005A16CB" w:rsidRDefault="00000000">
      <w:pPr>
        <w:spacing w:line="260" w:lineRule="auto"/>
        <w:ind w:left="6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Glaubt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gramStart"/>
      <w:r w:rsidRPr="002A50F6">
        <w:rPr>
          <w:rFonts w:eastAsia="Times New Roman"/>
          <w:sz w:val="12"/>
          <w:szCs w:val="12"/>
          <w:lang w:val="en-GB"/>
        </w:rPr>
        <w:t>an</w:t>
      </w:r>
      <w:proofErr w:type="gramEnd"/>
      <w:r w:rsidRPr="002A50F6">
        <w:rPr>
          <w:rFonts w:eastAsia="Times New Roman"/>
          <w:sz w:val="12"/>
          <w:szCs w:val="12"/>
          <w:lang w:val="en-GB"/>
        </w:rPr>
        <w:t xml:space="preserve"> den HERRN,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Gott,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feststehen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glaubt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Erfolg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C426315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-2 CHRONIK 20:20</w:t>
      </w:r>
    </w:p>
    <w:p w14:paraId="29DFEEAD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0ED438B8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7E90A476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Ganz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gedeiht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Auch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gedeihen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Mangel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Wohlstand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böser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E0236DC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Hesekiel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trockenen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Haut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Heer Gestalt und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37:8-10),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Menschen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</w:p>
    <w:p w14:paraId="05FF504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30" w:left="500" w:header="0" w:footer="0" w:gutter="0"/>
          <w:cols w:space="720" w:equalWidth="0">
            <w:col w:w="4040"/>
          </w:cols>
        </w:sectPr>
      </w:pPr>
    </w:p>
    <w:p w14:paraId="2EB813D4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bookmarkStart w:id="56" w:name="page57"/>
      <w:bookmarkEnd w:id="56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stärkere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Leiter,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Lobpreis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Evangelisation sein.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Schwäche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stark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um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überwinden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gedeihen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6DD89E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5C002D3F" w14:textId="77777777" w:rsidR="005A16CB" w:rsidRDefault="00000000">
      <w:pPr>
        <w:rPr>
          <w:sz w:val="20"/>
          <w:szCs w:val="20"/>
          <w:lang w:val="en-GB"/>
        </w:rPr>
      </w:pPr>
      <w:bookmarkStart w:id="57" w:name="page58"/>
      <w:bookmarkEnd w:id="57"/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lastRenderedPageBreak/>
        <w:t>Kapitel</w:t>
      </w:r>
      <w:proofErr w:type="spellEnd"/>
      <w:r w:rsidRPr="002A50F6">
        <w:rPr>
          <w:rFonts w:eastAsia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t>drei</w:t>
      </w:r>
      <w:proofErr w:type="spellEnd"/>
    </w:p>
    <w:p w14:paraId="0DD4AAEC" w14:textId="77777777" w:rsidR="00635C22" w:rsidRPr="002A50F6" w:rsidRDefault="00635C22">
      <w:pPr>
        <w:spacing w:line="270" w:lineRule="exact"/>
        <w:rPr>
          <w:sz w:val="20"/>
          <w:szCs w:val="20"/>
          <w:lang w:val="en-GB"/>
        </w:rPr>
      </w:pPr>
    </w:p>
    <w:p w14:paraId="32ADDBD4" w14:textId="77777777" w:rsidR="005A16CB" w:rsidRDefault="00000000">
      <w:pPr>
        <w:spacing w:line="289" w:lineRule="auto"/>
        <w:ind w:left="520" w:right="8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20"/>
          <w:szCs w:val="20"/>
          <w:lang w:val="en-GB"/>
        </w:rPr>
        <w:t>ERKENNE DEINE ROLLE IM PLAN GOTTES</w:t>
      </w:r>
    </w:p>
    <w:p w14:paraId="52D7216A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2229D1B3" w14:textId="77777777" w:rsidR="005A16CB" w:rsidRDefault="00000000">
      <w:pPr>
        <w:spacing w:line="259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MIT DER OFFENBARUNG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APOSTEL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besonderen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Einblick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Rolle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Platz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verdeutlichen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95E92F9" w14:textId="77777777" w:rsidR="00635C22" w:rsidRPr="002A50F6" w:rsidRDefault="00635C22">
      <w:pPr>
        <w:spacing w:line="302" w:lineRule="exact"/>
        <w:rPr>
          <w:sz w:val="20"/>
          <w:szCs w:val="20"/>
          <w:lang w:val="en-GB"/>
        </w:rPr>
      </w:pPr>
    </w:p>
    <w:p w14:paraId="7C393737" w14:textId="77777777" w:rsidR="005A16CB" w:rsidRDefault="00000000">
      <w:pPr>
        <w:spacing w:line="260" w:lineRule="auto"/>
        <w:ind w:left="620" w:right="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... was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anderen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Zeitaltern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Söhnen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Menschen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kundgetan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wurde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jetzt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Aposteln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Geist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geoffenbart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worden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....</w:t>
      </w:r>
    </w:p>
    <w:p w14:paraId="3A08343D" w14:textId="77777777" w:rsidR="005A16CB" w:rsidRDefault="00000000">
      <w:pPr>
        <w:spacing w:line="260" w:lineRule="auto"/>
        <w:ind w:left="3000" w:hanging="2375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Menschen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erkennen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was die Gemeinschaft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Geheimnisses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r w:rsidRPr="002A50F6">
        <w:rPr>
          <w:rFonts w:eastAsia="Times New Roman"/>
          <w:i/>
          <w:iCs/>
          <w:sz w:val="12"/>
          <w:szCs w:val="12"/>
          <w:lang w:val="en-GB"/>
        </w:rPr>
        <w:t>-EPHESER 3:5, 9</w:t>
      </w:r>
    </w:p>
    <w:p w14:paraId="67C8DA5B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1F6DB8DE" w14:textId="77777777" w:rsidR="00635C22" w:rsidRPr="002A50F6" w:rsidRDefault="00635C22">
      <w:pPr>
        <w:spacing w:line="233" w:lineRule="exact"/>
        <w:rPr>
          <w:sz w:val="20"/>
          <w:szCs w:val="20"/>
          <w:lang w:val="en-GB"/>
        </w:rPr>
      </w:pPr>
    </w:p>
    <w:p w14:paraId="4F59CE07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Gemeinschaft (Rolle)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Plan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Einzelpersonen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Familien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welche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Rolle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Plan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spielen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ewigen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Epheser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3:11.)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ewigen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Pläne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Welt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festgelegt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ewigen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entscheiden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Plan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Ungehorsam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Rebellion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Unwissenheit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abzulehnen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341B0EB" w14:textId="77777777" w:rsidR="00635C22" w:rsidRPr="002A50F6" w:rsidRDefault="00635C22">
      <w:pPr>
        <w:spacing w:line="7" w:lineRule="exact"/>
        <w:rPr>
          <w:sz w:val="20"/>
          <w:szCs w:val="20"/>
          <w:lang w:val="en-GB"/>
        </w:rPr>
      </w:pPr>
    </w:p>
    <w:p w14:paraId="4A2D010F" w14:textId="77777777" w:rsidR="005A16CB" w:rsidRDefault="00000000">
      <w:pPr>
        <w:ind w:left="16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Offenbarung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unsere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Gemeinschaft (Teil)</w:t>
      </w:r>
    </w:p>
    <w:p w14:paraId="3B8E868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7" w:right="504" w:bottom="105" w:left="500" w:header="0" w:footer="0" w:gutter="0"/>
          <w:cols w:space="720" w:equalWidth="0">
            <w:col w:w="4040"/>
          </w:cols>
        </w:sectPr>
      </w:pPr>
    </w:p>
    <w:p w14:paraId="65CC8A7D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bookmarkStart w:id="58" w:name="page59"/>
      <w:bookmarkEnd w:id="58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den Wunsch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Unkenntnis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abzulenken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will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Errichtung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2E9D13F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F0D570D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ablehnen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ab, die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ewige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will.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deutlicher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Der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Geschenk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vervollkommnen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vollendet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DD1364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2E1B6615" w14:textId="77777777" w:rsidR="005A16CB" w:rsidRDefault="00000000">
      <w:pPr>
        <w:rPr>
          <w:sz w:val="20"/>
          <w:szCs w:val="20"/>
          <w:lang w:val="en-GB"/>
        </w:rPr>
      </w:pPr>
      <w:bookmarkStart w:id="59" w:name="page60"/>
      <w:bookmarkEnd w:id="59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DEINEN DIENST ERFÜLLEN</w:t>
      </w:r>
    </w:p>
    <w:p w14:paraId="6C2800E1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55B69BFE" w14:textId="77777777" w:rsidR="005A16CB" w:rsidRDefault="00000000">
      <w:pPr>
        <w:spacing w:line="258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Rolle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ewigem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Plan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bezog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Paulus,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Gemeinde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Kolossä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schrieb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598B3A9C" w14:textId="77777777" w:rsidR="00635C22" w:rsidRPr="002A50F6" w:rsidRDefault="00635C22">
      <w:pPr>
        <w:spacing w:line="302" w:lineRule="exact"/>
        <w:rPr>
          <w:sz w:val="20"/>
          <w:szCs w:val="20"/>
          <w:lang w:val="en-GB"/>
        </w:rPr>
      </w:pPr>
    </w:p>
    <w:p w14:paraId="4D545C9F" w14:textId="77777777" w:rsidR="005A16CB" w:rsidRDefault="00000000">
      <w:pPr>
        <w:spacing w:line="260" w:lineRule="auto"/>
        <w:ind w:left="620" w:right="24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Archippus: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Hüte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Amt, das du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empfangen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hast,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du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erfüllst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8721375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-KOLOSSER 4:17</w:t>
      </w:r>
    </w:p>
    <w:p w14:paraId="0B61453A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2DA96DC1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57E45AFB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Unkenntnis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Willens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arbeiten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E832F2A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39B5523F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Funktion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passend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zusammengefügt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muss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funktionieren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(Eph. 4:16).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Platz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richtig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funktionieren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so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C211B9E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438" w:left="500" w:header="0" w:footer="0" w:gutter="0"/>
          <w:cols w:space="720" w:equalWidth="0">
            <w:col w:w="4040"/>
          </w:cols>
        </w:sectPr>
      </w:pPr>
    </w:p>
    <w:p w14:paraId="1D2D6959" w14:textId="77777777" w:rsidR="005A16CB" w:rsidRDefault="00000000">
      <w:pPr>
        <w:rPr>
          <w:sz w:val="20"/>
          <w:szCs w:val="20"/>
          <w:lang w:val="en-GB"/>
        </w:rPr>
      </w:pPr>
      <w:bookmarkStart w:id="60" w:name="page61"/>
      <w:bookmarkEnd w:id="60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Propheten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in der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Ortsgemeinde</w:t>
      </w:r>
      <w:proofErr w:type="spellEnd"/>
    </w:p>
    <w:p w14:paraId="722F3300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7C485A2" w14:textId="77777777" w:rsidR="005A16CB" w:rsidRDefault="00000000">
      <w:pPr>
        <w:spacing w:line="274" w:lineRule="auto"/>
        <w:ind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getröstet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":</w:t>
      </w:r>
    </w:p>
    <w:p w14:paraId="69474A6D" w14:textId="77777777" w:rsidR="00635C22" w:rsidRPr="002A50F6" w:rsidRDefault="00635C22">
      <w:pPr>
        <w:spacing w:line="289" w:lineRule="exact"/>
        <w:rPr>
          <w:sz w:val="20"/>
          <w:szCs w:val="20"/>
          <w:lang w:val="en-GB"/>
        </w:rPr>
      </w:pPr>
    </w:p>
    <w:p w14:paraId="6EFF28BD" w14:textId="77777777" w:rsidR="005A16CB" w:rsidRDefault="00000000">
      <w:pPr>
        <w:spacing w:line="255" w:lineRule="auto"/>
        <w:ind w:left="620" w:right="40"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Lasst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zwei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drei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lasst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anderen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richten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anderen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dabeisitzt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etwas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offenbart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erste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schweigen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könnt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einzeln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prophezeien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lernen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getröstet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DCABF23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761391E1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-1. KORINTHER 14:29-31</w:t>
      </w:r>
    </w:p>
    <w:p w14:paraId="67D061B7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041A8C9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31F4F1CD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Verse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Beachte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,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getröstet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Angst,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In der Phillips-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Übersetzung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(V. 31).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für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Trost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Ermutigung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CED0397" w14:textId="77777777" w:rsidR="00635C22" w:rsidRPr="002A50F6" w:rsidRDefault="00635C22">
      <w:pPr>
        <w:spacing w:line="139" w:lineRule="exact"/>
        <w:rPr>
          <w:sz w:val="20"/>
          <w:szCs w:val="20"/>
          <w:lang w:val="en-GB"/>
        </w:rPr>
      </w:pPr>
    </w:p>
    <w:p w14:paraId="4BAF8196" w14:textId="77777777" w:rsidR="005A16CB" w:rsidRDefault="00000000">
      <w:pPr>
        <w:spacing w:line="276" w:lineRule="auto"/>
        <w:ind w:left="320" w:right="2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versucht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Unkenntnis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Rolle in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Plan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halten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270B2725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71E96D23" w14:textId="77777777" w:rsidR="005A16CB" w:rsidRDefault="00000000">
      <w:pPr>
        <w:spacing w:line="258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erhält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aufrütteln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du, was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aufgerüttelt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</w:p>
    <w:p w14:paraId="230CC87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69" w:left="500" w:header="0" w:footer="0" w:gutter="0"/>
          <w:cols w:space="720" w:equalWidth="0">
            <w:col w:w="4040"/>
          </w:cols>
        </w:sectPr>
      </w:pPr>
    </w:p>
    <w:p w14:paraId="3C73FEC2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bookmarkStart w:id="61" w:name="page62"/>
      <w:bookmarkEnd w:id="61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zusammentun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ungewöhnlich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Gemeinschaft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nacheinander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beurteilen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muss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beurteilt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9013DC8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Örtliche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Erkenntnis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Ermutigung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zubewegen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FABEB4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116F24BF" w14:textId="77777777" w:rsidR="005A16CB" w:rsidRDefault="00000000">
      <w:pPr>
        <w:rPr>
          <w:sz w:val="20"/>
          <w:szCs w:val="20"/>
          <w:lang w:val="en-GB"/>
        </w:rPr>
      </w:pPr>
      <w:bookmarkStart w:id="62" w:name="page63"/>
      <w:bookmarkEnd w:id="62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PROPHETISCHE OFFENBARUNG</w:t>
      </w:r>
    </w:p>
    <w:p w14:paraId="6FE16E34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364DB149" w14:textId="77777777" w:rsidR="005A16CB" w:rsidRDefault="00000000">
      <w:pPr>
        <w:spacing w:line="274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Bevor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zuerst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hast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Satz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5D9702AD" w14:textId="77777777" w:rsidR="00635C22" w:rsidRPr="002A50F6" w:rsidRDefault="00635C22">
      <w:pPr>
        <w:spacing w:line="287" w:lineRule="exact"/>
        <w:rPr>
          <w:sz w:val="20"/>
          <w:szCs w:val="20"/>
          <w:lang w:val="en-GB"/>
        </w:rPr>
      </w:pPr>
    </w:p>
    <w:p w14:paraId="054E99CB" w14:textId="77777777" w:rsidR="005A16CB" w:rsidRDefault="00000000">
      <w:pPr>
        <w:spacing w:line="262" w:lineRule="auto"/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Gott, der Herr, tut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sondern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offenbart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r w:rsidRPr="002A50F6">
        <w:rPr>
          <w:rFonts w:eastAsia="Times New Roman"/>
          <w:sz w:val="12"/>
          <w:szCs w:val="12"/>
          <w:lang w:val="en-GB"/>
        </w:rPr>
        <w:t xml:space="preserve">sein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Geheimnis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Knechten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36EA649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-AMOS 3:7,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Betonung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hinzugefügt</w:t>
      </w:r>
      <w:proofErr w:type="spellEnd"/>
    </w:p>
    <w:p w14:paraId="36EE186F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72C32F6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5AC0300" w14:textId="77777777" w:rsidR="005A16CB" w:rsidRDefault="00000000">
      <w:pPr>
        <w:spacing w:line="256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Form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Träumen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Visionen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direkten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bezeichnet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der Herr tun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Träumen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Visionen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2FBE599" w14:textId="77777777" w:rsidR="00635C22" w:rsidRPr="002A50F6" w:rsidRDefault="00635C22">
      <w:pPr>
        <w:spacing w:line="133" w:lineRule="exact"/>
        <w:rPr>
          <w:sz w:val="20"/>
          <w:szCs w:val="20"/>
          <w:lang w:val="en-GB"/>
        </w:rPr>
      </w:pPr>
    </w:p>
    <w:p w14:paraId="24A40D2E" w14:textId="77777777" w:rsidR="005A16CB" w:rsidRDefault="00000000">
      <w:pPr>
        <w:spacing w:line="263" w:lineRule="auto"/>
        <w:ind w:left="820" w:right="8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verbringen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Zeit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gramStart"/>
      <w:r w:rsidRPr="002A50F6">
        <w:rPr>
          <w:rFonts w:eastAsia="Times New Roman"/>
          <w:i/>
          <w:iCs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falschen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Orten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arbeiten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falschen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tun,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kennen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449A5515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6FBEE962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ausspricht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beeilt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Wort und sein Wille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seiner Diener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Ausdruck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Weil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Einblick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Pläne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Absichten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der Herr tut,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Einklang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A0C3DE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315" w:left="500" w:header="0" w:footer="0" w:gutter="0"/>
          <w:cols w:space="720" w:equalWidth="0">
            <w:col w:w="4040"/>
          </w:cols>
        </w:sectPr>
      </w:pPr>
    </w:p>
    <w:p w14:paraId="12AE9C29" w14:textId="77777777" w:rsidR="005A16CB" w:rsidRDefault="00000000">
      <w:pPr>
        <w:spacing w:line="255" w:lineRule="auto"/>
        <w:ind w:left="620" w:right="700"/>
        <w:rPr>
          <w:sz w:val="20"/>
          <w:szCs w:val="20"/>
          <w:lang w:val="en-GB"/>
        </w:rPr>
      </w:pPr>
      <w:bookmarkStart w:id="63" w:name="page64"/>
      <w:bookmarkEnd w:id="63"/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nun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umsichtig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wandelt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Narren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sondern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indem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Zeit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abwartet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Tage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böse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Darum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unklug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sondern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versteht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was der Wille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FA985F1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35845F78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-EPHESER 5:15-17</w:t>
      </w:r>
    </w:p>
    <w:p w14:paraId="324F4E2B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27769DB7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C8D4402" w14:textId="77777777" w:rsidR="005A16CB" w:rsidRDefault="00000000">
      <w:pPr>
        <w:spacing w:line="29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Wille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Unkenntnis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seiner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Pläne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Absichten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kennen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der Lage, die Zeit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einzulösen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erfüllen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unsere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Zeit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verschwenden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berufen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hat.</w:t>
      </w:r>
    </w:p>
    <w:p w14:paraId="2276C1FE" w14:textId="77777777" w:rsidR="005A16CB" w:rsidRDefault="00000000">
      <w:pPr>
        <w:spacing w:line="286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das Mittel,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Offenbarung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Willens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für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Leben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unsere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Gemeinden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bringen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gramStart"/>
      <w:r w:rsidRPr="002A50F6">
        <w:rPr>
          <w:rFonts w:eastAsia="Times New Roman"/>
          <w:sz w:val="14"/>
          <w:szCs w:val="14"/>
          <w:lang w:val="en-GB"/>
        </w:rPr>
        <w:t>an</w:t>
      </w:r>
      <w:proofErr w:type="gram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mangelt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entstehen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Dunkelheit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Verwirrung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anderen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Worten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: Der Wille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nur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gesehen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gehört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sondern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gesprochen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aktiviert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40FCE8C4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417A8996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Licht.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erleuchtende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durchdringt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Dunkelheit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Verwirrung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beginnt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Sobald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gesprochen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verschwinden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Verwirrung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Unwissenheit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aufregend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Gestalt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Dunkelheit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Verwirrung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Vision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Energie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4FD05EE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49D9250C" w14:textId="77777777" w:rsidR="005A16CB" w:rsidRDefault="00000000">
      <w:pPr>
        <w:spacing w:line="309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4"/>
          <w:szCs w:val="14"/>
          <w:lang w:val="en-GB"/>
        </w:rPr>
        <w:lastRenderedPageBreak/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allgemeinen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erfahren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indem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das Wort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Grund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müssen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Bibel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studieren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Aber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besondere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Wille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für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Einzelpersonen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Familien</w:t>
      </w:r>
      <w:proofErr w:type="spellEnd"/>
    </w:p>
    <w:p w14:paraId="2A6F0FE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8" w:right="504" w:bottom="16" w:left="500" w:header="0" w:footer="0" w:gutter="0"/>
          <w:cols w:space="720" w:equalWidth="0">
            <w:col w:w="4040"/>
          </w:cols>
        </w:sectPr>
      </w:pPr>
    </w:p>
    <w:p w14:paraId="01C2FDBF" w14:textId="77777777" w:rsidR="005A16CB" w:rsidRDefault="00000000">
      <w:pPr>
        <w:spacing w:line="257" w:lineRule="auto"/>
        <w:jc w:val="both"/>
        <w:rPr>
          <w:sz w:val="20"/>
          <w:szCs w:val="20"/>
          <w:lang w:val="en-GB"/>
        </w:rPr>
      </w:pPr>
      <w:bookmarkStart w:id="64" w:name="page65"/>
      <w:bookmarkEnd w:id="64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08D4B86" w14:textId="77777777" w:rsidR="005A16CB" w:rsidRDefault="00000000">
      <w:pPr>
        <w:spacing w:line="29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längeren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Zeitraum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hinweg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persönliche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erhalten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mir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geholfen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hat,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für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Leben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erkennen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Das hat es mir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ermöglicht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Zeit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Energie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auf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perfekten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für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auszurichten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Sie hat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Zweifeln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Instabilität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befreit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mir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Glauben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Gewissheit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gegeben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brauche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Absichten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für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erfüllen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379723EE" w14:textId="77777777" w:rsidR="00635C22" w:rsidRPr="002A50F6" w:rsidRDefault="00635C22">
      <w:pPr>
        <w:spacing w:line="109" w:lineRule="exact"/>
        <w:rPr>
          <w:sz w:val="20"/>
          <w:szCs w:val="20"/>
          <w:lang w:val="en-GB"/>
        </w:rPr>
      </w:pPr>
    </w:p>
    <w:p w14:paraId="3C4A408C" w14:textId="77777777" w:rsidR="005A16CB" w:rsidRDefault="00000000">
      <w:pPr>
        <w:spacing w:line="263" w:lineRule="auto"/>
        <w:ind w:left="820" w:right="8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Örtliche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erlauben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frei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größeres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Maß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geistlicher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Erkenntnis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Trost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Ermutigung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erfahren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079B0198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6098E9AD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empfehle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persönliche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sein Wille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Aber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klareres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Bild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besseres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Verständnis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aufträgt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5497A4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4EE59764" w14:textId="77777777" w:rsidR="005A16CB" w:rsidRDefault="00000000">
      <w:pPr>
        <w:rPr>
          <w:sz w:val="20"/>
          <w:szCs w:val="20"/>
          <w:lang w:val="en-GB"/>
        </w:rPr>
      </w:pPr>
      <w:bookmarkStart w:id="65" w:name="page66"/>
      <w:bookmarkEnd w:id="65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PROPHETISCHE GABE</w:t>
      </w:r>
    </w:p>
    <w:p w14:paraId="58EDB2BD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31EEED94" w14:textId="77777777" w:rsidR="005A16CB" w:rsidRDefault="00000000">
      <w:pPr>
        <w:spacing w:line="251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Römer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1,11, wo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gefestigt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." 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Wunsch, in die Gemeinde in Rom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Gemeindemitgliedern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reifer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gefestigt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war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verlieh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61D1657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14EEDDB3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Timotheus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2ABBEA8E" w14:textId="77777777" w:rsidR="00635C22" w:rsidRPr="002A50F6" w:rsidRDefault="00635C22">
      <w:pPr>
        <w:spacing w:line="300" w:lineRule="exact"/>
        <w:rPr>
          <w:sz w:val="20"/>
          <w:szCs w:val="20"/>
          <w:lang w:val="en-GB"/>
        </w:rPr>
      </w:pPr>
    </w:p>
    <w:p w14:paraId="06220ADA" w14:textId="77777777" w:rsidR="005A16CB" w:rsidRDefault="00000000">
      <w:pPr>
        <w:spacing w:line="260" w:lineRule="auto"/>
        <w:ind w:left="620" w:right="380"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Vernachlässige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Gabe, die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Prophezeiung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Handauflegung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Presbyteriums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gegeben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wurde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30708B0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-1. TIMOTHEUS 4:14</w:t>
      </w:r>
    </w:p>
    <w:p w14:paraId="1FE52A52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5955239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3C8024A8" w14:textId="77777777" w:rsidR="005A16CB" w:rsidRDefault="00000000">
      <w:pPr>
        <w:spacing w:line="254" w:lineRule="auto"/>
        <w:ind w:right="20"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gab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Timotheus,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vernachlässigen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Weitergabe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B0B139B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12FBDB3B" w14:textId="77777777" w:rsidR="005A16CB" w:rsidRDefault="00000000">
      <w:pPr>
        <w:spacing w:line="30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alle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brauchen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Vermittlung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Salbung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Manches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kannst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direkt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erhalten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anderes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kommt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durch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Kanal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anderen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Person.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Obwohl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meisten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bei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Wiedergeburt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Berufungen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erhalten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gramStart"/>
      <w:r w:rsidRPr="002A50F6">
        <w:rPr>
          <w:rFonts w:eastAsia="Times New Roman"/>
          <w:sz w:val="14"/>
          <w:szCs w:val="14"/>
          <w:lang w:val="en-GB"/>
        </w:rPr>
        <w:t>und</w:t>
      </w:r>
      <w:proofErr w:type="gramEnd"/>
    </w:p>
    <w:p w14:paraId="6316299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22" w:left="500" w:header="0" w:footer="0" w:gutter="0"/>
          <w:cols w:space="720" w:equalWidth="0">
            <w:col w:w="4040"/>
          </w:cols>
        </w:sectPr>
      </w:pPr>
    </w:p>
    <w:p w14:paraId="64459649" w14:textId="77777777" w:rsidR="005A16CB" w:rsidRDefault="00000000">
      <w:pPr>
        <w:spacing w:line="257" w:lineRule="auto"/>
        <w:jc w:val="both"/>
        <w:rPr>
          <w:sz w:val="20"/>
          <w:szCs w:val="20"/>
          <w:lang w:val="en-GB"/>
        </w:rPr>
      </w:pPr>
      <w:bookmarkStart w:id="66" w:name="page67"/>
      <w:bookmarkEnd w:id="66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getauft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CA35CF6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Mangel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starken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sein.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Jesus Christus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Funktion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annimmt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Andernfalls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verpassen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Dienstbegabungen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profitieren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zusätzliche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übernatürliche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2323F88" w14:textId="77777777" w:rsidR="00635C22" w:rsidRPr="002A50F6" w:rsidRDefault="00635C22">
      <w:pPr>
        <w:spacing w:line="4" w:lineRule="exact"/>
        <w:rPr>
          <w:sz w:val="20"/>
          <w:szCs w:val="20"/>
          <w:lang w:val="en-GB"/>
        </w:rPr>
      </w:pPr>
    </w:p>
    <w:p w14:paraId="5CBC090A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persönlich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Dienstgabe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effektiv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Kontakt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erlaubt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Ausübung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Dienstbegabung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vielleicht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Mangel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nötige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fruchtbaren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kraftvollen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4B3AD29" w14:textId="77777777" w:rsidR="00635C22" w:rsidRPr="002A50F6" w:rsidRDefault="00635C22">
      <w:pPr>
        <w:spacing w:line="4" w:lineRule="exact"/>
        <w:rPr>
          <w:sz w:val="20"/>
          <w:szCs w:val="20"/>
          <w:lang w:val="en-GB"/>
        </w:rPr>
      </w:pPr>
    </w:p>
    <w:p w14:paraId="6C06D748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Weitergabe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unterscheidet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vielleicht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der Prophet tut. Eine Person, die das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Amt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innehat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tut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proofErr w:type="gramEnd"/>
    </w:p>
    <w:p w14:paraId="5D7DD9BE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88" w:left="500" w:header="0" w:footer="0" w:gutter="0"/>
          <w:cols w:space="720" w:equalWidth="0">
            <w:col w:w="4040"/>
          </w:cols>
        </w:sectPr>
      </w:pPr>
    </w:p>
    <w:p w14:paraId="40174024" w14:textId="77777777" w:rsidR="005A16CB" w:rsidRDefault="00000000">
      <w:pPr>
        <w:spacing w:line="258" w:lineRule="auto"/>
        <w:jc w:val="both"/>
        <w:rPr>
          <w:sz w:val="20"/>
          <w:szCs w:val="20"/>
          <w:lang w:val="en-GB"/>
        </w:rPr>
      </w:pPr>
      <w:bookmarkStart w:id="67" w:name="page68"/>
      <w:bookmarkEnd w:id="67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Unterschied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Einzelpersonen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Gemeinden.</w:t>
      </w:r>
    </w:p>
    <w:p w14:paraId="5704710E" w14:textId="77777777" w:rsidR="00635C22" w:rsidRPr="002A50F6" w:rsidRDefault="00635C22">
      <w:pPr>
        <w:spacing w:line="131" w:lineRule="exact"/>
        <w:rPr>
          <w:sz w:val="20"/>
          <w:szCs w:val="20"/>
          <w:lang w:val="en-GB"/>
        </w:rPr>
      </w:pPr>
    </w:p>
    <w:p w14:paraId="607206F7" w14:textId="77777777" w:rsidR="005A16CB" w:rsidRDefault="00000000">
      <w:pPr>
        <w:ind w:left="48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Dienstgabe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11822C9E" w14:textId="77777777" w:rsidR="00635C22" w:rsidRPr="002A50F6" w:rsidRDefault="00635C22">
      <w:pPr>
        <w:spacing w:line="166" w:lineRule="exact"/>
        <w:rPr>
          <w:sz w:val="20"/>
          <w:szCs w:val="20"/>
          <w:lang w:val="en-GB"/>
        </w:rPr>
      </w:pPr>
    </w:p>
    <w:p w14:paraId="49F658AE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auszurüsten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beizubringen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ausüben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wirksam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aus.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sogar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Beispiele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Aktivitäten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Unterweisung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enthält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ausrüstest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notwendigen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Arbeit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tun.</w:t>
      </w:r>
    </w:p>
    <w:p w14:paraId="0AB4D64B" w14:textId="77777777" w:rsidR="00635C22" w:rsidRPr="002A50F6" w:rsidRDefault="00635C22">
      <w:pPr>
        <w:spacing w:line="7" w:lineRule="exact"/>
        <w:rPr>
          <w:sz w:val="20"/>
          <w:szCs w:val="20"/>
          <w:lang w:val="en-GB"/>
        </w:rPr>
      </w:pPr>
    </w:p>
    <w:p w14:paraId="568DAEDF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gutes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Beispiel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Weitergabe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Elia in den Himmel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aufgenommen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sein Mantel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herunterfiel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Elisa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zurückholen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(2.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2).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Infolgedessen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Elisa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doppelten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Elia.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Beispiel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Weitergabe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Weisheit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(5.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34,9).</w:t>
      </w:r>
    </w:p>
    <w:p w14:paraId="147A80A0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AA524E9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C85CD9E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735" w:left="500" w:header="0" w:footer="0" w:gutter="0"/>
          <w:cols w:space="720" w:equalWidth="0">
            <w:col w:w="4040"/>
          </w:cols>
        </w:sectPr>
      </w:pPr>
    </w:p>
    <w:p w14:paraId="642E1178" w14:textId="77777777" w:rsidR="005A16CB" w:rsidRDefault="00000000">
      <w:pPr>
        <w:rPr>
          <w:sz w:val="20"/>
          <w:szCs w:val="20"/>
          <w:lang w:val="en-GB"/>
        </w:rPr>
      </w:pPr>
      <w:bookmarkStart w:id="68" w:name="page69"/>
      <w:bookmarkEnd w:id="68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Einrichtung</w:t>
      </w:r>
      <w:proofErr w:type="spellEnd"/>
    </w:p>
    <w:p w14:paraId="56611829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65E8C87D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Römer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1,11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Einsetzung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fest und stark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E605D52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1E8DA92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wahrscheinlich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D15ED55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D3E84A2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etabliert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gefestigt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fest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27321E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440" w:left="500" w:header="0" w:footer="0" w:gutter="0"/>
          <w:cols w:space="720" w:equalWidth="0">
            <w:col w:w="4040"/>
          </w:cols>
        </w:sectPr>
      </w:pPr>
    </w:p>
    <w:p w14:paraId="65E78549" w14:textId="77777777" w:rsidR="005A16CB" w:rsidRDefault="00000000">
      <w:pPr>
        <w:rPr>
          <w:sz w:val="20"/>
          <w:szCs w:val="20"/>
          <w:lang w:val="en-GB"/>
        </w:rPr>
      </w:pPr>
      <w:bookmarkStart w:id="69" w:name="page70"/>
      <w:bookmarkEnd w:id="69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Macht</w:t>
      </w:r>
      <w:proofErr w:type="spellEnd"/>
    </w:p>
    <w:p w14:paraId="7DF12578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73778A3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direkte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Folge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Herr Jesus gab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Jüngern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unreine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Krankheiten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(Mt 10,1).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61BCB6D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357CFA4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In 1. Samuel 10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Saul den Geist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empfing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Geist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verwandelte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Menschen" (V. 6).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Kontakt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AC5A58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440" w:left="500" w:header="0" w:footer="0" w:gutter="0"/>
          <w:cols w:space="720" w:equalWidth="0">
            <w:col w:w="4040"/>
          </w:cols>
        </w:sectPr>
      </w:pPr>
    </w:p>
    <w:p w14:paraId="2B6B71C0" w14:textId="77777777" w:rsidR="005A16CB" w:rsidRDefault="00000000">
      <w:pPr>
        <w:rPr>
          <w:sz w:val="20"/>
          <w:szCs w:val="20"/>
          <w:lang w:val="en-GB"/>
        </w:rPr>
      </w:pPr>
      <w:bookmarkStart w:id="70" w:name="page71"/>
      <w:bookmarkEnd w:id="70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Charakter</w:t>
      </w:r>
      <w:proofErr w:type="spellEnd"/>
    </w:p>
    <w:p w14:paraId="53F7A073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5DD3437A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muss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guten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aufrechten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persönlichen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Charakters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hinzugefügt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plötzlich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(1. Tim. 5:22).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guten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Charakter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entwickelt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Menschen,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christusähnlichen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Charakter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entwickelt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 Ende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schlechten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Charakter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arbeiten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Charakterfehlern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passieren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fallen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Verruf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CD0882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440" w:left="500" w:header="0" w:footer="0" w:gutter="0"/>
          <w:cols w:space="720" w:equalWidth="0">
            <w:col w:w="4040"/>
          </w:cols>
        </w:sectPr>
      </w:pPr>
    </w:p>
    <w:p w14:paraId="3703D1B4" w14:textId="77777777" w:rsidR="005A16CB" w:rsidRDefault="00000000">
      <w:pPr>
        <w:rPr>
          <w:sz w:val="20"/>
          <w:szCs w:val="20"/>
          <w:lang w:val="en-GB"/>
        </w:rPr>
      </w:pPr>
      <w:bookmarkStart w:id="71" w:name="page72"/>
      <w:bookmarkEnd w:id="71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PROPHETISCHE AKTIVIERUNG</w:t>
      </w:r>
    </w:p>
    <w:p w14:paraId="2890AD33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515149F4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Atem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das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68EF9F8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Hesekiel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Auftrag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trockenen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26188140" w14:textId="77777777" w:rsidR="00635C22" w:rsidRPr="002A50F6" w:rsidRDefault="00635C22">
      <w:pPr>
        <w:spacing w:line="300" w:lineRule="exact"/>
        <w:rPr>
          <w:sz w:val="20"/>
          <w:szCs w:val="20"/>
          <w:lang w:val="en-GB"/>
        </w:rPr>
      </w:pPr>
    </w:p>
    <w:p w14:paraId="15234C25" w14:textId="77777777" w:rsidR="005A16CB" w:rsidRDefault="00000000">
      <w:pPr>
        <w:spacing w:line="256" w:lineRule="auto"/>
        <w:ind w:left="620" w:right="6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Da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mir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befohlen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hatte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der Odem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lebten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standen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großes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Heer.</w:t>
      </w:r>
    </w:p>
    <w:p w14:paraId="062CDD65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23616C7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-EZEKIEL 37:10</w:t>
      </w:r>
    </w:p>
    <w:p w14:paraId="701494C6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09C70E2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6CA36FBB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dürren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Haus Israel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Hesekiel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Prophet hat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Menschen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Position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innerhalb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5024CC6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4481AE0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Wie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Hesekiel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Fleisch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Knochen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Kraft, die Haut für die Form.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notwendigen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Bestandteile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Form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gebracht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und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hinzugefügt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D3BE022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D12739C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Form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proofErr w:type="gramEnd"/>
    </w:p>
    <w:p w14:paraId="37E9F9DE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95" w:left="500" w:header="0" w:footer="0" w:gutter="0"/>
          <w:cols w:space="720" w:equalWidth="0">
            <w:col w:w="4040"/>
          </w:cols>
        </w:sectPr>
      </w:pPr>
    </w:p>
    <w:p w14:paraId="26239D74" w14:textId="77777777" w:rsidR="005A16CB" w:rsidRDefault="00000000">
      <w:pPr>
        <w:spacing w:line="257" w:lineRule="auto"/>
        <w:jc w:val="both"/>
        <w:rPr>
          <w:sz w:val="20"/>
          <w:szCs w:val="20"/>
          <w:lang w:val="en-GB"/>
        </w:rPr>
      </w:pPr>
      <w:bookmarkStart w:id="72" w:name="page73"/>
      <w:bookmarkEnd w:id="72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Positionen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Position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Verwirrung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F5C42E2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17EA67A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02C57003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mangelt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schlummert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tot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erweckt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Lage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B66E6D3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5B20E49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Mutterleib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(Jer. 1,5).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Zeit,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Prophet/die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besondere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ADAEAFF" w14:textId="77777777" w:rsidR="00635C22" w:rsidRPr="002A50F6" w:rsidRDefault="00635C22">
      <w:pPr>
        <w:spacing w:line="134" w:lineRule="exact"/>
        <w:rPr>
          <w:sz w:val="20"/>
          <w:szCs w:val="20"/>
          <w:lang w:val="en-GB"/>
        </w:rPr>
      </w:pPr>
    </w:p>
    <w:p w14:paraId="3B7628BB" w14:textId="77777777" w:rsidR="005A16CB" w:rsidRDefault="00000000">
      <w:pPr>
        <w:spacing w:line="276" w:lineRule="auto"/>
        <w:ind w:left="820" w:right="2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auszurüsten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beizubringen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ausüben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vermittelt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bekommen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3F055D95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4BE3FA30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Prophet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positionieren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unorganisiert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verbunden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Prophet/die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Ordnung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das Haus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401F435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A0256E4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Kurz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Prophet hat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Situation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einzuhauchen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Armee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aufgerichtet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Position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gebracht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Zurechtweisung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Korrektur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</w:p>
    <w:p w14:paraId="26CC472A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62" w:left="500" w:header="0" w:footer="0" w:gutter="0"/>
          <w:cols w:space="720" w:equalWidth="0">
            <w:col w:w="4040"/>
          </w:cols>
        </w:sectPr>
      </w:pPr>
    </w:p>
    <w:p w14:paraId="05D2E40A" w14:textId="77777777" w:rsidR="005A16CB" w:rsidRDefault="00000000">
      <w:pPr>
        <w:spacing w:line="293" w:lineRule="auto"/>
        <w:ind w:left="160" w:hanging="155"/>
        <w:jc w:val="both"/>
        <w:rPr>
          <w:sz w:val="20"/>
          <w:szCs w:val="20"/>
          <w:lang w:val="en-GB"/>
        </w:rPr>
      </w:pPr>
      <w:bookmarkStart w:id="73" w:name="page74"/>
      <w:bookmarkEnd w:id="73"/>
      <w:proofErr w:type="spellStart"/>
      <w:r w:rsidRPr="002A50F6">
        <w:rPr>
          <w:rFonts w:eastAsia="Times New Roman"/>
          <w:sz w:val="14"/>
          <w:szCs w:val="14"/>
          <w:lang w:val="en-GB"/>
        </w:rPr>
        <w:lastRenderedPageBreak/>
        <w:t>indem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einfach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rechtmäßige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Position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prophezeien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Schrift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Berufungen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sz w:val="14"/>
          <w:szCs w:val="14"/>
          <w:lang w:val="en-GB"/>
        </w:rPr>
        <w:t>ohne</w:t>
      </w:r>
      <w:proofErr w:type="spellEnd"/>
      <w:proofErr w:type="gramEnd"/>
    </w:p>
    <w:p w14:paraId="0682F594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6913ED1B" w14:textId="77777777" w:rsidR="005A16CB" w:rsidRDefault="00000000">
      <w:pPr>
        <w:spacing w:line="250" w:lineRule="auto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Umkehr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Röm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11:29). Manche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Gefühl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zurückgenommen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muss,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schlummert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aufgrund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Vernachlässigung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Blockaden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inaktiv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</w:t>
      </w:r>
    </w:p>
    <w:p w14:paraId="3C7C0372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C9CEFB2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reaktivieren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Muskeln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verleihen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und die Gabe stark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BA48437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6170F1E5" w14:textId="77777777" w:rsidR="005A16CB" w:rsidRDefault="00000000">
      <w:pPr>
        <w:rPr>
          <w:sz w:val="20"/>
          <w:szCs w:val="20"/>
          <w:lang w:val="en-GB"/>
        </w:rPr>
      </w:pPr>
      <w:bookmarkStart w:id="74" w:name="page75"/>
      <w:bookmarkEnd w:id="74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Dienststellen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aktivieren</w:t>
      </w:r>
      <w:proofErr w:type="spellEnd"/>
    </w:p>
    <w:p w14:paraId="44FCB5B5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2DD3C097" w14:textId="77777777" w:rsidR="005A16CB" w:rsidRDefault="00000000">
      <w:pPr>
        <w:spacing w:line="253" w:lineRule="auto"/>
        <w:ind w:left="620" w:right="66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der Gemeinde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Antiochia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Lehrer,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nämlich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Barnabas und Simeon,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genannt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Niger,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Luzius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Kyrene und Manaen,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Herodes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Vierfürsten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erzogen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worden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war,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Saulus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Als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dienten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fasteten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Heilige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Geist: "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Sondere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mir Barnabas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Saulus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[Paulus]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für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Werk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berufen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2F90208C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473D5D78" w14:textId="77777777" w:rsidR="005A16CB" w:rsidRDefault="00000000">
      <w:pPr>
        <w:spacing w:line="250" w:lineRule="auto"/>
        <w:ind w:left="620" w:right="9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gefastet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gebetet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Hände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aufgelegt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hatten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schickten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1837B0CB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2B861A50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-AKTS 13:1-3</w:t>
      </w:r>
    </w:p>
    <w:p w14:paraId="52AC3C3D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48FCD72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BC96DBA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Ämter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aus.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Barnabas und Paulus war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Apostelamt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vorhanden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Zu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Zeitpunkt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 es an der Zeit,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Männer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auszusenden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Verse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hinzudeuten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beigetragen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Paulus und Barnabas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4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ausgesandt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derjenige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aussendet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benutzt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menschliche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Kanäle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dieses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war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Barnabas und 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freizusetzen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9832DD8" w14:textId="77777777" w:rsidR="00635C22" w:rsidRPr="002A50F6" w:rsidRDefault="00635C22">
      <w:pPr>
        <w:spacing w:line="5" w:lineRule="exact"/>
        <w:rPr>
          <w:sz w:val="20"/>
          <w:szCs w:val="20"/>
          <w:lang w:val="en-GB"/>
        </w:rPr>
      </w:pPr>
    </w:p>
    <w:p w14:paraId="488296ED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Sowohl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notwendig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entlassen</w:t>
      </w:r>
      <w:proofErr w:type="spellEnd"/>
      <w:proofErr w:type="gramEnd"/>
    </w:p>
    <w:p w14:paraId="54E4EBA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5" w:left="500" w:header="0" w:footer="0" w:gutter="0"/>
          <w:cols w:space="720" w:equalWidth="0">
            <w:col w:w="4040"/>
          </w:cols>
        </w:sectPr>
      </w:pPr>
    </w:p>
    <w:p w14:paraId="6D31FCB3" w14:textId="77777777" w:rsidR="005A16CB" w:rsidRDefault="00000000">
      <w:pPr>
        <w:spacing w:line="262" w:lineRule="auto"/>
        <w:jc w:val="both"/>
        <w:rPr>
          <w:sz w:val="20"/>
          <w:szCs w:val="20"/>
          <w:lang w:val="en-GB"/>
        </w:rPr>
      </w:pPr>
      <w:bookmarkStart w:id="75" w:name="page76"/>
      <w:bookmarkEnd w:id="75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notwendige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Verleihung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früh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mag da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1B8495A" w14:textId="77777777" w:rsidR="00635C22" w:rsidRPr="002A50F6" w:rsidRDefault="00635C22">
      <w:pPr>
        <w:spacing w:line="127" w:lineRule="exact"/>
        <w:rPr>
          <w:sz w:val="20"/>
          <w:szCs w:val="20"/>
          <w:lang w:val="en-GB"/>
        </w:rPr>
      </w:pPr>
    </w:p>
    <w:p w14:paraId="05E2D1F3" w14:textId="77777777" w:rsidR="005A16CB" w:rsidRDefault="00000000">
      <w:pPr>
        <w:spacing w:line="263" w:lineRule="auto"/>
        <w:ind w:left="800" w:right="4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das Mittel,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des Willens des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unser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Leben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Gemeinden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699CF8FE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46091E6F" w14:textId="77777777" w:rsidR="005A16CB" w:rsidRDefault="00000000">
      <w:pPr>
        <w:spacing w:line="258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Wie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Paulus und Barnabas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aufgrund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Gemeinde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Antiochia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apostolisches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erweckt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Antiochia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Ämter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freizusetzen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6E1735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7211F950" w14:textId="77777777" w:rsidR="005A16CB" w:rsidRDefault="00000000">
      <w:pPr>
        <w:rPr>
          <w:sz w:val="20"/>
          <w:szCs w:val="20"/>
          <w:lang w:val="en-GB"/>
        </w:rPr>
      </w:pPr>
      <w:bookmarkStart w:id="76" w:name="page77"/>
      <w:bookmarkEnd w:id="76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PROPHETISCHE BESTÄTIGUNG</w:t>
      </w:r>
    </w:p>
    <w:p w14:paraId="36965AD0" w14:textId="77777777" w:rsidR="00635C22" w:rsidRPr="002A50F6" w:rsidRDefault="00635C22">
      <w:pPr>
        <w:spacing w:line="336" w:lineRule="exact"/>
        <w:rPr>
          <w:sz w:val="20"/>
          <w:szCs w:val="20"/>
          <w:lang w:val="en-GB"/>
        </w:rPr>
      </w:pPr>
    </w:p>
    <w:p w14:paraId="4126B501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Laut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Webster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bestätigen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",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verstärken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Sicherheit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Zweifel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beseitigen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fest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solide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Platz.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fest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lässt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gefestigt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hat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wahrscheinlich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Wille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Amt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4FAC03B" w14:textId="77777777" w:rsidR="00635C22" w:rsidRPr="002A50F6" w:rsidRDefault="00635C22">
      <w:pPr>
        <w:spacing w:line="306" w:lineRule="exact"/>
        <w:rPr>
          <w:sz w:val="20"/>
          <w:szCs w:val="20"/>
          <w:lang w:val="en-GB"/>
        </w:rPr>
      </w:pPr>
    </w:p>
    <w:p w14:paraId="22AD5B3F" w14:textId="77777777" w:rsidR="005A16CB" w:rsidRDefault="00000000">
      <w:pPr>
        <w:spacing w:line="260" w:lineRule="auto"/>
        <w:ind w:left="620" w:right="20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Judas und Silas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ermahnten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Brüder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vielen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Worten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bestätigten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F92421F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-AKTS 15:32</w:t>
      </w:r>
    </w:p>
    <w:p w14:paraId="58FF8EFB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F1D066D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778C7C3B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standhaft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unbeweglich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immerdar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(1.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Korinther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15:58, NKJV). Es war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notwendig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Judas und Silas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Konfirmation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untergraben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Apostelgeschichte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15:24),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Fundament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gestürzt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geschwächt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allmählich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ruiniert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destabilisiert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unbeständig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Arbeit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überschwänglich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gefestigt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fest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gestärkt</w:t>
      </w:r>
      <w:proofErr w:type="spellEnd"/>
    </w:p>
    <w:p w14:paraId="6386CE3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59" w:left="500" w:header="0" w:footer="0" w:gutter="0"/>
          <w:cols w:space="720" w:equalWidth="0">
            <w:col w:w="4040"/>
          </w:cols>
        </w:sectPr>
      </w:pPr>
    </w:p>
    <w:p w14:paraId="45A19AF3" w14:textId="77777777" w:rsidR="005A16CB" w:rsidRDefault="00000000">
      <w:pPr>
        <w:rPr>
          <w:sz w:val="20"/>
          <w:szCs w:val="20"/>
          <w:lang w:val="en-GB"/>
        </w:rPr>
      </w:pPr>
      <w:bookmarkStart w:id="77" w:name="page78"/>
      <w:bookmarkEnd w:id="77"/>
      <w:proofErr w:type="spellStart"/>
      <w:r w:rsidRPr="002A50F6">
        <w:rPr>
          <w:rFonts w:eastAsia="Times New Roman"/>
          <w:sz w:val="14"/>
          <w:szCs w:val="14"/>
          <w:lang w:val="en-GB"/>
        </w:rPr>
        <w:lastRenderedPageBreak/>
        <w:t>über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Errettung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63C231FE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1440" w:bottom="1440" w:left="500" w:header="0" w:footer="0" w:gutter="0"/>
          <w:cols w:space="720" w:equalWidth="0">
            <w:col w:w="3104"/>
          </w:cols>
        </w:sectPr>
      </w:pPr>
    </w:p>
    <w:p w14:paraId="2C04D5AF" w14:textId="77777777" w:rsidR="005A16CB" w:rsidRDefault="00000000">
      <w:pPr>
        <w:rPr>
          <w:sz w:val="20"/>
          <w:szCs w:val="20"/>
          <w:lang w:val="en-GB"/>
        </w:rPr>
      </w:pPr>
      <w:bookmarkStart w:id="78" w:name="page79"/>
      <w:bookmarkEnd w:id="78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Zwei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oder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drei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Zeugen</w:t>
      </w:r>
      <w:proofErr w:type="spellEnd"/>
    </w:p>
    <w:p w14:paraId="50867071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50947F09" w14:textId="77777777" w:rsidR="005A16CB" w:rsidRDefault="00000000">
      <w:pPr>
        <w:spacing w:line="27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Grundsatz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Zeugen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BDA49E5" w14:textId="77777777" w:rsidR="00635C22" w:rsidRPr="002A50F6" w:rsidRDefault="00635C22">
      <w:pPr>
        <w:spacing w:line="289" w:lineRule="exact"/>
        <w:rPr>
          <w:sz w:val="20"/>
          <w:szCs w:val="20"/>
          <w:lang w:val="en-GB"/>
        </w:rPr>
      </w:pPr>
    </w:p>
    <w:p w14:paraId="3051B6ED" w14:textId="77777777" w:rsidR="005A16CB" w:rsidRDefault="00000000">
      <w:pPr>
        <w:spacing w:line="260" w:lineRule="auto"/>
        <w:ind w:left="620" w:right="20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Dies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dritte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Mal,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komme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Mund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zwei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drei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Zeugen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jedes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Wort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bewiesen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9E368C1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-2 KORINTHER 13:1</w:t>
      </w:r>
    </w:p>
    <w:p w14:paraId="343698F8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2D97284E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AF1F362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Zeugnis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liefern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Zeugnis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hast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Barmherzigkeit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der Herr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Zeugnis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F12AF2C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prüfen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(1. Thess. 5,21).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,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Wille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Gewissheit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Standhaftigkeit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statt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Schwanken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Zweifeln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Zeugnis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19,10).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Zeugnis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Bezeugung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Zeugnis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AD70A2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158" w:left="500" w:header="0" w:footer="0" w:gutter="0"/>
          <w:cols w:space="720" w:equalWidth="0">
            <w:col w:w="4040"/>
          </w:cols>
        </w:sectPr>
      </w:pPr>
    </w:p>
    <w:p w14:paraId="46ACFB24" w14:textId="77777777" w:rsidR="005A16CB" w:rsidRDefault="00000000">
      <w:pPr>
        <w:rPr>
          <w:sz w:val="20"/>
          <w:szCs w:val="20"/>
          <w:lang w:val="en-GB"/>
        </w:rPr>
      </w:pPr>
      <w:bookmarkStart w:id="79" w:name="page80"/>
      <w:bookmarkEnd w:id="79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Auflösen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von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Zweifeln</w:t>
      </w:r>
      <w:proofErr w:type="spellEnd"/>
    </w:p>
    <w:p w14:paraId="752B7BC7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0386A1F" w14:textId="77777777" w:rsidR="005A16CB" w:rsidRDefault="00000000">
      <w:pPr>
        <w:spacing w:line="274" w:lineRule="auto"/>
        <w:ind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Schrift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interessante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Beschreibung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Daniel,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war:</w:t>
      </w:r>
    </w:p>
    <w:p w14:paraId="2F4BDF3C" w14:textId="77777777" w:rsidR="00635C22" w:rsidRPr="002A50F6" w:rsidRDefault="00635C22">
      <w:pPr>
        <w:spacing w:line="289" w:lineRule="exact"/>
        <w:rPr>
          <w:sz w:val="20"/>
          <w:szCs w:val="20"/>
          <w:lang w:val="en-GB"/>
        </w:rPr>
      </w:pPr>
    </w:p>
    <w:p w14:paraId="0CBFCE93" w14:textId="77777777" w:rsidR="005A16CB" w:rsidRDefault="00000000">
      <w:pPr>
        <w:spacing w:line="256" w:lineRule="auto"/>
        <w:ind w:left="620" w:right="80"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ausgezeichneter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 und Wissen und Verstand,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Traumdeutung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Aufzeigen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harten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Sätzen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Auflösen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Zweifeln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demselben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Daniel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gefunden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...</w:t>
      </w:r>
    </w:p>
    <w:p w14:paraId="3564A5B6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135F574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-DANIEL 5:12</w:t>
      </w:r>
    </w:p>
    <w:p w14:paraId="3E166824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7CA5F06F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505DDD8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Weil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Aufmerksamkeit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Eigenschaften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bemerken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Daniel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Zweifel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aufzulösen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Hand,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Zweifel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auflöst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Menschen, die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Gewissheit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klareres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Verständnis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Willens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erwähnt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Zweifeln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D1C6356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551BB91A" w14:textId="77777777" w:rsidR="005A16CB" w:rsidRDefault="00000000">
      <w:pPr>
        <w:spacing w:line="29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Daniel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konnte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König von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Zweifeln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Verwirrungen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befreien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indem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er seine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Träume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deutete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Heilige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Zweifeln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Zögern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kämpfen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gesalbten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Bestätigung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profitieren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Zweifel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verschwinden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Glaube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gestärkt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der Lage sein,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effektiv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ohne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Zögern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voranzugehen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Konfirmation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zerstört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Doppelgesinnung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führt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Stabilität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statt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Instabilität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so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bis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Ende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bestätigt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2398F2A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414" w:left="500" w:header="0" w:footer="0" w:gutter="0"/>
          <w:cols w:space="720" w:equalWidth="0">
            <w:col w:w="4040"/>
          </w:cols>
        </w:sectPr>
      </w:pPr>
    </w:p>
    <w:p w14:paraId="3DA12909" w14:textId="77777777" w:rsidR="005A16CB" w:rsidRDefault="00000000">
      <w:pPr>
        <w:spacing w:line="260" w:lineRule="auto"/>
        <w:ind w:right="20"/>
        <w:rPr>
          <w:sz w:val="20"/>
          <w:szCs w:val="20"/>
          <w:lang w:val="en-GB"/>
        </w:rPr>
      </w:pPr>
      <w:bookmarkStart w:id="80" w:name="page81"/>
      <w:bookmarkEnd w:id="80"/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bestätigen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bis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Ende,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untadelig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am Tag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unseres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Jesus Christus.</w:t>
      </w:r>
    </w:p>
    <w:p w14:paraId="6AB02598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-1. KORINTHER 1:8</w:t>
      </w:r>
    </w:p>
    <w:p w14:paraId="029F249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660" w:right="504" w:bottom="1440" w:left="1120" w:header="0" w:footer="0" w:gutter="0"/>
          <w:cols w:space="720" w:equalWidth="0">
            <w:col w:w="3420"/>
          </w:cols>
        </w:sectPr>
      </w:pPr>
    </w:p>
    <w:p w14:paraId="2E4A9B2E" w14:textId="77777777" w:rsidR="005A16CB" w:rsidRDefault="00000000">
      <w:pPr>
        <w:rPr>
          <w:sz w:val="20"/>
          <w:szCs w:val="20"/>
          <w:lang w:val="en-GB"/>
        </w:rPr>
      </w:pPr>
      <w:bookmarkStart w:id="81" w:name="page82"/>
      <w:bookmarkEnd w:id="81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GEISTERFÜLLTE ORDINATIONSGOTTESDIENSTE</w:t>
      </w:r>
    </w:p>
    <w:p w14:paraId="7F2FF8A5" w14:textId="77777777" w:rsidR="00635C22" w:rsidRPr="002A50F6" w:rsidRDefault="00635C22">
      <w:pPr>
        <w:spacing w:line="336" w:lineRule="exact"/>
        <w:rPr>
          <w:sz w:val="20"/>
          <w:szCs w:val="20"/>
          <w:lang w:val="en-GB"/>
        </w:rPr>
      </w:pPr>
    </w:p>
    <w:p w14:paraId="6E62C6FA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Die Ordination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offizielle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Beauftragung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priesterlichen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Apostelgeschichte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6,6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Diakonen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einzusetzen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Dies war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apostolischen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Stephanus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Philippus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Wunderdiensten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befähigte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frühen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Bischöfe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Älteste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geweiht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jeweiligen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Ämter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E785A88" w14:textId="77777777" w:rsidR="00635C22" w:rsidRPr="002A50F6" w:rsidRDefault="00635C22">
      <w:pPr>
        <w:spacing w:line="137" w:lineRule="exact"/>
        <w:rPr>
          <w:sz w:val="20"/>
          <w:szCs w:val="20"/>
          <w:lang w:val="en-GB"/>
        </w:rPr>
      </w:pPr>
    </w:p>
    <w:p w14:paraId="4A35FB08" w14:textId="77777777" w:rsidR="005A16CB" w:rsidRDefault="00000000">
      <w:pPr>
        <w:spacing w:line="276" w:lineRule="auto"/>
        <w:ind w:left="820" w:right="20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Zweifeln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Zögern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kämpfen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gesalbten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Bestätigung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profitieren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13EC43C4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69F07238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Tod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Großteil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die Ordination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weitgehend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zeremoniell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heute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Realität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Ordination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her,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Ämter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apostolischen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ordiniert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1. Timotheus 4,14.)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Ordinationsgottesdiensten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Ordinationskandidaten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notwendig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freizusetzen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Ordinationsgottesdienste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zeremoniell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Gang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85ABB2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88" w:left="500" w:header="0" w:footer="0" w:gutter="0"/>
          <w:cols w:space="720" w:equalWidth="0">
            <w:col w:w="4040"/>
          </w:cols>
        </w:sectPr>
      </w:pPr>
    </w:p>
    <w:p w14:paraId="5BCA2406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bookmarkStart w:id="82" w:name="page83"/>
      <w:bookmarkEnd w:id="82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ermutigen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Haus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dürfen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abhängig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der Herr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Epheser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3,19.)</w:t>
      </w:r>
    </w:p>
    <w:p w14:paraId="74D4F31C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287F7FD2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Hilfe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Gott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das Bild von Jesus Christus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verwandelt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Funktionen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niedergelegt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E575E80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38D12BB8" w14:textId="77777777" w:rsidR="005A16CB" w:rsidRDefault="00000000">
      <w:pPr>
        <w:rPr>
          <w:sz w:val="20"/>
          <w:szCs w:val="20"/>
          <w:lang w:val="en-GB"/>
        </w:rPr>
      </w:pPr>
      <w:bookmarkStart w:id="83" w:name="page84"/>
      <w:bookmarkEnd w:id="83"/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lastRenderedPageBreak/>
        <w:t>Kapitel</w:t>
      </w:r>
      <w:proofErr w:type="spellEnd"/>
      <w:r w:rsidRPr="002A50F6">
        <w:rPr>
          <w:rFonts w:eastAsia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t>vier</w:t>
      </w:r>
      <w:proofErr w:type="spellEnd"/>
    </w:p>
    <w:p w14:paraId="4B86F5CE" w14:textId="77777777" w:rsidR="00635C22" w:rsidRPr="002A50F6" w:rsidRDefault="00635C22">
      <w:pPr>
        <w:spacing w:line="270" w:lineRule="exact"/>
        <w:rPr>
          <w:sz w:val="20"/>
          <w:szCs w:val="20"/>
          <w:lang w:val="en-GB"/>
        </w:rPr>
      </w:pPr>
    </w:p>
    <w:p w14:paraId="1390B003" w14:textId="77777777" w:rsidR="005A16CB" w:rsidRDefault="00000000">
      <w:pPr>
        <w:spacing w:line="289" w:lineRule="auto"/>
        <w:ind w:left="520" w:right="24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20"/>
          <w:szCs w:val="20"/>
          <w:lang w:val="en-GB"/>
        </w:rPr>
        <w:t>DAS AMT DES PROPHETEN VERSTEHEN</w:t>
      </w:r>
    </w:p>
    <w:p w14:paraId="30BD2434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6322B2CF" w14:textId="77777777" w:rsidR="005A16CB" w:rsidRDefault="00000000">
      <w:pPr>
        <w:spacing w:line="256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KIRCHE 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Gemeinschaft. Gott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Gesundheit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53299D2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4143F956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enorme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Lage,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Gesetz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Bundes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Träger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akzeptiert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Vollendung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Epheser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4,11-12.)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länger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Mentalität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Bundes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arbeiten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Ablehnung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Verfolgung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Exil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geprägt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Gefüge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Lebens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gesunden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integriert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7C12F3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7" w:right="504" w:bottom="1440" w:left="500" w:header="0" w:footer="0" w:gutter="0"/>
          <w:cols w:space="720" w:equalWidth="0">
            <w:col w:w="4040"/>
          </w:cols>
        </w:sectPr>
      </w:pPr>
    </w:p>
    <w:p w14:paraId="793DE636" w14:textId="77777777" w:rsidR="005A16CB" w:rsidRDefault="00000000">
      <w:pPr>
        <w:rPr>
          <w:sz w:val="20"/>
          <w:szCs w:val="20"/>
          <w:lang w:val="en-GB"/>
        </w:rPr>
      </w:pPr>
      <w:bookmarkStart w:id="84" w:name="page85"/>
      <w:bookmarkEnd w:id="84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PROPHETISCHE AUTORITÄT</w:t>
      </w:r>
    </w:p>
    <w:p w14:paraId="56B5A884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120EB662" w14:textId="77777777" w:rsidR="005A16CB" w:rsidRDefault="00000000">
      <w:pPr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Jeremia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Bild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59778CB1" w14:textId="77777777" w:rsidR="00635C22" w:rsidRPr="002A50F6" w:rsidRDefault="00635C22">
      <w:pPr>
        <w:spacing w:line="333" w:lineRule="exact"/>
        <w:rPr>
          <w:sz w:val="20"/>
          <w:szCs w:val="20"/>
          <w:lang w:val="en-GB"/>
        </w:rPr>
      </w:pPr>
    </w:p>
    <w:p w14:paraId="5A5D39E4" w14:textId="77777777" w:rsidR="005A16CB" w:rsidRDefault="00000000">
      <w:pPr>
        <w:spacing w:line="256" w:lineRule="auto"/>
        <w:ind w:left="620" w:right="100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Siehe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heute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Völker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Königreiche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gesetzt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auszurotten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auszureißen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zerstören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umzuwerfen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bauen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pflanzen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582C6A1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50AF06B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-JEREMIAH 1:10</w:t>
      </w:r>
    </w:p>
    <w:p w14:paraId="4FB62238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194BA705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6533B25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gilt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alttestamentliche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heutige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aufgeladen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Gründen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4210A321" w14:textId="77777777" w:rsidR="00635C22" w:rsidRPr="002A50F6" w:rsidRDefault="00635C22">
      <w:pPr>
        <w:spacing w:line="135" w:lineRule="exact"/>
        <w:rPr>
          <w:sz w:val="20"/>
          <w:szCs w:val="20"/>
          <w:lang w:val="en-GB"/>
        </w:rPr>
      </w:pPr>
    </w:p>
    <w:p w14:paraId="134EF4AB" w14:textId="77777777" w:rsidR="005A16CB" w:rsidRDefault="00000000">
      <w:pPr>
        <w:numPr>
          <w:ilvl w:val="0"/>
          <w:numId w:val="2"/>
        </w:numPr>
        <w:tabs>
          <w:tab w:val="left" w:pos="460"/>
        </w:tabs>
        <w:ind w:left="460" w:hanging="148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Satans</w:t>
      </w:r>
      <w:proofErr w:type="spellEnd"/>
    </w:p>
    <w:p w14:paraId="570D0921" w14:textId="77777777" w:rsidR="00635C22" w:rsidRPr="002A50F6" w:rsidRDefault="00635C22">
      <w:pPr>
        <w:spacing w:line="18" w:lineRule="exact"/>
        <w:rPr>
          <w:rFonts w:eastAsia="Times New Roman"/>
          <w:sz w:val="16"/>
          <w:szCs w:val="16"/>
          <w:lang w:val="en-GB"/>
        </w:rPr>
      </w:pPr>
    </w:p>
    <w:p w14:paraId="2A241BFE" w14:textId="77777777" w:rsidR="005A16CB" w:rsidRDefault="00000000">
      <w:pPr>
        <w:numPr>
          <w:ilvl w:val="0"/>
          <w:numId w:val="2"/>
        </w:numPr>
        <w:tabs>
          <w:tab w:val="left" w:pos="460"/>
        </w:tabs>
        <w:ind w:left="460" w:hanging="148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Errichtung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</w:p>
    <w:p w14:paraId="4652B36B" w14:textId="77777777" w:rsidR="00635C22" w:rsidRPr="002A50F6" w:rsidRDefault="00635C22">
      <w:pPr>
        <w:spacing w:line="154" w:lineRule="exact"/>
        <w:rPr>
          <w:sz w:val="20"/>
          <w:szCs w:val="20"/>
          <w:lang w:val="en-GB"/>
        </w:rPr>
      </w:pPr>
    </w:p>
    <w:p w14:paraId="6DB9E909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Kapitel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Reich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Finsternis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niederreißen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das Reich des Lichts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Reich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Finsternis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Sünde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Rebellion,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Krankheit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Armut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Reich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Gerechtigkeit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Frieden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Freude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Röm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14,17).</w:t>
      </w:r>
    </w:p>
    <w:p w14:paraId="102DDDF5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4AA8B1D5" w14:textId="77777777" w:rsidR="005A16CB" w:rsidRDefault="00000000">
      <w:pPr>
        <w:tabs>
          <w:tab w:val="left" w:pos="460"/>
          <w:tab w:val="left" w:pos="1100"/>
          <w:tab w:val="left" w:pos="1520"/>
          <w:tab w:val="left" w:pos="1840"/>
          <w:tab w:val="left" w:pos="2340"/>
          <w:tab w:val="left" w:pos="2600"/>
          <w:tab w:val="left" w:pos="2980"/>
          <w:tab w:val="left" w:pos="3840"/>
        </w:tabs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Geschenke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Ministeriums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abgerufen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r w:rsidRPr="002A50F6">
        <w:rPr>
          <w:rFonts w:eastAsia="Times New Roman"/>
          <w:sz w:val="16"/>
          <w:szCs w:val="16"/>
          <w:lang w:val="en-GB"/>
        </w:rPr>
        <w:tab/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verantwortet</w:t>
      </w:r>
      <w:proofErr w:type="spellEnd"/>
      <w:r w:rsidRPr="002A50F6">
        <w:rPr>
          <w:sz w:val="20"/>
          <w:szCs w:val="20"/>
          <w:lang w:val="en-GB"/>
        </w:rPr>
        <w:tab/>
      </w:r>
      <w:r w:rsidRPr="002A50F6">
        <w:rPr>
          <w:rFonts w:eastAsia="Times New Roman"/>
          <w:sz w:val="14"/>
          <w:szCs w:val="14"/>
          <w:lang w:val="en-GB"/>
        </w:rPr>
        <w:t>für</w:t>
      </w:r>
    </w:p>
    <w:p w14:paraId="44BB0A3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90" w:left="500" w:header="0" w:footer="0" w:gutter="0"/>
          <w:cols w:space="720" w:equalWidth="0">
            <w:col w:w="4040"/>
          </w:cols>
        </w:sectPr>
      </w:pPr>
    </w:p>
    <w:p w14:paraId="56832DDA" w14:textId="77777777" w:rsidR="005A16CB" w:rsidRDefault="00000000">
      <w:pPr>
        <w:spacing w:line="251" w:lineRule="auto"/>
        <w:jc w:val="both"/>
        <w:rPr>
          <w:sz w:val="20"/>
          <w:szCs w:val="20"/>
          <w:lang w:val="en-GB"/>
        </w:rPr>
      </w:pPr>
      <w:bookmarkStart w:id="85" w:name="page86"/>
      <w:bookmarkEnd w:id="85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Aber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befähigt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Werke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Teufels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auszurotten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auszureißen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niederzuwerfen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Reich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pflanzen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Endresultat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Kampfes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Satans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Platz für das Reich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scheint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oft so,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doppelt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Reich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Finsternis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anstatt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Reich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182F08C" w14:textId="77777777" w:rsidR="00635C22" w:rsidRPr="002A50F6" w:rsidRDefault="00635C22">
      <w:pPr>
        <w:spacing w:line="7" w:lineRule="exact"/>
        <w:rPr>
          <w:sz w:val="20"/>
          <w:szCs w:val="20"/>
          <w:lang w:val="en-GB"/>
        </w:rPr>
      </w:pPr>
    </w:p>
    <w:p w14:paraId="1752D100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tätig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häufig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Krieg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geworfen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direktem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Konflikt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Finsternis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konfrontativ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Beispiel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konfrontative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Elia, der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Berg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Karmel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Götzendienstes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herausforderte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entgegentrat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Amt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Baal, die Israel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beherrschte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niederreißen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Infolge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Elia's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schließlich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Haus Ahab.</w:t>
      </w:r>
    </w:p>
    <w:p w14:paraId="5F28B1EF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373F075D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bösen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Wohnungen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vertrieben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das Amt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Weissagung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Axt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an die Wurzel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Bäume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(Lukas 3,9).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Baum,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Früchte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trägt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abgehauen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ins Feuer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geworfen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Inmitten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fruchtbar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produktiv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das Reich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80A3B6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286" w:left="500" w:header="0" w:footer="0" w:gutter="0"/>
          <w:cols w:space="720" w:equalWidth="0">
            <w:col w:w="4040"/>
          </w:cols>
        </w:sectPr>
      </w:pPr>
    </w:p>
    <w:p w14:paraId="0B949B62" w14:textId="77777777" w:rsidR="005A16CB" w:rsidRDefault="00000000">
      <w:pPr>
        <w:rPr>
          <w:sz w:val="20"/>
          <w:szCs w:val="20"/>
          <w:lang w:val="en-GB"/>
        </w:rPr>
      </w:pPr>
      <w:bookmarkStart w:id="86" w:name="page87"/>
      <w:bookmarkEnd w:id="86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Hochburgen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niederreißen</w:t>
      </w:r>
      <w:proofErr w:type="spellEnd"/>
    </w:p>
    <w:p w14:paraId="5F19B958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78E84E64" w14:textId="77777777" w:rsidR="005A16CB" w:rsidRDefault="00000000">
      <w:pPr>
        <w:spacing w:line="260" w:lineRule="auto"/>
        <w:ind w:left="620" w:right="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Waffen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unseres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Kampfes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fleischlich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sondern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mächtig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Gott, um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feste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Feste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zerreißen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031441FA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-2 KORINTHER 10:4</w:t>
      </w:r>
    </w:p>
    <w:p w14:paraId="3B33B9CF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A6C1790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FD0C63B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Jeremia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Königreiche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Satan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errichtet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Hochburgen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Einzelpersonen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Familien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Städten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Waffe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Hand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niederzureißen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75193E1" w14:textId="77777777" w:rsidR="00635C22" w:rsidRPr="002A50F6" w:rsidRDefault="00635C22">
      <w:pPr>
        <w:spacing w:line="133" w:lineRule="exact"/>
        <w:rPr>
          <w:sz w:val="20"/>
          <w:szCs w:val="20"/>
          <w:lang w:val="en-GB"/>
        </w:rPr>
      </w:pPr>
    </w:p>
    <w:p w14:paraId="0FA325C3" w14:textId="77777777" w:rsidR="005A16CB" w:rsidRDefault="00000000">
      <w:pPr>
        <w:spacing w:line="263" w:lineRule="auto"/>
        <w:ind w:left="600" w:right="260" w:hanging="29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Das Reich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Finsternis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bringt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Sünde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Rebellion,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Krankheit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Armut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hervor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das Reich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Gerechtigkeit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Frieden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Freude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Geist.</w:t>
      </w:r>
    </w:p>
    <w:p w14:paraId="00EC699C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089C28E4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Einzelpersonen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Familien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zerbrachen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Regel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Befreiungssalbung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zerreißt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9D9748A" w14:textId="77777777" w:rsidR="00635C22" w:rsidRPr="002A50F6" w:rsidRDefault="00635C22">
      <w:pPr>
        <w:spacing w:line="304" w:lineRule="exact"/>
        <w:rPr>
          <w:sz w:val="20"/>
          <w:szCs w:val="20"/>
          <w:lang w:val="en-GB"/>
        </w:rPr>
      </w:pPr>
    </w:p>
    <w:p w14:paraId="5658C2F0" w14:textId="77777777" w:rsidR="005A16CB" w:rsidRDefault="00000000">
      <w:pPr>
        <w:spacing w:line="260" w:lineRule="auto"/>
        <w:ind w:left="620" w:right="2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führte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Herr Israel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Ägypten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wurde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bewahrt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263B497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73" w:left="500" w:header="0" w:footer="0" w:gutter="0"/>
          <w:cols w:space="720" w:equalWidth="0">
            <w:col w:w="4040"/>
          </w:cols>
        </w:sectPr>
      </w:pPr>
    </w:p>
    <w:p w14:paraId="4B7DBFEE" w14:textId="77777777" w:rsidR="005A16CB" w:rsidRDefault="00000000">
      <w:pPr>
        <w:ind w:left="326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1"/>
          <w:szCs w:val="11"/>
          <w:lang w:val="en-GB"/>
        </w:rPr>
        <w:lastRenderedPageBreak/>
        <w:t>-HOSEA 12:13</w:t>
      </w:r>
    </w:p>
    <w:p w14:paraId="3238F0AB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84" w:right="504" w:bottom="173" w:left="500" w:header="0" w:footer="0" w:gutter="0"/>
          <w:cols w:space="720" w:equalWidth="0">
            <w:col w:w="4040"/>
          </w:cols>
        </w:sectPr>
      </w:pPr>
    </w:p>
    <w:p w14:paraId="4D75967A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bookmarkStart w:id="87" w:name="page88"/>
      <w:bookmarkEnd w:id="87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Der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verkünden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genauso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kombinierte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verleiht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einzigartige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Widerständen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kämpfen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niederreißen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Pastors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nötig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arbeiten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gemeinsam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/der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Abbau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31AB5AA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900" w:right="504" w:bottom="1440" w:left="500" w:header="0" w:footer="0" w:gutter="0"/>
          <w:cols w:space="720" w:equalWidth="0">
            <w:col w:w="4040"/>
          </w:cols>
        </w:sectPr>
      </w:pPr>
    </w:p>
    <w:p w14:paraId="22B81174" w14:textId="77777777" w:rsidR="005A16CB" w:rsidRDefault="00000000">
      <w:pPr>
        <w:rPr>
          <w:sz w:val="20"/>
          <w:szCs w:val="20"/>
          <w:lang w:val="en-GB"/>
        </w:rPr>
      </w:pPr>
      <w:bookmarkStart w:id="88" w:name="page89"/>
      <w:bookmarkEnd w:id="88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Das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Böse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ausrotten</w:t>
      </w:r>
      <w:proofErr w:type="spellEnd"/>
    </w:p>
    <w:p w14:paraId="0A8248B0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432B4E98" w14:textId="77777777" w:rsidR="005A16CB" w:rsidRDefault="00000000">
      <w:pPr>
        <w:spacing w:line="260" w:lineRule="auto"/>
        <w:ind w:left="620" w:right="56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antwortete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Pflanze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himmlischer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Vater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gepflanzt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hat,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ausgerottet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F730212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-MATTHÄUS 15:13</w:t>
      </w:r>
    </w:p>
    <w:p w14:paraId="2A23591D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291E68A8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EA1B493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bezog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religiösen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Führer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beleidigt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beleidigt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fand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Entwurzelung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statt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entwurzelt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beleidigt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Schließlich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religiöse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System in Juda und Jerusalem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entwurzelt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jüdische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zerstreut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C992013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9706D57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Unkraut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Matthäus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13).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Leute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einpflanzen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Verwirrung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stiften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auszurotten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91F86EE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98860FB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Störenfriede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ausgerottet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Unkraut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auszusammeln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(Mt 13,29),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Unkraut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FFD553A" w14:textId="77777777" w:rsidR="00635C22" w:rsidRPr="002A50F6" w:rsidRDefault="00635C22">
      <w:pPr>
        <w:spacing w:line="136" w:lineRule="exact"/>
        <w:rPr>
          <w:sz w:val="20"/>
          <w:szCs w:val="20"/>
          <w:lang w:val="en-GB"/>
        </w:rPr>
      </w:pPr>
    </w:p>
    <w:p w14:paraId="04BB55F6" w14:textId="77777777" w:rsidR="005A16CB" w:rsidRDefault="00000000">
      <w:pPr>
        <w:ind w:left="58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oft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konfrontativ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21DD6136" w14:textId="77777777" w:rsidR="00635C22" w:rsidRPr="002A50F6" w:rsidRDefault="00635C22">
      <w:pPr>
        <w:spacing w:line="166" w:lineRule="exact"/>
        <w:rPr>
          <w:sz w:val="20"/>
          <w:szCs w:val="20"/>
          <w:lang w:val="en-GB"/>
        </w:rPr>
      </w:pPr>
    </w:p>
    <w:p w14:paraId="44E719DA" w14:textId="77777777" w:rsidR="005A16CB" w:rsidRDefault="00000000">
      <w:pPr>
        <w:spacing w:line="274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auszurotten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bloßen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Einfluss</w:t>
      </w:r>
      <w:proofErr w:type="spellEnd"/>
    </w:p>
    <w:p w14:paraId="70D793BD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20" w:left="500" w:header="0" w:footer="0" w:gutter="0"/>
          <w:cols w:space="720" w:equalWidth="0">
            <w:col w:w="4040"/>
          </w:cols>
        </w:sectPr>
      </w:pPr>
    </w:p>
    <w:p w14:paraId="194BA7CF" w14:textId="77777777" w:rsidR="005A16CB" w:rsidRDefault="00000000">
      <w:pPr>
        <w:rPr>
          <w:sz w:val="20"/>
          <w:szCs w:val="20"/>
          <w:lang w:val="en-GB"/>
        </w:rPr>
      </w:pPr>
      <w:bookmarkStart w:id="89" w:name="page90"/>
      <w:bookmarkEnd w:id="89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Kraft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ausgerottet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6716447" w14:textId="77777777" w:rsidR="00635C22" w:rsidRPr="002A50F6" w:rsidRDefault="00635C22">
      <w:pPr>
        <w:spacing w:line="333" w:lineRule="exact"/>
        <w:rPr>
          <w:sz w:val="20"/>
          <w:szCs w:val="20"/>
          <w:lang w:val="en-GB"/>
        </w:rPr>
      </w:pPr>
    </w:p>
    <w:p w14:paraId="4720B47C" w14:textId="77777777" w:rsidR="005A16CB" w:rsidRDefault="00000000">
      <w:pPr>
        <w:spacing w:line="260" w:lineRule="auto"/>
        <w:ind w:left="620" w:right="8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Seine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Zuversicht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Hütte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entwurzelt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König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Schreckens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bringen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CB8D7D5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-JOB 18:14</w:t>
      </w:r>
    </w:p>
    <w:p w14:paraId="6A3CD799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B2804E4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9505F6C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Natürlichen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vollbracht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Entwurzelung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vielleicht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statt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Prophet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Szene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sogar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Jahre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später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Natürlichen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geschieht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Jahren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Spiegelbild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stattfindet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stattgefunden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</w:t>
      </w:r>
    </w:p>
    <w:p w14:paraId="6B695560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42FD24FB" w14:textId="77777777" w:rsidR="005A16CB" w:rsidRDefault="00000000">
      <w:pPr>
        <w:rPr>
          <w:sz w:val="20"/>
          <w:szCs w:val="20"/>
          <w:lang w:val="en-GB"/>
        </w:rPr>
      </w:pPr>
      <w:bookmarkStart w:id="90" w:name="page91"/>
      <w:bookmarkEnd w:id="90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Die Werke des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Teufels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b/>
          <w:bCs/>
          <w:sz w:val="13"/>
          <w:szCs w:val="13"/>
          <w:lang w:val="en-GB"/>
        </w:rPr>
        <w:t>zerstören</w:t>
      </w:r>
      <w:proofErr w:type="spellEnd"/>
      <w:proofErr w:type="gramEnd"/>
    </w:p>
    <w:p w14:paraId="04809A9D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54B81BF3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Wahre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Lage, die Werke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Teufels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rechtschaffene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Teufels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Dinge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aufrichten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Dinge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Teufels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6152BD8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53FCCE4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Leider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geschieht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fleischlich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sogar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Fleischliche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Reinheit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Haus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(Ps. 139,21-22).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kritisiert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toleranter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BA43559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59F6E19" w14:textId="77777777" w:rsidR="005A16CB" w:rsidRDefault="00000000">
      <w:pPr>
        <w:spacing w:line="29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Gabe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lässt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Raum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für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Kompromisse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Ein Prophet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Kompromisse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eingeht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bald seine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Wirksamkeit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verlieren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schließlich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gerichtet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soll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heißen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Recht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beleidigend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sein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Fleisch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müssen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immer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Ein Prophet,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versucht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Fleisch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am Ende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zerstören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beschädigen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was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anstatt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das, was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Teufel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Das gilt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für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jede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andere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Gabe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irgendeiner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Weise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Fleisch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macht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Vorwürfe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schadet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104F9BF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275" w:left="500" w:header="0" w:footer="0" w:gutter="0"/>
          <w:cols w:space="720" w:equalWidth="0">
            <w:col w:w="4040"/>
          </w:cols>
        </w:sectPr>
      </w:pPr>
    </w:p>
    <w:p w14:paraId="591EEEE7" w14:textId="77777777" w:rsidR="00635C22" w:rsidRPr="002A50F6" w:rsidRDefault="00635C22">
      <w:pPr>
        <w:spacing w:line="305" w:lineRule="exact"/>
        <w:rPr>
          <w:sz w:val="20"/>
          <w:szCs w:val="20"/>
          <w:lang w:val="en-GB"/>
        </w:rPr>
      </w:pPr>
    </w:p>
    <w:p w14:paraId="12BFF926" w14:textId="77777777" w:rsidR="005A16CB" w:rsidRDefault="00000000">
      <w:pPr>
        <w:spacing w:line="276" w:lineRule="auto"/>
        <w:ind w:left="340" w:right="2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lastRenderedPageBreak/>
        <w:t xml:space="preserve">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sorgt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Befreiung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den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Abbau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Festungen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69C5E97D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84" w:right="504" w:bottom="275" w:left="500" w:header="0" w:footer="0" w:gutter="0"/>
          <w:cols w:space="720" w:equalWidth="0">
            <w:col w:w="4040"/>
          </w:cols>
        </w:sectPr>
      </w:pPr>
    </w:p>
    <w:p w14:paraId="689B5393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bookmarkStart w:id="91" w:name="page92"/>
      <w:bookmarkEnd w:id="91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Wahre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Liebe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Mitgefühl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entsprechenden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Hass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Intoleranz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Teufels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Verwechsle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Hass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Intoleranz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Teufels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hart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urteilst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fleischliche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Reaktion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Fleisches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unterscheiden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Unterscheidung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Verständnis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einschätzen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ablehnen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Dienstgabe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vorenthalten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9E20F3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606E582B" w14:textId="77777777" w:rsidR="005A16CB" w:rsidRDefault="00000000">
      <w:pPr>
        <w:rPr>
          <w:sz w:val="20"/>
          <w:szCs w:val="20"/>
          <w:lang w:val="en-GB"/>
        </w:rPr>
      </w:pPr>
      <w:bookmarkStart w:id="92" w:name="page93"/>
      <w:bookmarkEnd w:id="92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Abgötterei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abwerfen</w:t>
      </w:r>
      <w:proofErr w:type="spellEnd"/>
    </w:p>
    <w:p w14:paraId="04394364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23DAF7AC" w14:textId="77777777" w:rsidR="005A16CB" w:rsidRDefault="00000000">
      <w:pPr>
        <w:spacing w:line="255" w:lineRule="auto"/>
        <w:ind w:left="620" w:right="6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gewacht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auszureißen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abzureißen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verderben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plagen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so will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bauen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pflanzen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HERR.</w:t>
      </w:r>
    </w:p>
    <w:p w14:paraId="225C38A2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46F56CB4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-JEREMIA 31:28</w:t>
      </w:r>
    </w:p>
    <w:p w14:paraId="505804AA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BB7CE57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3573BE9E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Dem Volk Israel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befohlen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Kanaan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einzuziehen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Altäre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niederzureißen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Volk Kanaan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Ungerechtigkeit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ausrotten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Israel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Kanaaniter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enteignen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bevor es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gelobte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Land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betreten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Besitz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Beachte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Pflanzen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Niederreißen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unangenehmer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notwendig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464732A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CA2DBD7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Konfrontation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Kampf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Zuerst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Konfrontation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Kampf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Aufbau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Pflanzung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seelischer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Angst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Einschüchterung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Konfrontation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Bösen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zurückgezogen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Kriegsführung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unangenehm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zulässt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Menschen" (1. Sam. 10,6)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verwandelt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Kraft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Zurückweichen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Altäre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Sünde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niederreißen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(Hosea 8,11).</w:t>
      </w:r>
    </w:p>
    <w:p w14:paraId="5ED888D1" w14:textId="77777777" w:rsidR="00635C22" w:rsidRPr="002A50F6" w:rsidRDefault="00635C22">
      <w:pPr>
        <w:spacing w:line="4" w:lineRule="exact"/>
        <w:rPr>
          <w:sz w:val="20"/>
          <w:szCs w:val="20"/>
          <w:lang w:val="en-GB"/>
        </w:rPr>
      </w:pPr>
    </w:p>
    <w:p w14:paraId="34059F3B" w14:textId="77777777" w:rsidR="005A16CB" w:rsidRDefault="00000000">
      <w:pPr>
        <w:spacing w:line="33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Oft verstehen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warum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das, was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tun,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bestimmte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Richtung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 In der</w:t>
      </w:r>
    </w:p>
    <w:p w14:paraId="56BA641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08" w:left="500" w:header="0" w:footer="0" w:gutter="0"/>
          <w:cols w:space="720" w:equalWidth="0">
            <w:col w:w="4040"/>
          </w:cols>
        </w:sectPr>
      </w:pPr>
    </w:p>
    <w:p w14:paraId="479E8F09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bookmarkStart w:id="93" w:name="page94"/>
      <w:bookmarkEnd w:id="93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Geist,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Rebellion,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Kontrolle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Hexerei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Stolz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stoßen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in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Gegenteil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begonnen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Sünde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Rebellion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stoßen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Natürlichen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8E22D7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07F6852C" w14:textId="77777777" w:rsidR="005A16CB" w:rsidRDefault="00000000">
      <w:pPr>
        <w:rPr>
          <w:sz w:val="20"/>
          <w:szCs w:val="20"/>
          <w:lang w:val="en-GB"/>
        </w:rPr>
      </w:pPr>
      <w:bookmarkStart w:id="94" w:name="page95"/>
      <w:bookmarkEnd w:id="94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BEHÖRDE ZU BAUEN</w:t>
      </w:r>
    </w:p>
    <w:p w14:paraId="175FAE25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4CA88E05" w14:textId="77777777" w:rsidR="005A16CB" w:rsidRDefault="00000000">
      <w:pPr>
        <w:spacing w:line="296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Der Prophet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zerstört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nur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Werke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Teufels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reißt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wirft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nieder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sondern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baut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Leib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Christi auf.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Erbauung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Ermahnung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Trostes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starken Hass auf die Werke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Teufels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echte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Liebe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Mitgefühl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für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Volk, und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Heiligen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durch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wahren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aufgebaut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erbaut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Kirche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auf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Weise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aufgebaut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Pforten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Hölle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überwältigen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795D21B7" w14:textId="77777777" w:rsidR="00635C22" w:rsidRPr="002A50F6" w:rsidRDefault="00635C22">
      <w:pPr>
        <w:spacing w:line="157" w:lineRule="exact"/>
        <w:rPr>
          <w:sz w:val="20"/>
          <w:szCs w:val="20"/>
          <w:lang w:val="en-GB"/>
        </w:rPr>
      </w:pPr>
    </w:p>
    <w:p w14:paraId="04E369C3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erinnern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Abbaus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Reich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errichten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Kampfführung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Mittel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nämlich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35D101E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440242B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Fokus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Garantie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Beweggründe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Fokus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Arbeit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erheblichen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entwickeln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Mentalität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Sprengung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bezeichne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Luft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BB85438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1983D6F1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Erinnere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Johannes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Täufer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Aufgabe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auf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vorzubereiten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Schlechtigkeit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Sünde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kündigte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Ankunft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Genauso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Feindes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beschäftigen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Bedürfnissen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Volkes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Liebe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Mitgefühl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ausgleichen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</w:p>
    <w:p w14:paraId="71D992E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14" w:left="500" w:header="0" w:footer="0" w:gutter="0"/>
          <w:cols w:space="720" w:equalWidth="0">
            <w:col w:w="4040"/>
          </w:cols>
        </w:sectPr>
      </w:pPr>
    </w:p>
    <w:p w14:paraId="42E64A7D" w14:textId="77777777" w:rsidR="005A16CB" w:rsidRDefault="00000000">
      <w:pPr>
        <w:spacing w:line="262" w:lineRule="auto"/>
        <w:jc w:val="both"/>
        <w:rPr>
          <w:sz w:val="20"/>
          <w:szCs w:val="20"/>
          <w:lang w:val="en-GB"/>
        </w:rPr>
      </w:pPr>
      <w:bookmarkStart w:id="95" w:name="page96"/>
      <w:bookmarkEnd w:id="95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harschen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kritischen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verbitterten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Liebe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verkünden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Haus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7C486D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69758905" w14:textId="77777777" w:rsidR="005A16CB" w:rsidRDefault="00000000">
      <w:pPr>
        <w:rPr>
          <w:sz w:val="20"/>
          <w:szCs w:val="20"/>
          <w:lang w:val="en-GB"/>
        </w:rPr>
      </w:pPr>
      <w:bookmarkStart w:id="96" w:name="page97"/>
      <w:bookmarkEnd w:id="96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Gepflanzt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, um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zu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gedeihen</w:t>
      </w:r>
      <w:proofErr w:type="spellEnd"/>
    </w:p>
    <w:p w14:paraId="5D167761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41EEBA07" w14:textId="77777777" w:rsidR="005A16CB" w:rsidRDefault="00000000">
      <w:pPr>
        <w:spacing w:line="260" w:lineRule="auto"/>
        <w:ind w:left="620" w:right="1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Die,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Haus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gepflanzt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Vorhöfen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unseres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Gottes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gedeihen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E6366B2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-PSALM 92:13</w:t>
      </w:r>
    </w:p>
    <w:p w14:paraId="4667B7CB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1402CDC7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4A9CF567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das Haus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gepflanzt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gepflanzt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Hinsicht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gedeihen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Gepflanzt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verwurzelt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geerdet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gepflanzt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pflanzen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</w:t>
      </w:r>
    </w:p>
    <w:p w14:paraId="027F4D68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68C95237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In den Gemeinden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zögern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gepflanzt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zögern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vielleicht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verlässlich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Arbeit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mitzuhelfen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zögernden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Sicherheit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Haus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E63F41C" w14:textId="77777777" w:rsidR="00635C22" w:rsidRPr="002A50F6" w:rsidRDefault="00635C22">
      <w:pPr>
        <w:spacing w:line="137" w:lineRule="exact"/>
        <w:rPr>
          <w:sz w:val="20"/>
          <w:szCs w:val="20"/>
          <w:lang w:val="en-GB"/>
        </w:rPr>
      </w:pPr>
    </w:p>
    <w:p w14:paraId="2B987E69" w14:textId="77777777" w:rsidR="005A16CB" w:rsidRDefault="00000000">
      <w:pPr>
        <w:spacing w:line="276" w:lineRule="auto"/>
        <w:ind w:left="820" w:right="8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Wahrer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was des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Teufels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; 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niemals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was des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14364A61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01D0229D" w14:textId="77777777" w:rsidR="005A16CB" w:rsidRDefault="00000000">
      <w:pPr>
        <w:spacing w:line="256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Kirchenmitglieder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verwurzelt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gepflanzt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das Haus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gepflanzt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gepflanzt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Wurzeln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entwickeln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Bäume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die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Strömen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lebendigen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Wassers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gepflanzt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Pflanzung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fruchtbare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Christen sein,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gramEnd"/>
    </w:p>
    <w:p w14:paraId="28CC9D6E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35" w:left="500" w:header="0" w:footer="0" w:gutter="0"/>
          <w:cols w:space="720" w:equalWidth="0">
            <w:col w:w="4040"/>
          </w:cols>
        </w:sectPr>
      </w:pPr>
    </w:p>
    <w:p w14:paraId="4CC047E0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bookmarkStart w:id="97" w:name="page98"/>
      <w:bookmarkEnd w:id="97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standhaft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unbeweglich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immerdar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(1.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Korinther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15,58).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Bäumen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Gerechtigkeit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gepflanzt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61:3).</w:t>
      </w:r>
    </w:p>
    <w:p w14:paraId="07922EBA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E173A97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bin fest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überzeugt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Gründe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fruchtbare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Christen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diene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Jahren und sage den Menschen,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trägt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hat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pflanzen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aufgebaut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gepflanzt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C2F5BFE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2FE8EE66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Zusammenfassend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lässt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Gott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auszurotten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abzureißen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umzuwerfen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aufzubauen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t xml:space="preserve">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pflanzen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erkennbaren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60E91B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47F86747" w14:textId="77777777" w:rsidR="005A16CB" w:rsidRDefault="00000000">
      <w:pPr>
        <w:rPr>
          <w:sz w:val="20"/>
          <w:szCs w:val="20"/>
          <w:lang w:val="en-GB"/>
        </w:rPr>
      </w:pPr>
      <w:bookmarkStart w:id="98" w:name="page99"/>
      <w:bookmarkEnd w:id="98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IN DEN FLUSS KOMMEN</w:t>
      </w:r>
    </w:p>
    <w:p w14:paraId="1F9EF42C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300A0C9C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dürfen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kontrollieren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missbrauchen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Kontrolle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Beherrschung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Formen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Hexerei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Missbrauch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vorzubeugen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arbeiten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gottgefälligen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Charakter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entwickeln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leben.</w:t>
      </w:r>
    </w:p>
    <w:p w14:paraId="0C92813C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Teams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zusammenarbeiten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Teams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Gleichgewicht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Teamarbeit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gesunde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Barriere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Stolz, Isolation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Ausschließlichkeit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anerkannte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Teamarbeit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B7495FD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2AAF7C7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Kontakt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stark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dich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eröffnet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Musik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d.h.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spielen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Lieder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Lieder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Lage sein,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3F08AA6" w14:textId="77777777" w:rsidR="00635C22" w:rsidRPr="002A50F6" w:rsidRDefault="00635C22">
      <w:pPr>
        <w:spacing w:line="308" w:lineRule="exact"/>
        <w:rPr>
          <w:sz w:val="20"/>
          <w:szCs w:val="20"/>
          <w:lang w:val="en-GB"/>
        </w:rPr>
      </w:pPr>
    </w:p>
    <w:p w14:paraId="5E03D7CC" w14:textId="77777777" w:rsidR="005A16CB" w:rsidRDefault="00000000">
      <w:pPr>
        <w:spacing w:line="260" w:lineRule="auto"/>
        <w:ind w:left="620" w:right="18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sendet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 Wort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bringt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Schmelzen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lässt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Wind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die Wasser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fließen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547A909D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-PSALM 147:18</w:t>
      </w:r>
    </w:p>
    <w:p w14:paraId="7D0AB94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45" w:left="500" w:header="0" w:footer="0" w:gutter="0"/>
          <w:cols w:space="720" w:equalWidth="0">
            <w:col w:w="4040"/>
          </w:cols>
        </w:sectPr>
      </w:pPr>
    </w:p>
    <w:p w14:paraId="1F724491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7DBD20A6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5B9A866D" w14:textId="77777777" w:rsidR="005A16CB" w:rsidRDefault="00000000">
      <w:pPr>
        <w:spacing w:line="26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Teufeln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223E2D5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59" w:right="504" w:bottom="45" w:left="500" w:header="0" w:footer="0" w:gutter="0"/>
          <w:cols w:space="720" w:equalWidth="0">
            <w:col w:w="4040"/>
          </w:cols>
        </w:sectPr>
      </w:pPr>
    </w:p>
    <w:p w14:paraId="45C1DA0C" w14:textId="77777777" w:rsidR="005A16CB" w:rsidRDefault="00000000">
      <w:pPr>
        <w:spacing w:line="258" w:lineRule="auto"/>
        <w:jc w:val="both"/>
        <w:rPr>
          <w:sz w:val="20"/>
          <w:szCs w:val="20"/>
          <w:lang w:val="en-GB"/>
        </w:rPr>
      </w:pPr>
      <w:bookmarkStart w:id="99" w:name="page100"/>
      <w:bookmarkEnd w:id="99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Königreiche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Geisterwelt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niedergerissen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Jeremia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gesalbt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Königreichen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Königreiche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niederzureißen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8D6E1F1" w14:textId="77777777" w:rsidR="00635C22" w:rsidRPr="002A50F6" w:rsidRDefault="00635C22">
      <w:pPr>
        <w:spacing w:line="131" w:lineRule="exact"/>
        <w:rPr>
          <w:sz w:val="20"/>
          <w:szCs w:val="20"/>
          <w:lang w:val="en-GB"/>
        </w:rPr>
      </w:pPr>
    </w:p>
    <w:p w14:paraId="26A69D64" w14:textId="77777777" w:rsidR="005A16CB" w:rsidRDefault="00000000">
      <w:pPr>
        <w:spacing w:line="263" w:lineRule="auto"/>
        <w:ind w:left="800" w:right="6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Gründe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warum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fruchtbare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Christen in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unseren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Fehlen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echten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60F0B9B4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0E1106F6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In 1.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Korinther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2,10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Tiefen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erforscht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zwölften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geschenkt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Zu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also,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entsprechend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Tiefen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</w:t>
      </w:r>
    </w:p>
    <w:p w14:paraId="3E44B34E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6C9F8A0E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er tun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Problem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Plan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Himmel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Gott tun will.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Bescheid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hat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angeordnet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Jesus,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und die Engel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Himmel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irdischen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durchzusetzen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F80294E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32BD76AB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anfängst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Gott,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herausfließt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Himmel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gebunden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gebunden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Himmel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lässt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irdischen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festgelegt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97E5617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EB96D45" w14:textId="77777777" w:rsidR="005A16CB" w:rsidRDefault="00000000">
      <w:pPr>
        <w:ind w:left="16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so: "Dein Reich</w:t>
      </w:r>
    </w:p>
    <w:p w14:paraId="5AA1E3C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78" w:left="500" w:header="0" w:footer="0" w:gutter="0"/>
          <w:cols w:space="720" w:equalWidth="0">
            <w:col w:w="4040"/>
          </w:cols>
        </w:sectPr>
      </w:pPr>
    </w:p>
    <w:p w14:paraId="0FAB4E57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bookmarkStart w:id="100" w:name="page101"/>
      <w:bookmarkEnd w:id="100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Dein Wille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Erden,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Himmel" (Mt 6,10).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Himmel, der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Himmel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verbindet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Plan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Werkzeuge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9E9104F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3D238316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welche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Vergangenheit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unterscheiden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enormer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handelten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Himmels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anzuhalten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Mond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stoppen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Rote Meer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Männer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wussten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Welt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668BB69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4AEA6B82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Art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ausüben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Däumchen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drehend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automatisch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Stell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stünde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Ufer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Roten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ägyptische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Armee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Israeliten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zustürmt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tut. Dann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Geschichte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Stelle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gestorben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E2B3531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7AA45FE8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Oftmals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Initiative und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Konferenz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schwierig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durchzubrechen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religiöse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aufstehe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</w:p>
    <w:p w14:paraId="0F002F9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90" w:left="500" w:header="0" w:footer="0" w:gutter="0"/>
          <w:cols w:space="720" w:equalWidth="0">
            <w:col w:w="4040"/>
          </w:cols>
        </w:sectPr>
      </w:pPr>
    </w:p>
    <w:p w14:paraId="152E3AFA" w14:textId="77777777" w:rsidR="005A16CB" w:rsidRDefault="00000000">
      <w:pPr>
        <w:spacing w:line="256" w:lineRule="auto"/>
        <w:jc w:val="both"/>
        <w:rPr>
          <w:sz w:val="20"/>
          <w:szCs w:val="20"/>
          <w:lang w:val="en-GB"/>
        </w:rPr>
      </w:pPr>
      <w:bookmarkStart w:id="101" w:name="page102"/>
      <w:bookmarkEnd w:id="101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Zungenrede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hüpfen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klatschen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beigebracht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 Platz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gesamten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muss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999461D" w14:textId="77777777" w:rsidR="00635C22" w:rsidRPr="002A50F6" w:rsidRDefault="00635C22">
      <w:pPr>
        <w:spacing w:line="304" w:lineRule="exact"/>
        <w:rPr>
          <w:sz w:val="20"/>
          <w:szCs w:val="20"/>
          <w:lang w:val="en-GB"/>
        </w:rPr>
      </w:pPr>
    </w:p>
    <w:p w14:paraId="78239056" w14:textId="77777777" w:rsidR="005A16CB" w:rsidRDefault="00000000">
      <w:pPr>
        <w:spacing w:line="260" w:lineRule="auto"/>
        <w:ind w:left="6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Seht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gut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angenehm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es für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Brüder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Einigkeit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zusammenzuwohnen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!</w:t>
      </w:r>
    </w:p>
    <w:p w14:paraId="0765303A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-PSALM 133:1</w:t>
      </w:r>
    </w:p>
    <w:p w14:paraId="4FF7D3A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717F5215" w14:textId="77777777" w:rsidR="005A16CB" w:rsidRDefault="00000000">
      <w:pPr>
        <w:rPr>
          <w:sz w:val="20"/>
          <w:szCs w:val="20"/>
          <w:lang w:val="en-GB"/>
        </w:rPr>
      </w:pPr>
      <w:bookmarkStart w:id="102" w:name="page103"/>
      <w:bookmarkEnd w:id="102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Salbung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fließt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vom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Kopf </w:t>
      </w:r>
      <w:proofErr w:type="spellStart"/>
      <w:proofErr w:type="gramStart"/>
      <w:r w:rsidRPr="002A50F6">
        <w:rPr>
          <w:rFonts w:eastAsia="Times New Roman"/>
          <w:b/>
          <w:bCs/>
          <w:sz w:val="13"/>
          <w:szCs w:val="13"/>
          <w:lang w:val="en-GB"/>
        </w:rPr>
        <w:t>abwärts</w:t>
      </w:r>
      <w:proofErr w:type="spellEnd"/>
      <w:proofErr w:type="gramEnd"/>
    </w:p>
    <w:p w14:paraId="3C7CD41C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BE1FFFB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Kopf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abwärts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Buch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Psalmen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berichtet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Aarons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Kopf bis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Röcken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Gewandes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floss.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825F070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7285D1A0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sinnlos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die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Konferenz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mitbekommen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Gemeindeleiter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2C7D845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17C08D56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Egal,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einzuführen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anstatt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Leiter es tun,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am Ende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enttäuscht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Jahre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verschwenden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auszulösen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funktionieren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hast - es sei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begibst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0FACD8B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40AC3B44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Welt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Dinge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verwirklichen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dieses Pastors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ablaufen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rebellischer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Aufstand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A6A7D8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64" w:left="500" w:header="0" w:footer="0" w:gutter="0"/>
          <w:cols w:space="720" w:equalWidth="0">
            <w:col w:w="4040"/>
          </w:cols>
        </w:sectPr>
      </w:pPr>
    </w:p>
    <w:p w14:paraId="525DF450" w14:textId="77777777" w:rsidR="005A16CB" w:rsidRDefault="00000000">
      <w:pPr>
        <w:spacing w:line="255" w:lineRule="auto"/>
        <w:ind w:left="620" w:right="60"/>
        <w:rPr>
          <w:sz w:val="20"/>
          <w:szCs w:val="20"/>
          <w:lang w:val="en-GB"/>
        </w:rPr>
      </w:pPr>
      <w:bookmarkStart w:id="103" w:name="page104"/>
      <w:bookmarkEnd w:id="103"/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Und der HERR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herab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Wolke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redete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Geist, der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war, und gab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siebzig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Ältesten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geschah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Geist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ruhte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da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hörten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auf.</w:t>
      </w:r>
    </w:p>
    <w:p w14:paraId="79728636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3993CE10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-NUMMERN 11:25</w:t>
      </w:r>
    </w:p>
    <w:p w14:paraId="76550CCF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7D9489A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5C308E6" w14:textId="77777777" w:rsidR="005A16CB" w:rsidRDefault="00000000">
      <w:pPr>
        <w:spacing w:line="256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Gott will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und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Aber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bevor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übernommen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hast.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Führungskraft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anfängt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herabfließen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funktioniert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63927EF" w14:textId="77777777" w:rsidR="00635C22" w:rsidRPr="002A50F6" w:rsidRDefault="00635C22">
      <w:pPr>
        <w:spacing w:line="133" w:lineRule="exact"/>
        <w:rPr>
          <w:sz w:val="20"/>
          <w:szCs w:val="20"/>
          <w:lang w:val="en-GB"/>
        </w:rPr>
      </w:pPr>
    </w:p>
    <w:p w14:paraId="19BDE780" w14:textId="77777777" w:rsidR="005A16CB" w:rsidRDefault="00000000">
      <w:pPr>
        <w:spacing w:line="263" w:lineRule="auto"/>
        <w:ind w:left="820" w:right="2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willst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brauchst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fließt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Kopf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abwärts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2566CDA7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73EC4353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in manche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wahrscheinlich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egal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Lieder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persönlich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Lage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9DFC82E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290F5E76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Tag lang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Maße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effektiv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wünscht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Leiter die Menschen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fernhalten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hinausgehen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DA78EDC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0207E64" w14:textId="77777777" w:rsidR="005A16CB" w:rsidRDefault="00000000">
      <w:pPr>
        <w:ind w:left="16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Führungsebene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besonders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 Herzen.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</w:p>
    <w:p w14:paraId="699D8E7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8" w:right="504" w:bottom="142" w:left="500" w:header="0" w:footer="0" w:gutter="0"/>
          <w:cols w:space="720" w:equalWidth="0">
            <w:col w:w="4040"/>
          </w:cols>
        </w:sectPr>
      </w:pPr>
    </w:p>
    <w:p w14:paraId="5C6EE6F5" w14:textId="77777777" w:rsidR="005A16CB" w:rsidRDefault="00000000">
      <w:pPr>
        <w:spacing w:line="296" w:lineRule="auto"/>
        <w:jc w:val="both"/>
        <w:rPr>
          <w:sz w:val="20"/>
          <w:szCs w:val="20"/>
          <w:lang w:val="en-GB"/>
        </w:rPr>
      </w:pPr>
      <w:bookmarkStart w:id="104" w:name="page105"/>
      <w:bookmarkEnd w:id="104"/>
      <w:proofErr w:type="spellStart"/>
      <w:r w:rsidRPr="002A50F6">
        <w:rPr>
          <w:rFonts w:eastAsia="Times New Roman"/>
          <w:sz w:val="14"/>
          <w:szCs w:val="14"/>
          <w:lang w:val="en-GB"/>
        </w:rPr>
        <w:lastRenderedPageBreak/>
        <w:t>Deshalb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versuche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ich,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Pastoren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Führungskräfte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erreichen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so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wichtig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zuerst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Ob du nun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Leiter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Kirchenleitung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erweckt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Leiter, Menschen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Autorität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Menschen, die in der Lage sein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vollbringen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Sie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das tun,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Salbung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auf das Volk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herabkommen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so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Leitern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verschiedene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Bereiche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folgen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259F37A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68268B55" w14:textId="77777777" w:rsidR="005A16CB" w:rsidRDefault="00000000">
      <w:pPr>
        <w:rPr>
          <w:sz w:val="20"/>
          <w:szCs w:val="20"/>
          <w:lang w:val="en-GB"/>
        </w:rPr>
      </w:pPr>
      <w:bookmarkStart w:id="105" w:name="page106"/>
      <w:bookmarkEnd w:id="105"/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lastRenderedPageBreak/>
        <w:t>Kapitel</w:t>
      </w:r>
      <w:proofErr w:type="spellEnd"/>
      <w:r w:rsidRPr="002A50F6">
        <w:rPr>
          <w:rFonts w:eastAsia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t>fünf</w:t>
      </w:r>
      <w:proofErr w:type="spellEnd"/>
    </w:p>
    <w:p w14:paraId="29BC2647" w14:textId="77777777" w:rsidR="00635C22" w:rsidRPr="002A50F6" w:rsidRDefault="00635C22">
      <w:pPr>
        <w:spacing w:line="270" w:lineRule="exact"/>
        <w:rPr>
          <w:sz w:val="20"/>
          <w:szCs w:val="20"/>
          <w:lang w:val="en-GB"/>
        </w:rPr>
      </w:pPr>
    </w:p>
    <w:p w14:paraId="321548F0" w14:textId="77777777" w:rsidR="005A16CB" w:rsidRDefault="00000000">
      <w:pPr>
        <w:ind w:right="-19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20"/>
          <w:szCs w:val="20"/>
          <w:lang w:val="en-GB"/>
        </w:rPr>
        <w:t>PROPHETEN, DIE BESCHÜTZEN</w:t>
      </w:r>
    </w:p>
    <w:p w14:paraId="759BDC2D" w14:textId="77777777" w:rsidR="00635C22" w:rsidRPr="002A50F6" w:rsidRDefault="00635C22">
      <w:pPr>
        <w:spacing w:line="332" w:lineRule="exact"/>
        <w:rPr>
          <w:sz w:val="20"/>
          <w:szCs w:val="20"/>
          <w:lang w:val="en-GB"/>
        </w:rPr>
      </w:pPr>
    </w:p>
    <w:p w14:paraId="775AA501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KIRCHE hat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angenommen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vernachlässigen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gedacht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Beschützer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Volkes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fungieren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Auch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(1.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Korinther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12,28).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Aspekt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Prophetenamtes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ignorieren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Angriffen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Endzeit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standhalten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B78FE8A" w14:textId="77777777" w:rsidR="00635C22" w:rsidRPr="002A50F6" w:rsidRDefault="00635C22">
      <w:pPr>
        <w:spacing w:line="4" w:lineRule="exact"/>
        <w:rPr>
          <w:sz w:val="20"/>
          <w:szCs w:val="20"/>
          <w:lang w:val="en-GB"/>
        </w:rPr>
      </w:pPr>
    </w:p>
    <w:p w14:paraId="1BC9D29F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Hosea 12:13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Hauptaufgaben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Prophetenamtes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28A1D330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632F9F78" w14:textId="77777777" w:rsidR="005A16CB" w:rsidRDefault="00000000">
      <w:pPr>
        <w:spacing w:line="260" w:lineRule="auto"/>
        <w:ind w:left="820" w:right="200" w:hanging="137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Israel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Ägypten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5059FED" w14:textId="77777777" w:rsidR="00635C22" w:rsidRPr="002A50F6" w:rsidRDefault="00635C22">
      <w:pPr>
        <w:spacing w:line="131" w:lineRule="exact"/>
        <w:rPr>
          <w:sz w:val="20"/>
          <w:szCs w:val="20"/>
          <w:lang w:val="en-GB"/>
        </w:rPr>
      </w:pPr>
    </w:p>
    <w:p w14:paraId="33D51F11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Israel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Ägypten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Fürsprache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(Num. 14:11-20).</w:t>
      </w:r>
    </w:p>
    <w:p w14:paraId="12158C18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FAC420B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bewahren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Gefahr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Hebräischen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Wortstamm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shamar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Shamar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umzäunen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),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",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",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 und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". Das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shamar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t xml:space="preserve">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Mal in Genesis 2,15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verwendet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wo Adam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aufgefordert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Garten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hüten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shamar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)</w:t>
      </w:r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erwähnt</w:t>
      </w:r>
      <w:proofErr w:type="spellEnd"/>
    </w:p>
    <w:p w14:paraId="6E6E8B37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7" w:right="504" w:bottom="163" w:left="500" w:header="0" w:footer="0" w:gutter="0"/>
          <w:cols w:space="720" w:equalWidth="0">
            <w:col w:w="4040"/>
          </w:cols>
        </w:sectPr>
      </w:pPr>
    </w:p>
    <w:p w14:paraId="21DFBA6A" w14:textId="77777777" w:rsidR="005A16CB" w:rsidRDefault="00000000">
      <w:pPr>
        <w:spacing w:line="274" w:lineRule="auto"/>
        <w:rPr>
          <w:sz w:val="20"/>
          <w:szCs w:val="20"/>
          <w:lang w:val="en-GB"/>
        </w:rPr>
      </w:pPr>
      <w:bookmarkStart w:id="106" w:name="page107"/>
      <w:bookmarkEnd w:id="106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in 1.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4,9, wo Kain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Hüter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Bruders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shamar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).</w:t>
      </w:r>
    </w:p>
    <w:p w14:paraId="1EFF2AA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3E153B90" w14:textId="77777777" w:rsidR="005A16CB" w:rsidRDefault="00000000">
      <w:pPr>
        <w:rPr>
          <w:sz w:val="20"/>
          <w:szCs w:val="20"/>
          <w:lang w:val="en-GB"/>
        </w:rPr>
      </w:pPr>
      <w:bookmarkStart w:id="107" w:name="page108"/>
      <w:bookmarkEnd w:id="107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SHAMAR</w:t>
      </w:r>
    </w:p>
    <w:p w14:paraId="4F9AE1CC" w14:textId="77777777" w:rsidR="00635C22" w:rsidRPr="002A50F6" w:rsidRDefault="00635C22">
      <w:pPr>
        <w:spacing w:line="336" w:lineRule="exact"/>
        <w:rPr>
          <w:sz w:val="20"/>
          <w:szCs w:val="20"/>
          <w:lang w:val="en-GB"/>
        </w:rPr>
      </w:pPr>
    </w:p>
    <w:p w14:paraId="03D52AD3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Dieses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shamar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betont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Element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Prophetenmantels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bewahrende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Aspekt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wohlmeinende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unnötig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gelitten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Aspekt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Scham-Aspekt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Prophetenamtes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3D8A0B8" w14:textId="77777777" w:rsidR="00635C22" w:rsidRPr="002A50F6" w:rsidRDefault="00635C22">
      <w:pPr>
        <w:spacing w:line="4" w:lineRule="exact"/>
        <w:rPr>
          <w:sz w:val="20"/>
          <w:szCs w:val="20"/>
          <w:lang w:val="en-GB"/>
        </w:rPr>
      </w:pPr>
    </w:p>
    <w:p w14:paraId="489A71EF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Unterscheidung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Lobpreis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geschützt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lässt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verteidigen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Schamaspekts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Angriffen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abgewehrt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811B56A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A698A50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Shamar-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von Gott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identifizieren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entwickeln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ausbilden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Erkenntnis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Shamar-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Erfolg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langfristige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Gesundheit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entscheidend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Weil die Rolle der Shamar-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dieses und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nächsten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Kapitels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Erklärung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verteidigen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DEBDAA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887" w:left="500" w:header="0" w:footer="0" w:gutter="0"/>
          <w:cols w:space="720" w:equalWidth="0">
            <w:col w:w="4040"/>
          </w:cols>
        </w:sectPr>
      </w:pPr>
    </w:p>
    <w:p w14:paraId="2C2F3BD7" w14:textId="77777777" w:rsidR="005A16CB" w:rsidRDefault="00000000">
      <w:pPr>
        <w:rPr>
          <w:sz w:val="20"/>
          <w:szCs w:val="20"/>
          <w:lang w:val="en-GB"/>
        </w:rPr>
      </w:pPr>
      <w:bookmarkStart w:id="108" w:name="page109"/>
      <w:bookmarkEnd w:id="108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Wächter</w:t>
      </w:r>
      <w:proofErr w:type="spellEnd"/>
    </w:p>
    <w:p w14:paraId="2B17696B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3C33FE32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Shamar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",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",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sein".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Verstand,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Nation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Stadt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Angriffen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gottlosen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Tore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Eingänge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Städten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verwendet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Gruppe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Eindringen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Gemeinden, die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entwickeln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Vorteil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Schamaspekt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geschützt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1AB9337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1E3B70A9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Bewachen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verteidigen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abzuschirmen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abzuschirmen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beaufsichtigen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kontrollieren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regieren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zügeln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unterdrücken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wachsam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kümmern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Synonyme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Wache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Beschützer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Verteidiger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Hüter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Patrouille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Garnison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Wörter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Scham-Aspekt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veranschaulichen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definieren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95DC867" w14:textId="77777777" w:rsidR="00635C22" w:rsidRPr="002A50F6" w:rsidRDefault="00635C22">
      <w:pPr>
        <w:spacing w:line="140" w:lineRule="exact"/>
        <w:rPr>
          <w:sz w:val="20"/>
          <w:szCs w:val="20"/>
          <w:lang w:val="en-GB"/>
        </w:rPr>
      </w:pPr>
    </w:p>
    <w:p w14:paraId="4DDDFC6C" w14:textId="77777777" w:rsidR="005A16CB" w:rsidRDefault="00000000">
      <w:pPr>
        <w:spacing w:line="263" w:lineRule="auto"/>
        <w:ind w:left="820" w:right="6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Schamaspekts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lastRenderedPageBreak/>
        <w:t>unter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vielen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Angriffen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leiden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abgewendet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58298F61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4D6E5567" w14:textId="77777777" w:rsidR="005A16CB" w:rsidRDefault="00000000">
      <w:pPr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Shamarkomponenten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Prophetenmantels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auf</w:t>
      </w:r>
      <w:proofErr w:type="gramEnd"/>
    </w:p>
    <w:p w14:paraId="1CCF301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64" w:left="500" w:header="0" w:footer="0" w:gutter="0"/>
          <w:cols w:space="720" w:equalWidth="0">
            <w:col w:w="4040"/>
          </w:cols>
        </w:sectPr>
      </w:pPr>
    </w:p>
    <w:p w14:paraId="53752D8F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bookmarkStart w:id="109" w:name="page110"/>
      <w:bookmarkEnd w:id="109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die Rolle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Hüter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bezieht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Wächterfunktion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Amtes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Aspekt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Beschützer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arbeiten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Mauer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Hecke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umgeben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Lücke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Hecke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der Teufel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satanischen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Angriffen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Attacken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Kriegen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eingedrungen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161B82A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2CE30EB5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Schau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Beispiele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shamar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1DB7FB5D" w14:textId="77777777" w:rsidR="00635C22" w:rsidRPr="002A50F6" w:rsidRDefault="00635C22">
      <w:pPr>
        <w:spacing w:line="300" w:lineRule="exact"/>
        <w:rPr>
          <w:sz w:val="20"/>
          <w:szCs w:val="20"/>
          <w:lang w:val="en-GB"/>
        </w:rPr>
      </w:pPr>
    </w:p>
    <w:p w14:paraId="3632EECF" w14:textId="77777777" w:rsidR="005A16CB" w:rsidRDefault="00000000">
      <w:pPr>
        <w:spacing w:line="260" w:lineRule="auto"/>
        <w:ind w:left="620"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Haus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baut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Arbeit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derer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bauen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umsonst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Stadt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bewacht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Wächter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umsonst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5B0054BD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-PSALM 127:1</w:t>
      </w:r>
    </w:p>
    <w:p w14:paraId="36BFB2D3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733C0C29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1AB73FC" w14:textId="77777777" w:rsidR="00635C22" w:rsidRPr="002A50F6" w:rsidRDefault="00635C22">
      <w:pPr>
        <w:spacing w:line="363" w:lineRule="exact"/>
        <w:rPr>
          <w:sz w:val="20"/>
          <w:szCs w:val="20"/>
          <w:lang w:val="en-GB"/>
        </w:rPr>
      </w:pPr>
    </w:p>
    <w:p w14:paraId="098D6464" w14:textId="77777777" w:rsidR="005A16CB" w:rsidRDefault="00000000">
      <w:pPr>
        <w:spacing w:line="280" w:lineRule="auto"/>
        <w:ind w:left="620"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Meine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Seele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wartet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die, die auf den Morgen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Ich sage,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die, die auf den Morgen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warten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1050FBA4" w14:textId="77777777" w:rsidR="00635C22" w:rsidRPr="002A50F6" w:rsidRDefault="00635C22">
      <w:pPr>
        <w:spacing w:line="120" w:lineRule="exact"/>
        <w:rPr>
          <w:sz w:val="20"/>
          <w:szCs w:val="20"/>
          <w:lang w:val="en-GB"/>
        </w:rPr>
      </w:pPr>
    </w:p>
    <w:p w14:paraId="0DD2759C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-PSALM 130:6</w:t>
      </w:r>
    </w:p>
    <w:p w14:paraId="5DF68988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6071885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94498A8" w14:textId="77777777" w:rsidR="00635C22" w:rsidRPr="002A50F6" w:rsidRDefault="00635C22">
      <w:pPr>
        <w:spacing w:line="376" w:lineRule="exact"/>
        <w:rPr>
          <w:sz w:val="20"/>
          <w:szCs w:val="20"/>
          <w:lang w:val="en-GB"/>
        </w:rPr>
      </w:pPr>
    </w:p>
    <w:p w14:paraId="07A145EB" w14:textId="77777777" w:rsidR="005A16CB" w:rsidRDefault="00000000">
      <w:pPr>
        <w:spacing w:line="256" w:lineRule="auto"/>
        <w:ind w:left="620"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Wächter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Mauern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gesetzt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Jerusalem,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Tag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noch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Nacht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schweigen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gedenkt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schweigt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5103F687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13" w:left="500" w:header="0" w:footer="0" w:gutter="0"/>
          <w:cols w:space="720" w:equalWidth="0">
            <w:col w:w="4040"/>
          </w:cols>
        </w:sectPr>
      </w:pPr>
    </w:p>
    <w:p w14:paraId="20156EB0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1442103" w14:textId="77777777" w:rsidR="005A16CB" w:rsidRDefault="00000000">
      <w:pPr>
        <w:ind w:left="332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1"/>
          <w:szCs w:val="11"/>
          <w:lang w:val="en-GB"/>
        </w:rPr>
        <w:t>-ISAIAH 62:6</w:t>
      </w:r>
    </w:p>
    <w:p w14:paraId="5DB37071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75" w:right="504" w:bottom="113" w:left="500" w:header="0" w:footer="0" w:gutter="0"/>
          <w:cols w:space="720" w:equalWidth="0">
            <w:col w:w="4040"/>
          </w:cols>
        </w:sectPr>
      </w:pPr>
    </w:p>
    <w:p w14:paraId="47ED7EBC" w14:textId="77777777" w:rsidR="005A16CB" w:rsidRDefault="00000000">
      <w:pPr>
        <w:spacing w:line="260" w:lineRule="auto"/>
        <w:ind w:left="620" w:firstLine="156"/>
        <w:rPr>
          <w:sz w:val="20"/>
          <w:szCs w:val="20"/>
          <w:lang w:val="en-GB"/>
        </w:rPr>
      </w:pPr>
      <w:bookmarkStart w:id="110" w:name="page111"/>
      <w:bookmarkEnd w:id="110"/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Wächter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in der Stadt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umhergehen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fanden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mich.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Seele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liebt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?</w:t>
      </w:r>
    </w:p>
    <w:p w14:paraId="7D23CA69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-LIED DES SALOMO 3:3</w:t>
      </w:r>
    </w:p>
    <w:p w14:paraId="61190F5C" w14:textId="77777777" w:rsidR="00635C22" w:rsidRPr="002A50F6" w:rsidRDefault="00635C22">
      <w:pPr>
        <w:spacing w:line="294" w:lineRule="exact"/>
        <w:rPr>
          <w:sz w:val="20"/>
          <w:szCs w:val="20"/>
          <w:lang w:val="en-GB"/>
        </w:rPr>
      </w:pPr>
    </w:p>
    <w:p w14:paraId="196F27F2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Wächteraufgaben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Bitten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Gebetsteam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besonderen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engagierten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Psalmisten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untergeordneten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shamar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den Status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Krieger,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übernatürliche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Vollstrecker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Gemeinden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hervorhebt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Hilfe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kümmern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Infolgedessen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Beute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585C3B7D" w14:textId="77777777" w:rsidR="00635C22" w:rsidRPr="002A50F6" w:rsidRDefault="00635C22">
      <w:pPr>
        <w:spacing w:line="306" w:lineRule="exact"/>
        <w:rPr>
          <w:sz w:val="20"/>
          <w:szCs w:val="20"/>
          <w:lang w:val="en-GB"/>
        </w:rPr>
      </w:pPr>
    </w:p>
    <w:p w14:paraId="65631CAD" w14:textId="77777777" w:rsidR="005A16CB" w:rsidRDefault="00000000">
      <w:pPr>
        <w:spacing w:line="254" w:lineRule="auto"/>
        <w:ind w:left="620"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Mein Volk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verirrtes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Schaf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seine Hirten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es in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Irre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geführt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es auf den Bergen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verjagt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Berg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anderen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gewandert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Ruhestätte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vergessen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Alle,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gefunden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verschlungen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Widersacher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verbrochen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264FF2C3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6420FB7A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-JEREMIA 50:6-7</w:t>
      </w:r>
    </w:p>
    <w:p w14:paraId="605C72F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1273" w:right="504" w:bottom="942" w:left="500" w:header="0" w:footer="0" w:gutter="0"/>
          <w:cols w:space="720" w:equalWidth="0">
            <w:col w:w="4040"/>
          </w:cols>
        </w:sectPr>
      </w:pPr>
    </w:p>
    <w:p w14:paraId="55B2C93D" w14:textId="77777777" w:rsidR="005A16CB" w:rsidRDefault="00000000">
      <w:pPr>
        <w:rPr>
          <w:sz w:val="20"/>
          <w:szCs w:val="20"/>
          <w:lang w:val="en-GB"/>
        </w:rPr>
      </w:pPr>
      <w:bookmarkStart w:id="111" w:name="page112"/>
      <w:bookmarkEnd w:id="111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Eine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Schutzhecke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bauen</w:t>
      </w:r>
      <w:proofErr w:type="spellEnd"/>
    </w:p>
    <w:p w14:paraId="46DF17C1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779F24D8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Außerdem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bezeichnet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shamar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Garten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umgibt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Zaun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Garnison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zugewiesene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Angriffen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dämonischem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Eindringen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Schutz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Eindringlingen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umfasst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Schutz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Verderben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Invasion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Bedrohung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menschlichen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Eindringlingen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F557B97" w14:textId="77777777" w:rsidR="00635C22" w:rsidRPr="002A50F6" w:rsidRDefault="00635C22">
      <w:pPr>
        <w:spacing w:line="304" w:lineRule="exact"/>
        <w:rPr>
          <w:sz w:val="20"/>
          <w:szCs w:val="20"/>
          <w:lang w:val="en-GB"/>
        </w:rPr>
      </w:pPr>
    </w:p>
    <w:p w14:paraId="7D7312EA" w14:textId="77777777" w:rsidR="005A16CB" w:rsidRDefault="00000000">
      <w:pPr>
        <w:ind w:left="6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Siehe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derjenige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Israel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bewahrt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[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shamar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],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weder</w:t>
      </w:r>
      <w:proofErr w:type="spellEnd"/>
    </w:p>
    <w:p w14:paraId="42A98AA7" w14:textId="77777777" w:rsidR="00635C22" w:rsidRPr="002A50F6" w:rsidRDefault="00635C22">
      <w:pPr>
        <w:spacing w:line="19" w:lineRule="exact"/>
        <w:rPr>
          <w:sz w:val="20"/>
          <w:szCs w:val="20"/>
          <w:lang w:val="en-GB"/>
        </w:rPr>
      </w:pPr>
    </w:p>
    <w:p w14:paraId="7D38F504" w14:textId="77777777" w:rsidR="005A16CB" w:rsidRDefault="00000000">
      <w:pPr>
        <w:ind w:left="6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schlummern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noch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schlafen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Der HERR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Wächter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[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shamar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]; der</w:t>
      </w:r>
    </w:p>
    <w:p w14:paraId="0D1C9E2E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1DED0AC7" w14:textId="77777777" w:rsidR="005A16CB" w:rsidRDefault="00000000">
      <w:pPr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Der Herr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Schatten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Sonne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proofErr w:type="gramEnd"/>
    </w:p>
    <w:p w14:paraId="29C33362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40970E31" w14:textId="77777777" w:rsidR="005A16CB" w:rsidRDefault="00000000">
      <w:pPr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Tag und der Mond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Nacht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schlagen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Der HERR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</w:p>
    <w:p w14:paraId="7E085499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20A279E1" w14:textId="77777777" w:rsidR="005A16CB" w:rsidRDefault="00000000">
      <w:pPr>
        <w:ind w:left="6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bewahre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r w:rsidRPr="002A50F6">
        <w:rPr>
          <w:rFonts w:eastAsia="Times New Roman"/>
          <w:sz w:val="12"/>
          <w:szCs w:val="12"/>
          <w:lang w:val="en-GB"/>
        </w:rPr>
        <w:t xml:space="preserve">dich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Bösen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dich </w:t>
      </w:r>
      <w:proofErr w:type="spellStart"/>
      <w:proofErr w:type="gramStart"/>
      <w:r w:rsidRPr="002A50F6">
        <w:rPr>
          <w:rFonts w:eastAsia="Times New Roman"/>
          <w:sz w:val="12"/>
          <w:szCs w:val="12"/>
          <w:lang w:val="en-GB"/>
        </w:rPr>
        <w:t>bewahren</w:t>
      </w:r>
      <w:proofErr w:type="spellEnd"/>
      <w:proofErr w:type="gramEnd"/>
    </w:p>
    <w:p w14:paraId="142A6FCD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3B0FD4C1" w14:textId="77777777" w:rsidR="005A16CB" w:rsidRDefault="00000000">
      <w:pPr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>[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shamar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]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Seele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Der HERR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bewahrt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[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shamar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]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deine</w:t>
      </w:r>
      <w:proofErr w:type="spellEnd"/>
    </w:p>
    <w:p w14:paraId="6961BC50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65823ED9" w14:textId="77777777" w:rsidR="005A16CB" w:rsidRDefault="00000000">
      <w:pPr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von nun an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, und</w:t>
      </w:r>
    </w:p>
    <w:p w14:paraId="50B1F95A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56B7C876" w14:textId="77777777" w:rsidR="005A16CB" w:rsidRDefault="00000000">
      <w:pPr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zwar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für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immer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ewig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3923DBE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7C578AEB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-PSALM 121:4-8</w:t>
      </w:r>
    </w:p>
    <w:p w14:paraId="457964F6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D231A7D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6BC278C" w14:textId="77777777" w:rsidR="005A16CB" w:rsidRDefault="00000000">
      <w:pPr>
        <w:spacing w:line="296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4"/>
          <w:szCs w:val="14"/>
          <w:lang w:val="en-GB"/>
        </w:rPr>
        <w:t>Aus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ersehen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Gott sein Volk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beschützt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liebt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sein Volk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beschützt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es.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Scham-Aspekt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Prophetendienstes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Teil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Wesens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schlummert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schläft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immer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wachsam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beschützt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Bösen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beschützt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unsere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Seelen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(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Verstand,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unsere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Gefühle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).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beschützt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Hinausgehen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Hereinkommen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(auf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Reisen).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liegt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Natur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schützen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Der Schutz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durch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Teil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unserer</w:t>
      </w:r>
      <w:proofErr w:type="spellEnd"/>
    </w:p>
    <w:p w14:paraId="1B45DC2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74" w:left="500" w:header="0" w:footer="0" w:gutter="0"/>
          <w:cols w:space="720" w:equalWidth="0">
            <w:col w:w="4040"/>
          </w:cols>
        </w:sectPr>
      </w:pPr>
    </w:p>
    <w:p w14:paraId="621CC4FF" w14:textId="77777777" w:rsidR="005A16CB" w:rsidRDefault="00000000">
      <w:pPr>
        <w:spacing w:line="262" w:lineRule="auto"/>
        <w:jc w:val="both"/>
        <w:rPr>
          <w:sz w:val="20"/>
          <w:szCs w:val="20"/>
          <w:lang w:val="en-GB"/>
        </w:rPr>
      </w:pPr>
      <w:bookmarkStart w:id="112" w:name="page113"/>
      <w:bookmarkEnd w:id="112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Scham-Propheten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praktischer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Verwirklichung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Bundesbeziehung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Gott.</w:t>
      </w:r>
    </w:p>
    <w:p w14:paraId="04BE673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178B91FD" w14:textId="77777777" w:rsidR="005A16CB" w:rsidRDefault="00000000">
      <w:pPr>
        <w:rPr>
          <w:sz w:val="20"/>
          <w:szCs w:val="20"/>
          <w:lang w:val="en-GB"/>
        </w:rPr>
      </w:pPr>
      <w:bookmarkStart w:id="113" w:name="page114"/>
      <w:bookmarkEnd w:id="113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Rolle und Position</w:t>
      </w:r>
    </w:p>
    <w:p w14:paraId="606C4FEE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36434011" w14:textId="77777777" w:rsidR="005A16CB" w:rsidRDefault="00000000">
      <w:pPr>
        <w:spacing w:line="256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ketzerische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Typen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abtrünnige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anschließen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säen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wachsame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Auge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ortsansässigen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ausfindig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Unbehagen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schnell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CFDA783" w14:textId="77777777" w:rsidR="00635C22" w:rsidRPr="002A50F6" w:rsidRDefault="00635C22">
      <w:pPr>
        <w:spacing w:line="133" w:lineRule="exact"/>
        <w:rPr>
          <w:sz w:val="20"/>
          <w:szCs w:val="20"/>
          <w:lang w:val="en-GB"/>
        </w:rPr>
      </w:pPr>
    </w:p>
    <w:p w14:paraId="3A10368A" w14:textId="77777777" w:rsidR="005A16CB" w:rsidRDefault="00000000">
      <w:pPr>
        <w:ind w:left="50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Shamar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bewachen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bewachen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sein.</w:t>
      </w:r>
    </w:p>
    <w:p w14:paraId="1B091FD5" w14:textId="77777777" w:rsidR="00635C22" w:rsidRPr="002A50F6" w:rsidRDefault="00635C22">
      <w:pPr>
        <w:spacing w:line="166" w:lineRule="exact"/>
        <w:rPr>
          <w:sz w:val="20"/>
          <w:szCs w:val="20"/>
          <w:lang w:val="en-GB"/>
        </w:rPr>
      </w:pPr>
    </w:p>
    <w:p w14:paraId="4816DDBC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Manche Leiter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überörtliche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an;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Rolle des Pastors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stationär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Natürlich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Aber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stationiert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, die Shamar-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genauso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0454758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6CCED0D6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Rolle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verstehen.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Shamar-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Aspekts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Prophetenmantels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52E81B9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4338A45" w14:textId="77777777" w:rsidR="005A16CB" w:rsidRDefault="00000000">
      <w:pPr>
        <w:spacing w:line="260" w:lineRule="auto"/>
        <w:ind w:right="20"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Scham-Aspekt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von Samuel:</w:t>
      </w:r>
    </w:p>
    <w:p w14:paraId="784C60C4" w14:textId="77777777" w:rsidR="00635C22" w:rsidRPr="002A50F6" w:rsidRDefault="00635C22">
      <w:pPr>
        <w:spacing w:line="300" w:lineRule="exact"/>
        <w:rPr>
          <w:sz w:val="20"/>
          <w:szCs w:val="20"/>
          <w:lang w:val="en-GB"/>
        </w:rPr>
      </w:pPr>
    </w:p>
    <w:p w14:paraId="25292808" w14:textId="77777777" w:rsidR="005A16CB" w:rsidRDefault="00000000">
      <w:pPr>
        <w:spacing w:line="256" w:lineRule="auto"/>
        <w:ind w:left="620" w:right="6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Philister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unterworfen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Gebiet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Israels; und </w:t>
      </w: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die Hand des HERRN war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gegen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Philister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solange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Samuel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lebte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6F172E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402" w:left="500" w:header="0" w:footer="0" w:gutter="0"/>
          <w:cols w:space="720" w:equalWidth="0">
            <w:col w:w="4040"/>
          </w:cols>
        </w:sectPr>
      </w:pPr>
    </w:p>
    <w:p w14:paraId="67D0EF83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5816342" w14:textId="77777777" w:rsidR="005A16CB" w:rsidRDefault="00000000">
      <w:pPr>
        <w:ind w:left="230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-1 SAMUEL 7:13,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Betonung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hinzugefügt</w:t>
      </w:r>
      <w:proofErr w:type="spellEnd"/>
    </w:p>
    <w:p w14:paraId="5FC9BFAE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84" w:right="504" w:bottom="402" w:left="500" w:header="0" w:footer="0" w:gutter="0"/>
          <w:cols w:space="720" w:equalWidth="0">
            <w:col w:w="4040"/>
          </w:cols>
        </w:sectPr>
      </w:pPr>
    </w:p>
    <w:p w14:paraId="59CB54D8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bookmarkStart w:id="114" w:name="page115"/>
      <w:bookmarkEnd w:id="114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Philister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unterworfen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Grenzen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Israels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eindringen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solange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Samuel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lebte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gutes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Bild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Gegenwart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882CC1E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CDD7914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Anwesenheit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Vorankommen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vereitelt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getan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anerkannt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tätig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Bemühungen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sichtbar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selbstbegrenzendem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Angst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Tradition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77B00D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660" w:right="504" w:bottom="1440" w:left="500" w:header="0" w:footer="0" w:gutter="0"/>
          <w:cols w:space="720" w:equalWidth="0">
            <w:col w:w="4040"/>
          </w:cols>
        </w:sectPr>
      </w:pPr>
    </w:p>
    <w:p w14:paraId="24DBBBEE" w14:textId="77777777" w:rsidR="005A16CB" w:rsidRDefault="00000000">
      <w:pPr>
        <w:rPr>
          <w:sz w:val="20"/>
          <w:szCs w:val="20"/>
          <w:lang w:val="en-GB"/>
        </w:rPr>
      </w:pPr>
      <w:bookmarkStart w:id="115" w:name="page116"/>
      <w:bookmarkEnd w:id="115"/>
      <w:r w:rsidRPr="002A50F6">
        <w:rPr>
          <w:rFonts w:eastAsia="Times New Roman"/>
          <w:b/>
          <w:bCs/>
          <w:sz w:val="19"/>
          <w:szCs w:val="19"/>
          <w:lang w:val="en-GB"/>
        </w:rPr>
        <w:lastRenderedPageBreak/>
        <w:t>MANIFESTATIONEN DER FEINDLICHEN VORSTÖSSE</w:t>
      </w:r>
    </w:p>
    <w:p w14:paraId="1CC5570E" w14:textId="77777777" w:rsidR="00635C22" w:rsidRPr="002A50F6" w:rsidRDefault="00635C22">
      <w:pPr>
        <w:spacing w:line="350" w:lineRule="exact"/>
        <w:rPr>
          <w:sz w:val="20"/>
          <w:szCs w:val="20"/>
          <w:lang w:val="en-GB"/>
        </w:rPr>
      </w:pPr>
    </w:p>
    <w:p w14:paraId="59A97366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leben, in der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wiederhergestellt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Verständnis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dieses Amt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entsprechend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zunimmt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4BCFC8D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13187A9" w14:textId="77777777" w:rsidR="005A16CB" w:rsidRDefault="00000000">
      <w:pPr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>Shamar-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142E4174" w14:textId="77777777" w:rsidR="00635C22" w:rsidRPr="002A50F6" w:rsidRDefault="00635C22">
      <w:pPr>
        <w:spacing w:line="8" w:lineRule="exact"/>
        <w:rPr>
          <w:sz w:val="20"/>
          <w:szCs w:val="20"/>
          <w:lang w:val="en-GB"/>
        </w:rPr>
      </w:pPr>
    </w:p>
    <w:p w14:paraId="4D91B7B6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Anschuldigung</w:t>
      </w:r>
    </w:p>
    <w:p w14:paraId="6A41A046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72AE917E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Apathie</w:t>
      </w:r>
    </w:p>
    <w:p w14:paraId="2E10767A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489DE8C8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proofErr w:type="spellStart"/>
      <w:r>
        <w:rPr>
          <w:rFonts w:eastAsia="Times New Roman"/>
          <w:sz w:val="16"/>
          <w:szCs w:val="16"/>
        </w:rPr>
        <w:t>Backbiting</w:t>
      </w:r>
      <w:proofErr w:type="spellEnd"/>
    </w:p>
    <w:p w14:paraId="6CF81EEA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05C6E42F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Rückfall</w:t>
      </w:r>
    </w:p>
    <w:p w14:paraId="3A2C8537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58FF53EA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Verrat</w:t>
      </w:r>
    </w:p>
    <w:p w14:paraId="5643160B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66B17C42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Fleischlichkeit</w:t>
      </w:r>
    </w:p>
    <w:p w14:paraId="41F8EF21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05FAA832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Kompromiss</w:t>
      </w:r>
    </w:p>
    <w:p w14:paraId="7C134C85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0B6B79AA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Verwirrung</w:t>
      </w:r>
    </w:p>
    <w:p w14:paraId="35271F3D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38E62EA4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Kontrolle</w:t>
      </w:r>
    </w:p>
    <w:p w14:paraId="71982E5B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76373EA9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Begehrlichkeit</w:t>
      </w:r>
    </w:p>
    <w:p w14:paraId="406BBEEC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0088425F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Tod</w:t>
      </w:r>
    </w:p>
    <w:p w14:paraId="0666F9CD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3789E54C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Täuschung</w:t>
      </w:r>
    </w:p>
    <w:p w14:paraId="402E5FF2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4E239E81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Zerstörung</w:t>
      </w:r>
    </w:p>
    <w:p w14:paraId="4784A1AA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463AD8B0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Unordnung</w:t>
      </w:r>
    </w:p>
    <w:p w14:paraId="5A97C149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0ADEF633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Abteilung</w:t>
      </w:r>
    </w:p>
    <w:p w14:paraId="2697AC7D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23C10676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Lehren des Teufels</w:t>
      </w:r>
    </w:p>
    <w:p w14:paraId="3F21A88C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094BC7DF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Falsche Propheten, Apostel und Lehrer</w:t>
      </w:r>
    </w:p>
    <w:p w14:paraId="3B3F74A7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0C6AFED1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Falsche Lehre</w:t>
      </w:r>
    </w:p>
    <w:p w14:paraId="7FBE4AB9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4245A141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Finanzielle Angriffe</w:t>
      </w:r>
    </w:p>
    <w:p w14:paraId="044812CF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5C063AA8" w14:textId="77777777" w:rsidR="005A16CB" w:rsidRDefault="00000000">
      <w:pPr>
        <w:numPr>
          <w:ilvl w:val="0"/>
          <w:numId w:val="3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Klatsch und Tratsch</w:t>
      </w:r>
    </w:p>
    <w:p w14:paraId="7605265B" w14:textId="77777777" w:rsidR="00635C22" w:rsidRDefault="00635C22">
      <w:pPr>
        <w:sectPr w:rsidR="00635C22">
          <w:pgSz w:w="5040" w:h="6625"/>
          <w:pgMar w:top="559" w:right="504" w:bottom="130" w:left="500" w:header="0" w:footer="0" w:gutter="0"/>
          <w:cols w:space="720" w:equalWidth="0">
            <w:col w:w="4040"/>
          </w:cols>
        </w:sectPr>
      </w:pPr>
    </w:p>
    <w:p w14:paraId="3E9D5D68" w14:textId="77777777" w:rsidR="005A16CB" w:rsidRDefault="00000000">
      <w:pPr>
        <w:numPr>
          <w:ilvl w:val="0"/>
          <w:numId w:val="4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bookmarkStart w:id="116" w:name="page117"/>
      <w:bookmarkEnd w:id="116"/>
      <w:r>
        <w:rPr>
          <w:rFonts w:eastAsia="Times New Roman"/>
          <w:sz w:val="16"/>
          <w:szCs w:val="16"/>
        </w:rPr>
        <w:lastRenderedPageBreak/>
        <w:t>Gier</w:t>
      </w:r>
    </w:p>
    <w:p w14:paraId="36152B6F" w14:textId="77777777" w:rsidR="00635C22" w:rsidRDefault="00635C22">
      <w:pPr>
        <w:spacing w:line="18" w:lineRule="exact"/>
        <w:rPr>
          <w:rFonts w:eastAsia="Times New Roman"/>
          <w:sz w:val="16"/>
          <w:szCs w:val="16"/>
        </w:rPr>
      </w:pPr>
    </w:p>
    <w:p w14:paraId="65301431" w14:textId="77777777" w:rsidR="005A16CB" w:rsidRDefault="00000000">
      <w:pPr>
        <w:numPr>
          <w:ilvl w:val="0"/>
          <w:numId w:val="4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Götzendienst</w:t>
      </w:r>
    </w:p>
    <w:p w14:paraId="008397F6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53696B05" w14:textId="77777777" w:rsidR="005A16CB" w:rsidRDefault="00000000">
      <w:pPr>
        <w:numPr>
          <w:ilvl w:val="0"/>
          <w:numId w:val="4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Unmoral</w:t>
      </w:r>
    </w:p>
    <w:p w14:paraId="0E3B7091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195A3023" w14:textId="77777777" w:rsidR="005A16CB" w:rsidRDefault="00000000">
      <w:pPr>
        <w:numPr>
          <w:ilvl w:val="0"/>
          <w:numId w:val="4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Eifersucht</w:t>
      </w:r>
    </w:p>
    <w:p w14:paraId="33F570CD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69F54A40" w14:textId="77777777" w:rsidR="005A16CB" w:rsidRDefault="00000000">
      <w:pPr>
        <w:numPr>
          <w:ilvl w:val="0"/>
          <w:numId w:val="4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Isebel</w:t>
      </w:r>
    </w:p>
    <w:p w14:paraId="022E7B08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4C328619" w14:textId="77777777" w:rsidR="005A16CB" w:rsidRDefault="00000000">
      <w:pPr>
        <w:numPr>
          <w:ilvl w:val="0"/>
          <w:numId w:val="4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Legalismus</w:t>
      </w:r>
    </w:p>
    <w:p w14:paraId="494F3CA8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7FD6E620" w14:textId="77777777" w:rsidR="005A16CB" w:rsidRDefault="00000000">
      <w:pPr>
        <w:numPr>
          <w:ilvl w:val="0"/>
          <w:numId w:val="4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proofErr w:type="spellStart"/>
      <w:r>
        <w:rPr>
          <w:rFonts w:eastAsia="Times New Roman"/>
          <w:sz w:val="16"/>
          <w:szCs w:val="16"/>
        </w:rPr>
        <w:t>Lukewarmness</w:t>
      </w:r>
      <w:proofErr w:type="spellEnd"/>
    </w:p>
    <w:p w14:paraId="72474572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33400EF1" w14:textId="77777777" w:rsidR="005A16CB" w:rsidRDefault="00000000">
      <w:pPr>
        <w:numPr>
          <w:ilvl w:val="0"/>
          <w:numId w:val="4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Stolz</w:t>
      </w:r>
    </w:p>
    <w:p w14:paraId="3B89F603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36AFAF5A" w14:textId="77777777" w:rsidR="005A16CB" w:rsidRDefault="00000000">
      <w:pPr>
        <w:numPr>
          <w:ilvl w:val="0"/>
          <w:numId w:val="4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Rebellion</w:t>
      </w:r>
    </w:p>
    <w:p w14:paraId="0CE6D682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0EBFDF4B" w14:textId="77777777" w:rsidR="005A16CB" w:rsidRDefault="00000000">
      <w:pPr>
        <w:numPr>
          <w:ilvl w:val="0"/>
          <w:numId w:val="4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Krankheit</w:t>
      </w:r>
    </w:p>
    <w:p w14:paraId="71E5FE36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1F563FC7" w14:textId="77777777" w:rsidR="005A16CB" w:rsidRDefault="00000000">
      <w:pPr>
        <w:numPr>
          <w:ilvl w:val="0"/>
          <w:numId w:val="4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Verleumdung</w:t>
      </w:r>
    </w:p>
    <w:p w14:paraId="4AD966F8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11502258" w14:textId="77777777" w:rsidR="005A16CB" w:rsidRDefault="00000000">
      <w:pPr>
        <w:numPr>
          <w:ilvl w:val="0"/>
          <w:numId w:val="4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Faulheit</w:t>
      </w:r>
    </w:p>
    <w:p w14:paraId="4A42532C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6D7DAA94" w14:textId="77777777" w:rsidR="005A16CB" w:rsidRDefault="00000000">
      <w:pPr>
        <w:numPr>
          <w:ilvl w:val="0"/>
          <w:numId w:val="4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Streit</w:t>
      </w:r>
    </w:p>
    <w:p w14:paraId="0905E9AD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42E259B4" w14:textId="77777777" w:rsidR="005A16CB" w:rsidRDefault="00000000">
      <w:pPr>
        <w:numPr>
          <w:ilvl w:val="0"/>
          <w:numId w:val="4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Verrat</w:t>
      </w:r>
    </w:p>
    <w:p w14:paraId="00982FA7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6968C44D" w14:textId="77777777" w:rsidR="005A16CB" w:rsidRDefault="00000000">
      <w:pPr>
        <w:numPr>
          <w:ilvl w:val="0"/>
          <w:numId w:val="4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Hexerei</w:t>
      </w:r>
    </w:p>
    <w:p w14:paraId="733FA55F" w14:textId="77777777" w:rsidR="00635C22" w:rsidRDefault="00635C22">
      <w:pPr>
        <w:spacing w:line="154" w:lineRule="exact"/>
        <w:rPr>
          <w:sz w:val="20"/>
          <w:szCs w:val="20"/>
        </w:rPr>
      </w:pPr>
    </w:p>
    <w:p w14:paraId="6BB82C4A" w14:textId="77777777" w:rsidR="005A16CB" w:rsidRDefault="00000000">
      <w:pPr>
        <w:spacing w:line="29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4"/>
          <w:szCs w:val="14"/>
          <w:lang w:val="en-GB"/>
        </w:rPr>
        <w:t>Neben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Identifizierung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potenziellen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Feinde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sollten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Scham-Propheten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suchen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Strategien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entwickeln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um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widerstehen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vertreiben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der Kraft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Heiligen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überwinden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Strategien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Gebet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Fasten,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Anbetung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Lehre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Predigt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Zurechtweisung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regelrechte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Vertreibung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sein.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anderen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Worten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: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sollten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mehr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tun,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als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rufen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: "So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spricht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Herr."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ausreichen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Als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Verteidigung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unzureichend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Scham-Propheten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Teil der Gemeinschaft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Bundes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berechtigtes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Interesse am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Wohlergehen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Sie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Außenseiter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einmischen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Sie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müssen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Kirche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lieben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Sie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müssen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Freude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Kummer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Angriffe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Feinde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Heiligen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lieben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miterleben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Jeremia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weinte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</w:t>
      </w:r>
      <w:proofErr w:type="spellEnd"/>
    </w:p>
    <w:p w14:paraId="1387F99D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294" w:left="500" w:header="0" w:footer="0" w:gutter="0"/>
          <w:cols w:space="720" w:equalWidth="0">
            <w:col w:w="4040"/>
          </w:cols>
        </w:sectPr>
      </w:pPr>
    </w:p>
    <w:p w14:paraId="627FB0B5" w14:textId="77777777" w:rsidR="005A16CB" w:rsidRDefault="00000000">
      <w:pPr>
        <w:spacing w:line="258" w:lineRule="auto"/>
        <w:jc w:val="both"/>
        <w:rPr>
          <w:sz w:val="20"/>
          <w:szCs w:val="20"/>
          <w:lang w:val="en-GB"/>
        </w:rPr>
      </w:pPr>
      <w:bookmarkStart w:id="117" w:name="page118"/>
      <w:bookmarkEnd w:id="117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Israel,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von Israel war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Israel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gelitten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verstehen,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hat,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Rolle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positioniert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7AB0431" w14:textId="77777777" w:rsidR="00635C22" w:rsidRPr="002A50F6" w:rsidRDefault="00635C22">
      <w:pPr>
        <w:spacing w:line="131" w:lineRule="exact"/>
        <w:rPr>
          <w:sz w:val="20"/>
          <w:szCs w:val="20"/>
          <w:lang w:val="en-GB"/>
        </w:rPr>
      </w:pPr>
    </w:p>
    <w:p w14:paraId="56CCAFFB" w14:textId="77777777" w:rsidR="005A16CB" w:rsidRDefault="00000000">
      <w:pPr>
        <w:spacing w:line="263" w:lineRule="auto"/>
        <w:ind w:left="820" w:right="4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Scham-Prophetinnen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-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die von Gott in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identifizieren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entwickeln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ausbilden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05880468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4E1DC38D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>Shamar-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Evangelisation,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religiöse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okkulte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Sünde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Stolzes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Rebellion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Hexerei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bekämpfen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6E3D3C8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D409E82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>Shamar-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Immunsystem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Krankheiten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abzuwehren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Satans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Gesundheit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untergraben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Shamar-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allgemeine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Gesundheit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30DCEEC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3C80A95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>Shamar-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Vision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Vision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Satans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Angriffe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Vision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abzuwehren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Eifersucht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Gesundheit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teilen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2.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Korinther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11.)</w:t>
      </w:r>
    </w:p>
    <w:p w14:paraId="2C4A9740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449930AA" w14:textId="77777777" w:rsidR="005A16CB" w:rsidRDefault="00000000">
      <w:pPr>
        <w:rPr>
          <w:sz w:val="20"/>
          <w:szCs w:val="20"/>
          <w:lang w:val="en-GB"/>
        </w:rPr>
      </w:pPr>
      <w:bookmarkStart w:id="118" w:name="page119"/>
      <w:bookmarkEnd w:id="118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Probleme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, die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ohne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die Shamar-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Salbung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auftreten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b/>
          <w:bCs/>
          <w:sz w:val="13"/>
          <w:szCs w:val="13"/>
          <w:lang w:val="en-GB"/>
        </w:rPr>
        <w:t>können</w:t>
      </w:r>
      <w:proofErr w:type="spellEnd"/>
      <w:proofErr w:type="gramEnd"/>
    </w:p>
    <w:p w14:paraId="43ECCF5C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6EDBE1F2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"sein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".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Notwendigkeit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überzeugt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dringenden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Bedürfnisse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Probleme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folgenden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klaffenden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Löcher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Abwehrkräften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funktionierende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Schamanen-Salbung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Probleme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häufig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047805D7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0B84C593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Unfälle</w:t>
      </w:r>
    </w:p>
    <w:p w14:paraId="7F9C6247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2D7341BE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Apathie</w:t>
      </w:r>
    </w:p>
    <w:p w14:paraId="39ADEAEB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601A0B7E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Angriffe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den Pastor und die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Familie</w:t>
      </w:r>
      <w:proofErr w:type="spellEnd"/>
      <w:proofErr w:type="gramEnd"/>
    </w:p>
    <w:p w14:paraId="6237BD9C" w14:textId="77777777" w:rsidR="00635C22" w:rsidRPr="002A50F6" w:rsidRDefault="00635C22">
      <w:pPr>
        <w:spacing w:line="8" w:lineRule="exact"/>
        <w:rPr>
          <w:rFonts w:eastAsia="Times New Roman"/>
          <w:sz w:val="16"/>
          <w:szCs w:val="16"/>
          <w:lang w:val="en-GB"/>
        </w:rPr>
      </w:pPr>
    </w:p>
    <w:p w14:paraId="0F71E58A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Rückfall</w:t>
      </w:r>
    </w:p>
    <w:p w14:paraId="1F7F86C6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7A6210C6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Zerbrochene Beziehungen</w:t>
      </w:r>
    </w:p>
    <w:p w14:paraId="1F2A7AA3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3BAF78AF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Kirche spaltet sich</w:t>
      </w:r>
    </w:p>
    <w:p w14:paraId="55B5B7A0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37525E1A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Verwirrung</w:t>
      </w:r>
    </w:p>
    <w:p w14:paraId="6DF0D147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4A9975B9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Verschwörungen</w:t>
      </w:r>
    </w:p>
    <w:p w14:paraId="7C460774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2598F7C3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Kontrolle und Beherrschung</w:t>
      </w:r>
    </w:p>
    <w:p w14:paraId="7865A8D0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6F0A1D82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Scheidungen und Trennungen</w:t>
      </w:r>
    </w:p>
    <w:p w14:paraId="721AFE6F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109FCC0F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Misserfolge in der Führung</w:t>
      </w:r>
    </w:p>
    <w:p w14:paraId="5D6405EF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61447B49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Falsche Brüder</w:t>
      </w:r>
    </w:p>
    <w:p w14:paraId="1B3A9B14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325C15E6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Falsche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Lehrer,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</w:p>
    <w:p w14:paraId="11C0E4E9" w14:textId="77777777" w:rsidR="00635C22" w:rsidRPr="002A50F6" w:rsidRDefault="00635C22">
      <w:pPr>
        <w:spacing w:line="8" w:lineRule="exact"/>
        <w:rPr>
          <w:rFonts w:eastAsia="Times New Roman"/>
          <w:sz w:val="16"/>
          <w:szCs w:val="16"/>
          <w:lang w:val="en-GB"/>
        </w:rPr>
      </w:pPr>
    </w:p>
    <w:p w14:paraId="301A75A5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Falsche Lehre, Irrtum oder Ketzerei</w:t>
      </w:r>
    </w:p>
    <w:p w14:paraId="021FFADC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1FE77B14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Familiäre Probleme</w:t>
      </w:r>
    </w:p>
    <w:p w14:paraId="0E6967BE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7CBD9459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Finanzielle Rückschläge</w:t>
      </w:r>
    </w:p>
    <w:p w14:paraId="0FF1209B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307CA0F8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Hindernisse, Blockaden oder Obstruktionen</w:t>
      </w:r>
    </w:p>
    <w:p w14:paraId="38380896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58AE28B3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Unmoral</w:t>
      </w:r>
    </w:p>
    <w:p w14:paraId="2C5C3C70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69874D42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Machtkämpfe und Spaltung</w:t>
      </w:r>
    </w:p>
    <w:p w14:paraId="06ABBC24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055D586B" w14:textId="77777777" w:rsidR="005A16CB" w:rsidRDefault="00000000">
      <w:pPr>
        <w:numPr>
          <w:ilvl w:val="0"/>
          <w:numId w:val="5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Verlust der Salbung</w:t>
      </w:r>
    </w:p>
    <w:p w14:paraId="6915C235" w14:textId="77777777" w:rsidR="00635C22" w:rsidRDefault="00635C22">
      <w:pPr>
        <w:sectPr w:rsidR="00635C22">
          <w:pgSz w:w="5040" w:h="6625"/>
          <w:pgMar w:top="584" w:right="504" w:bottom="82" w:left="500" w:header="0" w:footer="0" w:gutter="0"/>
          <w:cols w:space="720" w:equalWidth="0">
            <w:col w:w="4040"/>
          </w:cols>
        </w:sectPr>
      </w:pPr>
    </w:p>
    <w:p w14:paraId="02C85415" w14:textId="77777777" w:rsidR="005A16CB" w:rsidRDefault="00000000">
      <w:pPr>
        <w:numPr>
          <w:ilvl w:val="0"/>
          <w:numId w:val="6"/>
        </w:numPr>
        <w:tabs>
          <w:tab w:val="left" w:pos="88"/>
        </w:tabs>
        <w:ind w:left="88" w:hanging="88"/>
        <w:rPr>
          <w:rFonts w:eastAsia="Times New Roman"/>
          <w:sz w:val="16"/>
          <w:szCs w:val="16"/>
        </w:rPr>
      </w:pPr>
      <w:bookmarkStart w:id="119" w:name="page120"/>
      <w:bookmarkEnd w:id="119"/>
      <w:r>
        <w:rPr>
          <w:rFonts w:eastAsia="Times New Roman"/>
          <w:sz w:val="16"/>
          <w:szCs w:val="16"/>
        </w:rPr>
        <w:lastRenderedPageBreak/>
        <w:t>Manipulation</w:t>
      </w:r>
    </w:p>
    <w:p w14:paraId="5A4E6186" w14:textId="77777777" w:rsidR="00635C22" w:rsidRDefault="00635C22">
      <w:pPr>
        <w:spacing w:line="18" w:lineRule="exact"/>
        <w:rPr>
          <w:rFonts w:eastAsia="Times New Roman"/>
          <w:sz w:val="16"/>
          <w:szCs w:val="16"/>
        </w:rPr>
      </w:pPr>
    </w:p>
    <w:p w14:paraId="0C003EDB" w14:textId="77777777" w:rsidR="005A16CB" w:rsidRDefault="00000000">
      <w:pPr>
        <w:numPr>
          <w:ilvl w:val="0"/>
          <w:numId w:val="6"/>
        </w:numPr>
        <w:tabs>
          <w:tab w:val="left" w:pos="88"/>
        </w:tabs>
        <w:ind w:left="88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Okkultisten</w:t>
      </w:r>
    </w:p>
    <w:p w14:paraId="007814A1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19BC1964" w14:textId="77777777" w:rsidR="005A16CB" w:rsidRDefault="00000000">
      <w:pPr>
        <w:numPr>
          <w:ilvl w:val="0"/>
          <w:numId w:val="6"/>
        </w:numPr>
        <w:tabs>
          <w:tab w:val="left" w:pos="88"/>
        </w:tabs>
        <w:ind w:left="88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Menschen verlassen die Kirche</w:t>
      </w:r>
    </w:p>
    <w:p w14:paraId="6026CDF2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4BB7A03B" w14:textId="77777777" w:rsidR="005A16CB" w:rsidRDefault="00000000">
      <w:pPr>
        <w:numPr>
          <w:ilvl w:val="0"/>
          <w:numId w:val="6"/>
        </w:numPr>
        <w:tabs>
          <w:tab w:val="left" w:pos="88"/>
        </w:tabs>
        <w:ind w:left="88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Vorzeitige Todesfälle</w:t>
      </w:r>
    </w:p>
    <w:p w14:paraId="5E8ADB63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100F4AA5" w14:textId="77777777" w:rsidR="005A16CB" w:rsidRDefault="00000000">
      <w:pPr>
        <w:numPr>
          <w:ilvl w:val="0"/>
          <w:numId w:val="6"/>
        </w:numPr>
        <w:tabs>
          <w:tab w:val="left" w:pos="88"/>
        </w:tabs>
        <w:ind w:left="88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Satanisten</w:t>
      </w:r>
    </w:p>
    <w:p w14:paraId="35AF6213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24524D58" w14:textId="77777777" w:rsidR="005A16CB" w:rsidRDefault="00000000">
      <w:pPr>
        <w:numPr>
          <w:ilvl w:val="0"/>
          <w:numId w:val="6"/>
        </w:numPr>
        <w:tabs>
          <w:tab w:val="left" w:pos="88"/>
        </w:tabs>
        <w:ind w:left="88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Stagnation</w:t>
      </w:r>
    </w:p>
    <w:p w14:paraId="046DE5AA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0710632F" w14:textId="77777777" w:rsidR="005A16CB" w:rsidRDefault="00000000">
      <w:pPr>
        <w:numPr>
          <w:ilvl w:val="0"/>
          <w:numId w:val="6"/>
        </w:numPr>
        <w:tabs>
          <w:tab w:val="left" w:pos="88"/>
        </w:tabs>
        <w:ind w:left="88" w:hanging="88"/>
        <w:rPr>
          <w:rFonts w:eastAsia="Times New Roman"/>
          <w:sz w:val="14"/>
          <w:szCs w:val="14"/>
        </w:rPr>
      </w:pPr>
      <w:r>
        <w:rPr>
          <w:rFonts w:eastAsia="Times New Roman"/>
          <w:sz w:val="14"/>
          <w:szCs w:val="14"/>
        </w:rPr>
        <w:t>Unerklärliche Krankheiten und Gebrechen</w:t>
      </w:r>
    </w:p>
    <w:p w14:paraId="1AB9ACF0" w14:textId="77777777" w:rsidR="00635C22" w:rsidRDefault="00635C22">
      <w:pPr>
        <w:spacing w:line="31" w:lineRule="exact"/>
        <w:rPr>
          <w:rFonts w:eastAsia="Times New Roman"/>
          <w:sz w:val="14"/>
          <w:szCs w:val="14"/>
        </w:rPr>
      </w:pPr>
    </w:p>
    <w:p w14:paraId="602C22C4" w14:textId="77777777" w:rsidR="005A16CB" w:rsidRDefault="00000000">
      <w:pPr>
        <w:numPr>
          <w:ilvl w:val="0"/>
          <w:numId w:val="6"/>
        </w:numPr>
        <w:tabs>
          <w:tab w:val="left" w:pos="88"/>
        </w:tabs>
        <w:ind w:left="88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Hexenmeister</w:t>
      </w:r>
    </w:p>
    <w:p w14:paraId="183EA028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3592E809" w14:textId="77777777" w:rsidR="005A16CB" w:rsidRDefault="00000000">
      <w:pPr>
        <w:numPr>
          <w:ilvl w:val="0"/>
          <w:numId w:val="6"/>
        </w:numPr>
        <w:tabs>
          <w:tab w:val="left" w:pos="88"/>
        </w:tabs>
        <w:ind w:left="88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Hexen</w:t>
      </w:r>
    </w:p>
    <w:p w14:paraId="5FDC8260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2982864D" w14:textId="77777777" w:rsidR="005A16CB" w:rsidRDefault="00000000">
      <w:pPr>
        <w:numPr>
          <w:ilvl w:val="0"/>
          <w:numId w:val="6"/>
        </w:numPr>
        <w:tabs>
          <w:tab w:val="left" w:pos="88"/>
        </w:tabs>
        <w:ind w:left="88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Wölfe dringen in die Herde ein</w:t>
      </w:r>
    </w:p>
    <w:p w14:paraId="0F670141" w14:textId="77777777" w:rsidR="00635C22" w:rsidRDefault="00635C22">
      <w:pPr>
        <w:sectPr w:rsidR="00635C22">
          <w:pgSz w:w="5040" w:h="6625"/>
          <w:pgMar w:top="575" w:right="1440" w:bottom="1440" w:left="812" w:header="0" w:footer="0" w:gutter="0"/>
          <w:cols w:space="720" w:equalWidth="0">
            <w:col w:w="2792"/>
          </w:cols>
        </w:sectPr>
      </w:pPr>
    </w:p>
    <w:p w14:paraId="7DA7E6D0" w14:textId="77777777" w:rsidR="005A16CB" w:rsidRDefault="00000000">
      <w:pPr>
        <w:ind w:right="-19"/>
        <w:jc w:val="center"/>
        <w:rPr>
          <w:sz w:val="20"/>
          <w:szCs w:val="20"/>
        </w:rPr>
      </w:pPr>
      <w:bookmarkStart w:id="120" w:name="page121"/>
      <w:bookmarkEnd w:id="120"/>
      <w:r>
        <w:rPr>
          <w:rFonts w:eastAsia="Times New Roman"/>
          <w:b/>
          <w:bCs/>
          <w:sz w:val="20"/>
          <w:szCs w:val="20"/>
        </w:rPr>
        <w:lastRenderedPageBreak/>
        <w:t>GEISTER IN DEN KRIEG GEGEN</w:t>
      </w:r>
    </w:p>
    <w:p w14:paraId="2D4EAF5A" w14:textId="77777777" w:rsidR="00635C22" w:rsidRDefault="00635C22">
      <w:pPr>
        <w:spacing w:line="200" w:lineRule="exact"/>
        <w:rPr>
          <w:sz w:val="20"/>
          <w:szCs w:val="20"/>
        </w:rPr>
      </w:pPr>
    </w:p>
    <w:p w14:paraId="3EA9D7DA" w14:textId="77777777" w:rsidR="00635C22" w:rsidRDefault="00635C22">
      <w:pPr>
        <w:spacing w:line="342" w:lineRule="exact"/>
        <w:rPr>
          <w:sz w:val="20"/>
          <w:szCs w:val="20"/>
        </w:rPr>
      </w:pPr>
    </w:p>
    <w:p w14:paraId="14CA9CF7" w14:textId="77777777" w:rsidR="005A16CB" w:rsidRDefault="00000000">
      <w:pPr>
        <w:spacing w:line="258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Gemeinden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angreifen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spezialisiert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untergraben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Laufe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Zeit hat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biblische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identifizieren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BF4703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2B82E36D" w14:textId="77777777" w:rsidR="005A16CB" w:rsidRDefault="00000000">
      <w:pPr>
        <w:rPr>
          <w:sz w:val="20"/>
          <w:szCs w:val="20"/>
          <w:lang w:val="en-GB"/>
        </w:rPr>
      </w:pPr>
      <w:bookmarkStart w:id="121" w:name="page122"/>
      <w:bookmarkEnd w:id="121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Der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Isebel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>-Geist</w:t>
      </w:r>
    </w:p>
    <w:p w14:paraId="575B8B76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6E0216EA" w14:textId="77777777" w:rsidR="005A16CB" w:rsidRDefault="00000000">
      <w:pPr>
        <w:spacing w:line="255" w:lineRule="auto"/>
        <w:ind w:left="620" w:right="24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einiges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dich,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du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zulässt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Weib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Isebel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nennt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Knechte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lehrt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verführt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Unzucht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treiben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Götzenopfer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essen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136022C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6FFE32DD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-OFFENBARUNG 2:20</w:t>
      </w:r>
    </w:p>
    <w:p w14:paraId="05F2432C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A079E44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514F61C8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Prophet Elia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kämpfte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erweckte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Elia in der Zeit,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Land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Götzendienst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Hexerei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Entwicklung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Dieser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Weissagung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Kontrolle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Manipulation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Beherrschung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sexuelle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Unreinheit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D670FA5" w14:textId="77777777" w:rsidR="00635C22" w:rsidRPr="002A50F6" w:rsidRDefault="00635C22">
      <w:pPr>
        <w:spacing w:line="135" w:lineRule="exact"/>
        <w:rPr>
          <w:sz w:val="20"/>
          <w:szCs w:val="20"/>
          <w:lang w:val="en-GB"/>
        </w:rPr>
      </w:pPr>
    </w:p>
    <w:p w14:paraId="25D00C8D" w14:textId="77777777" w:rsidR="005A16CB" w:rsidRDefault="00000000">
      <w:pPr>
        <w:spacing w:line="276" w:lineRule="auto"/>
        <w:ind w:left="820" w:right="12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>Shamar-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Immunsystem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397E4E5F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3D91617D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Isebelgeister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Leiter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Opfer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gefallen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Führungsposition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Der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gewinnt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Verleumdungen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Klatsch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anstiftet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ordinierten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ordinierte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kontrollieren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Athalja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, die</w:t>
      </w:r>
    </w:p>
    <w:p w14:paraId="0D55BD1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39" w:left="500" w:header="0" w:footer="0" w:gutter="0"/>
          <w:cols w:space="720" w:equalWidth="0">
            <w:col w:w="4040"/>
          </w:cols>
        </w:sectPr>
      </w:pPr>
    </w:p>
    <w:p w14:paraId="2D451765" w14:textId="77777777" w:rsidR="005A16CB" w:rsidRDefault="00000000">
      <w:pPr>
        <w:spacing w:line="257" w:lineRule="auto"/>
        <w:jc w:val="both"/>
        <w:rPr>
          <w:sz w:val="20"/>
          <w:szCs w:val="20"/>
          <w:lang w:val="en-GB"/>
        </w:rPr>
      </w:pPr>
      <w:bookmarkStart w:id="122" w:name="page123"/>
      <w:bookmarkEnd w:id="122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Tochter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königlichen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[2.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11,1]).</w:t>
      </w:r>
    </w:p>
    <w:p w14:paraId="4E9F3BF5" w14:textId="77777777" w:rsidR="005A16CB" w:rsidRDefault="00000000">
      <w:pPr>
        <w:spacing w:line="247" w:lineRule="auto"/>
        <w:ind w:firstLine="156"/>
        <w:jc w:val="both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Jim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erklärt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-Geist Angst, Flucht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Entmutigung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hervorruft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Leiter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Platz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Elia es tat.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Jahr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Hunderte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Regierungsleitern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aufgrund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lähmender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Entmutigung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Verwirrung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Depression,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Verlust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Vision,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Verzweiflung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Orientierungslosigkeit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Rückzug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Gefühl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Wertlosigkeit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Niederlage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Burnout,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körperlicher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Krankheit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finanzieller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Unzulänglichkeit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Rufmord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moralischem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schier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unendlichen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Vielfalt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Faktoren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bösartige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Kontrollgeist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verantwortlich."</w:t>
      </w:r>
      <w:hyperlink w:anchor="page330">
        <w:r w:rsidRPr="002A50F6">
          <w:rPr>
            <w:rFonts w:eastAsia="Times New Roman"/>
            <w:color w:val="0000EE"/>
            <w:sz w:val="24"/>
            <w:szCs w:val="24"/>
            <w:u w:val="single"/>
            <w:vertAlign w:val="superscript"/>
            <w:lang w:val="en-GB"/>
          </w:rPr>
          <w:t>1</w:t>
        </w:r>
      </w:hyperlink>
    </w:p>
    <w:p w14:paraId="4DCBFDAB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25CF76E5" w14:textId="77777777" w:rsidR="005A16CB" w:rsidRDefault="00000000">
      <w:pPr>
        <w:spacing w:line="24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Bedrohung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unterbinden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angreifen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biblischen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Geschichte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Heirat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König Ahab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Israel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Bund,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Bund gab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Israel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einzureisen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all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Götzendienst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Hexerei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Unzucht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mitzubringen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310E6A4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A6CE4F0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Führungskräfte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vorsichtig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öffnen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E97B058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3C54DBB0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Unterscheidungsvermögen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bevor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-Geist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offensichtlich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Leiter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Gebetsmantel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sorgen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verhindert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gewinnt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E7CBFDD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2D93B5B" w14:textId="77777777" w:rsidR="005A16CB" w:rsidRDefault="00000000">
      <w:pPr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Ahabs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Frau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berüchtigt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</w:p>
    <w:p w14:paraId="52C6E32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70" w:left="500" w:header="0" w:footer="0" w:gutter="0"/>
          <w:cols w:space="720" w:equalWidth="0">
            <w:col w:w="4040"/>
          </w:cols>
        </w:sectPr>
      </w:pPr>
    </w:p>
    <w:p w14:paraId="3304575C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bookmarkStart w:id="123" w:name="page124"/>
      <w:bookmarkEnd w:id="123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manipulativ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-Geist.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subtile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Manipulationen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Schmeicheleien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aufdecken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Isebel-Geistes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Entscheidungen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kontrollieren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Hexerei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sexuelle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Sünde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beinhalten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Hand,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verführerischen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Isebel-Geistes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Dieser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8982D41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110CDF5F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Fleisch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Reinheit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ab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vorhanden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Perversion,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Ehebruchs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Unmoral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Unzucht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überhand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Verleumdung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Klatsch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Kennzeichen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dieses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5E2014D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A58ACE2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Gemeinden,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Isebel-Geistes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Gefährliche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Irrlehren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Irrlehren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Lebensstil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zerrütteten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geschwächten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Zustand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wiederfinden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Schwarze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Witwe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tödlich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sogar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Gefährtin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(Der Name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unverheiratet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".)</w:t>
      </w:r>
    </w:p>
    <w:p w14:paraId="76ED1FA2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01E37946" w14:textId="77777777" w:rsidR="005A16CB" w:rsidRDefault="00000000">
      <w:pPr>
        <w:spacing w:line="251" w:lineRule="auto"/>
        <w:ind w:firstLine="156"/>
        <w:jc w:val="both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John Paul Jackson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erklärt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rein, um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Angriff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Isebel-Geistes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verschont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Je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desto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Wahrscheinlichkeit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es sei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Pastor,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Leitungsteam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begabte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Angriff."</w:t>
      </w:r>
      <w:hyperlink w:anchor="page330">
        <w:r w:rsidRPr="002A50F6">
          <w:rPr>
            <w:rFonts w:eastAsia="Times New Roman"/>
            <w:color w:val="0000EE"/>
            <w:sz w:val="24"/>
            <w:szCs w:val="24"/>
            <w:u w:val="single"/>
            <w:vertAlign w:val="superscript"/>
            <w:lang w:val="en-GB"/>
          </w:rPr>
          <w:t>2</w:t>
        </w:r>
      </w:hyperlink>
    </w:p>
    <w:p w14:paraId="0EB029CE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0" w:left="500" w:header="0" w:footer="0" w:gutter="0"/>
          <w:cols w:space="720" w:equalWidth="0">
            <w:col w:w="4040"/>
          </w:cols>
        </w:sectPr>
      </w:pPr>
    </w:p>
    <w:p w14:paraId="1740803C" w14:textId="77777777" w:rsidR="005A16CB" w:rsidRDefault="00000000">
      <w:pPr>
        <w:rPr>
          <w:sz w:val="20"/>
          <w:szCs w:val="20"/>
          <w:lang w:val="en-GB"/>
        </w:rPr>
      </w:pPr>
      <w:bookmarkStart w:id="124" w:name="page125"/>
      <w:bookmarkEnd w:id="124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Der Geist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Absaloms</w:t>
      </w:r>
      <w:proofErr w:type="spellEnd"/>
    </w:p>
    <w:p w14:paraId="2084315A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0A65FBFA" w14:textId="77777777" w:rsidR="005A16CB" w:rsidRDefault="00000000">
      <w:pPr>
        <w:spacing w:line="260" w:lineRule="auto"/>
        <w:ind w:left="620" w:right="74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Absalom stand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früh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stellte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an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Tores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....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stahl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Absalom die Herzen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Männer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gramStart"/>
      <w:r w:rsidRPr="002A50F6">
        <w:rPr>
          <w:rFonts w:eastAsia="Times New Roman"/>
          <w:sz w:val="12"/>
          <w:szCs w:val="12"/>
          <w:lang w:val="en-GB"/>
        </w:rPr>
        <w:t>von</w:t>
      </w:r>
      <w:proofErr w:type="gramEnd"/>
    </w:p>
    <w:p w14:paraId="058054BB" w14:textId="77777777" w:rsidR="005A16CB" w:rsidRDefault="00000000">
      <w:pPr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Israel.... Und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Verschwörung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war stark;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</w:t>
      </w:r>
      <w:proofErr w:type="gramStart"/>
      <w:r w:rsidRPr="002A50F6">
        <w:rPr>
          <w:rFonts w:eastAsia="Times New Roman"/>
          <w:sz w:val="12"/>
          <w:szCs w:val="12"/>
          <w:lang w:val="en-GB"/>
        </w:rPr>
        <w:t>Volk</w:t>
      </w:r>
      <w:proofErr w:type="gramEnd"/>
    </w:p>
    <w:p w14:paraId="273F322C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3E748A37" w14:textId="77777777" w:rsidR="005A16CB" w:rsidRDefault="00000000">
      <w:pPr>
        <w:ind w:left="6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immer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Absalom.</w:t>
      </w:r>
    </w:p>
    <w:p w14:paraId="17E73DB8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1D37783D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-2SAMUEL 15:2, 6, 12</w:t>
      </w:r>
    </w:p>
    <w:p w14:paraId="740C7F11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1E73B73F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5849C054" w14:textId="77777777" w:rsidR="005A16CB" w:rsidRDefault="00000000">
      <w:pPr>
        <w:spacing w:line="291" w:lineRule="auto"/>
        <w:ind w:right="20"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Absalom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lehnte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Vater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David auf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versuchte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Königreich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gramStart"/>
      <w:r w:rsidRPr="002A50F6">
        <w:rPr>
          <w:rFonts w:eastAsia="Times New Roman"/>
          <w:sz w:val="14"/>
          <w:szCs w:val="14"/>
          <w:lang w:val="en-GB"/>
        </w:rPr>
        <w:t>an</w:t>
      </w:r>
      <w:proofErr w:type="gram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reißen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anderen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Worten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: Er war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seinem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Vater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gegenüber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untreu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handelte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Stolz,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Eitelkeit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Rebellion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Bitterkeit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20644B8E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42B355C9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 Absalom-Geist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also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Verrat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Verräterei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Leiter/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Leiter/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Absalom-Geist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verraten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betrogen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Spaltungen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Überläufen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4EED9A2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A1FFEFC" w14:textId="77777777" w:rsidR="005A16CB" w:rsidRDefault="00000000">
      <w:pPr>
        <w:spacing w:line="297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Absalom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wandte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Herzen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Volkes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David ab,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rechtmäßige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König war. Absalom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versuchte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seine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Autorität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gramStart"/>
      <w:r w:rsidRPr="002A50F6">
        <w:rPr>
          <w:rFonts w:eastAsia="Times New Roman"/>
          <w:sz w:val="14"/>
          <w:szCs w:val="14"/>
          <w:lang w:val="en-GB"/>
        </w:rPr>
        <w:t>an</w:t>
      </w:r>
      <w:proofErr w:type="gram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reißen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indem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Anhänger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/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gewann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Sogar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Ahithophel,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Davids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weisester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Berater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schloss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Rebellion an.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ähnlicher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Weise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viele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Führungspersönlichkeiten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Menschen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Absaloms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verraten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0885C904" w14:textId="77777777" w:rsidR="00635C22" w:rsidRPr="002A50F6" w:rsidRDefault="00635C22">
      <w:pPr>
        <w:spacing w:line="108" w:lineRule="exact"/>
        <w:rPr>
          <w:sz w:val="20"/>
          <w:szCs w:val="20"/>
          <w:lang w:val="en-GB"/>
        </w:rPr>
      </w:pPr>
    </w:p>
    <w:p w14:paraId="0F7D4C2A" w14:textId="77777777" w:rsidR="005A16CB" w:rsidRDefault="00000000">
      <w:pPr>
        <w:spacing w:line="276" w:lineRule="auto"/>
        <w:ind w:left="560" w:right="240" w:firstLine="66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Shamarsalbung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dient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verborgene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Verschwörungen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aufzudecken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bevor 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spät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54DF9317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201ABD2A" w14:textId="77777777" w:rsidR="005A16CB" w:rsidRDefault="00000000">
      <w:pPr>
        <w:spacing w:line="26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Absaloms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gestoppt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interessant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festzustellen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Absalom am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stand, um das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verführen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anzuschließen</w:t>
      </w:r>
      <w:proofErr w:type="spellEnd"/>
      <w:proofErr w:type="gramEnd"/>
    </w:p>
    <w:p w14:paraId="3CD7A5A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33" w:left="500" w:header="0" w:footer="0" w:gutter="0"/>
          <w:cols w:space="720" w:equalWidth="0">
            <w:col w:w="4040"/>
          </w:cols>
        </w:sectPr>
      </w:pPr>
    </w:p>
    <w:p w14:paraId="37FA2C97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bookmarkStart w:id="125" w:name="page126"/>
      <w:bookmarkEnd w:id="125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Anhängerinnen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Anhänger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nächsten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Kapitel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.)</w:t>
      </w:r>
    </w:p>
    <w:p w14:paraId="138D768C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5099C98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David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fast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Thron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Absalom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um sein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Jerusalem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Absalom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Absalom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plante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Verschwörung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Vater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David.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plante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handelte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heimlich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Art und Weise,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Davids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zufrieden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Verschwörung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Absaloms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 Absalom-Geist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Absaloms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subtil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Rebellion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heimlich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Ehrgeizig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subtil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Vaterfigur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Führer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angreifen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greift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Absalom-Geist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Söhne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Führungsperson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an. Der Absalom-Geist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Schlange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anzugreifen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CC954DA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62C8FCAB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Leiter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Opfer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gottlosen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Verschwörungen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verübt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versteckten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Verschwörungen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überraschend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Leiter/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erholen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Versteckte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Verschwörungen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früh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aufgedeckt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3922547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8AD09FC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Shamarsalbung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verborgene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Verschwörungen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aufzudecken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bevor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164BF5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659" w:left="500" w:header="0" w:footer="0" w:gutter="0"/>
          <w:cols w:space="720" w:equalWidth="0">
            <w:col w:w="4040"/>
          </w:cols>
        </w:sectPr>
      </w:pPr>
    </w:p>
    <w:p w14:paraId="610C7E29" w14:textId="77777777" w:rsidR="005A16CB" w:rsidRDefault="00000000">
      <w:pPr>
        <w:rPr>
          <w:sz w:val="20"/>
          <w:szCs w:val="20"/>
          <w:lang w:val="en-GB"/>
        </w:rPr>
      </w:pPr>
      <w:bookmarkStart w:id="126" w:name="page127"/>
      <w:bookmarkEnd w:id="126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Der Geist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Korahs</w:t>
      </w:r>
      <w:proofErr w:type="spellEnd"/>
    </w:p>
    <w:p w14:paraId="3750CEC6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321960A4" w14:textId="77777777" w:rsidR="005A16CB" w:rsidRDefault="00000000">
      <w:pPr>
        <w:spacing w:line="253" w:lineRule="auto"/>
        <w:ind w:left="620" w:right="54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Korach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Sohn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Ishars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Sohnes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Kahats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Sohnes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Levis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Dathan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Abiram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Söhne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Eliabs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On, der Sohn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Peleths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Söhne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Rubens,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nahmen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Männer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machten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Mose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Kinder Israels,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zweihundertfünfzig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Fürsten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Gemeinde,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berühmte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angesehene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Männer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versammelten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Mose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Aaron.</w:t>
      </w:r>
    </w:p>
    <w:p w14:paraId="129D3DD6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3559EE72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-NUMERI 16:1-3</w:t>
      </w:r>
    </w:p>
    <w:p w14:paraId="561D4BA0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CEB2C84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517934E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Korach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ebenfalls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Rebellion,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trotziger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Absalom.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Aaron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Anführer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Unterstellung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Anführer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unterdrückte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Frauen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scheint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Männer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47AD887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7D16791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Wie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Rebellion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Sünde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Hexerei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(1 Sam. 15:23).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Hexerei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bösen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Absalom und Korah.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bekämpft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Hexerei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blind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verführen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77F0C2D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00306C4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Leiter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inmitten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überhöht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missachtet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dreist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scheut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Dieser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ernannt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</w:t>
      </w:r>
    </w:p>
    <w:p w14:paraId="3F278709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A744B98" w14:textId="77777777" w:rsidR="005A16CB" w:rsidRDefault="00000000">
      <w:pPr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Der Teufel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Führer, und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proofErr w:type="gramEnd"/>
    </w:p>
    <w:p w14:paraId="0A84F29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30" w:left="500" w:header="0" w:footer="0" w:gutter="0"/>
          <w:cols w:space="720" w:equalWidth="0">
            <w:col w:w="4040"/>
          </w:cols>
        </w:sectPr>
      </w:pPr>
    </w:p>
    <w:p w14:paraId="295A712E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bookmarkStart w:id="127" w:name="page128"/>
      <w:bookmarkEnd w:id="127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verleumden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herunterzuziehen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anzuklagen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stürzen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herauszufordern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apostolische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Leiterschaft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DB4B6A6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Korahs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antreten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Revolte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Weigerung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etablierten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unterwerfen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8CFB5F9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03851017" w14:textId="77777777" w:rsidR="005A16CB" w:rsidRDefault="00000000">
      <w:pPr>
        <w:rPr>
          <w:sz w:val="20"/>
          <w:szCs w:val="20"/>
          <w:lang w:val="en-GB"/>
        </w:rPr>
      </w:pPr>
      <w:bookmarkStart w:id="128" w:name="page129"/>
      <w:bookmarkEnd w:id="128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Der Geist der Python</w:t>
      </w:r>
    </w:p>
    <w:p w14:paraId="22C6F4C9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45A97FDC" w14:textId="77777777" w:rsidR="005A16CB" w:rsidRDefault="00000000">
      <w:pPr>
        <w:spacing w:line="260" w:lineRule="auto"/>
        <w:ind w:left="620" w:right="6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begab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Als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Gebet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gingen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begegnete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Mädchen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das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Wahrsagegeist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[Python]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besessen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war.</w:t>
      </w:r>
    </w:p>
    <w:p w14:paraId="129B07A5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-AKTS 16:16</w:t>
      </w:r>
    </w:p>
    <w:p w14:paraId="60810DEB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1FFED6D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62444E81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Wort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Python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Weissagung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Python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Würgeschlange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Pythons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Opfer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Atem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abdrücken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Atem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Pythongeister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Lobpreis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Anbetung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herausquetschen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Pythongeister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Gebetsleben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herauszuquetschen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Erinnere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Pythongeist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besessene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Jungfrau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).</w:t>
      </w:r>
    </w:p>
    <w:p w14:paraId="718497E2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6C39DF5" w14:textId="77777777" w:rsidR="005A16CB" w:rsidRDefault="00000000">
      <w:pPr>
        <w:spacing w:line="286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Menschen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Pythongeistern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versuchen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Bewegung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Heiligen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Kirche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stoppen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einzuschränken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böse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versuchen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neue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Leben, das der Geist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bringt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einzuschränken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Dieser Geist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überzeugt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Leiter/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davon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Bewegung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Heiligen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zurückzuziehen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versucht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Fluss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Heiligen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stoppen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verdrehen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nennen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das "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Hexerei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".</w:t>
      </w:r>
    </w:p>
    <w:p w14:paraId="198F865D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322266C4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Zu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auffälligen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Merkmalen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Gemeinde, die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Python-Geist befallen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Mangel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Manifestationen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Gebetslosigkeit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Müdigkeit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Lethargie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Mangel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inbrünstigem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Lobpreis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Anbetung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mangelnde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Entwicklung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Anstelle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Manifestationen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Manifestationen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auftreten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CCD43E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67" w:left="500" w:header="0" w:footer="0" w:gutter="0"/>
          <w:cols w:space="720" w:equalWidth="0">
            <w:col w:w="4040"/>
          </w:cols>
        </w:sectPr>
      </w:pPr>
    </w:p>
    <w:p w14:paraId="19B2881A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bookmarkStart w:id="129" w:name="page130"/>
      <w:bookmarkEnd w:id="129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Die Gemeinden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kontinuierlichen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erstickt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gar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11C141A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D3C0E4C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sensibel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spüren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Ordnung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spüren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Problem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identifizieren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Hexerei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Wahrsagerei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eindringen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beeinträchtigen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3FD665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0B4B93DD" w14:textId="77777777" w:rsidR="005A16CB" w:rsidRDefault="00000000">
      <w:pPr>
        <w:rPr>
          <w:sz w:val="20"/>
          <w:szCs w:val="20"/>
          <w:lang w:val="en-GB"/>
        </w:rPr>
      </w:pPr>
      <w:bookmarkStart w:id="130" w:name="page131"/>
      <w:bookmarkEnd w:id="130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Der Geist des Leviathan</w:t>
      </w:r>
    </w:p>
    <w:p w14:paraId="6D74359D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1E39A7F2" w14:textId="77777777" w:rsidR="005A16CB" w:rsidRDefault="00000000">
      <w:pPr>
        <w:spacing w:line="256" w:lineRule="auto"/>
        <w:ind w:left="620" w:right="100"/>
        <w:rPr>
          <w:sz w:val="20"/>
          <w:szCs w:val="20"/>
          <w:lang w:val="en-GB"/>
        </w:rPr>
      </w:pPr>
      <w:proofErr w:type="gramStart"/>
      <w:r w:rsidRPr="002A50F6">
        <w:rPr>
          <w:rFonts w:eastAsia="Times New Roman"/>
          <w:sz w:val="12"/>
          <w:szCs w:val="12"/>
          <w:lang w:val="en-GB"/>
        </w:rPr>
        <w:t>An</w:t>
      </w:r>
      <w:proofErr w:type="gram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Tag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scharfen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großen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starken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Schwert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Leviathan,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stechende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Schlange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strafen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Drachen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Meer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erschlagen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24ECB593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7FE86E5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-ISAIAH 27:1</w:t>
      </w:r>
    </w:p>
    <w:p w14:paraId="6A89C566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266BB76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7A327CCC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Leviathan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König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Kinder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Stolzes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Geist des Leviathan, der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Krokodil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Seeschlange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verkörpert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greift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Führer an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lässt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arrogant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aufgeblasen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Stolzen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Demütigen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schenkt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(1. Petr. 5:5)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Voraussetzung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Zugang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DEAA3A1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2D944BB4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ausführlichste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Erwähnung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Leviathans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Kapitel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41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Buches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Hiob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Zu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Merkmalen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Leviathan-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Gebetslosigkeit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Hiob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41:3),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(V. 3),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Bundesbruch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(V. 4),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(V. 4),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Atem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Luft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V. 16),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Starrköpfigkeit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Halsstarrigkeit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V. 24),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Herzenshärte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(V. 24)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Stolz (V. 34). Stolz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öffnet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Verderben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16,18).</w:t>
      </w:r>
    </w:p>
    <w:p w14:paraId="2D2907BE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1A1AC537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Ministerien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Wissen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Erfolg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stolz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(1.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Korinther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8,1),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Gegenteil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Schlüssel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Erfolg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Mangel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öffnet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Türen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Stolzes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Arroganz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Hochmuts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Selbstüberhöhung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gefährliche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erkannt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vertrieben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00C838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15" w:left="500" w:header="0" w:footer="0" w:gutter="0"/>
          <w:cols w:space="720" w:equalWidth="0">
            <w:col w:w="4040"/>
          </w:cols>
        </w:sectPr>
      </w:pPr>
    </w:p>
    <w:p w14:paraId="4B1DD25D" w14:textId="77777777" w:rsidR="005A16CB" w:rsidRDefault="00000000">
      <w:pPr>
        <w:rPr>
          <w:sz w:val="20"/>
          <w:szCs w:val="20"/>
          <w:lang w:val="en-GB"/>
        </w:rPr>
      </w:pPr>
      <w:bookmarkStart w:id="131" w:name="page132"/>
      <w:bookmarkEnd w:id="131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PROPHETISCHER SCHUTZ</w:t>
      </w:r>
    </w:p>
    <w:p w14:paraId="521C2635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1CF292BA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inspirierte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böse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Einflüsse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abzielen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ausschalten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Hauptaufgaben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Scham-Propheten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0F3AA63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EDC5003" w14:textId="77777777" w:rsidR="005A16CB" w:rsidRDefault="00000000">
      <w:pPr>
        <w:spacing w:line="250" w:lineRule="auto"/>
        <w:ind w:right="20" w:firstLine="156"/>
        <w:jc w:val="both"/>
        <w:rPr>
          <w:sz w:val="20"/>
          <w:szCs w:val="20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abgedeckt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r>
        <w:rPr>
          <w:rFonts w:eastAsia="Times New Roman"/>
          <w:sz w:val="16"/>
          <w:szCs w:val="16"/>
        </w:rPr>
        <w:t>Dazu gehören die folgenden Bereiche:</w:t>
      </w:r>
    </w:p>
    <w:p w14:paraId="24F657D6" w14:textId="77777777" w:rsidR="00635C22" w:rsidRDefault="00635C22">
      <w:pPr>
        <w:spacing w:line="1" w:lineRule="exact"/>
        <w:rPr>
          <w:sz w:val="20"/>
          <w:szCs w:val="20"/>
        </w:rPr>
      </w:pPr>
    </w:p>
    <w:p w14:paraId="199470EE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>Der Pastor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gesetzter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Mann)</w:t>
      </w:r>
    </w:p>
    <w:p w14:paraId="6EBD192C" w14:textId="77777777" w:rsidR="00635C22" w:rsidRPr="002A50F6" w:rsidRDefault="00635C22">
      <w:pPr>
        <w:spacing w:line="8" w:lineRule="exact"/>
        <w:rPr>
          <w:rFonts w:eastAsia="Times New Roman"/>
          <w:sz w:val="16"/>
          <w:szCs w:val="16"/>
          <w:lang w:val="en-GB"/>
        </w:rPr>
      </w:pPr>
    </w:p>
    <w:p w14:paraId="677BAE75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Die Ältesten (Presbyterium, Bischöfe)</w:t>
      </w:r>
    </w:p>
    <w:p w14:paraId="0EE0B9EA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5E48FFB3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Prophetenteams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Fürbitter</w:t>
      </w:r>
      <w:proofErr w:type="spellEnd"/>
    </w:p>
    <w:p w14:paraId="318670FC" w14:textId="77777777" w:rsidR="00635C22" w:rsidRPr="002A50F6" w:rsidRDefault="00635C22">
      <w:pPr>
        <w:spacing w:line="8" w:lineRule="exact"/>
        <w:rPr>
          <w:rFonts w:eastAsia="Times New Roman"/>
          <w:sz w:val="16"/>
          <w:szCs w:val="16"/>
          <w:lang w:val="en-GB"/>
        </w:rPr>
      </w:pPr>
    </w:p>
    <w:p w14:paraId="0DA95029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Lobpreis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Anbetungsteams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Minnesänger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Psalmisten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)</w:t>
      </w:r>
    </w:p>
    <w:p w14:paraId="3374FBDA" w14:textId="77777777" w:rsidR="00635C22" w:rsidRPr="002A50F6" w:rsidRDefault="00635C22">
      <w:pPr>
        <w:spacing w:line="8" w:lineRule="exact"/>
        <w:rPr>
          <w:rFonts w:eastAsia="Times New Roman"/>
          <w:sz w:val="16"/>
          <w:szCs w:val="16"/>
          <w:lang w:val="en-GB"/>
        </w:rPr>
      </w:pPr>
    </w:p>
    <w:p w14:paraId="29EEB48F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Die Diakone</w:t>
      </w:r>
    </w:p>
    <w:p w14:paraId="4591AE09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00CE722E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Die Pastoren (Hirten)</w:t>
      </w:r>
    </w:p>
    <w:p w14:paraId="0AFEF933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72AACCA0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Die Lehrer (Ärzte, Ausbilder)</w:t>
      </w:r>
    </w:p>
    <w:p w14:paraId="1D791D30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4A616A77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Die Evangelisten und evangelistischen Teams</w:t>
      </w:r>
    </w:p>
    <w:p w14:paraId="163E41A2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6D6894A1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Der Hilfsdienst</w:t>
      </w:r>
    </w:p>
    <w:p w14:paraId="601AC7D7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7E717DE9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Die Verwalter (Regierungen)</w:t>
      </w:r>
    </w:p>
    <w:p w14:paraId="62F848AE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6A0930EC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Die Tanzteams</w:t>
      </w:r>
    </w:p>
    <w:p w14:paraId="7DA6B548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7F858C67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Die Jugendarbeit</w:t>
      </w:r>
    </w:p>
    <w:p w14:paraId="4168585C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5B128E86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Der Dienst für die Kinder</w:t>
      </w:r>
    </w:p>
    <w:p w14:paraId="71F280FF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7F4B9A10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Das Wirtschaftsministerium</w:t>
      </w:r>
    </w:p>
    <w:p w14:paraId="12625984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6210E09D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Die Finanzen</w:t>
      </w:r>
    </w:p>
    <w:p w14:paraId="3C85C1B3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7264C19F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Die Missionen (Nationen)</w:t>
      </w:r>
    </w:p>
    <w:p w14:paraId="1E64E98C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20607235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Medienarbeit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Fernsehen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Radio)</w:t>
      </w:r>
    </w:p>
    <w:p w14:paraId="2F0A26A2" w14:textId="77777777" w:rsidR="00635C22" w:rsidRPr="002A50F6" w:rsidRDefault="00635C22">
      <w:pPr>
        <w:spacing w:line="8" w:lineRule="exact"/>
        <w:rPr>
          <w:rFonts w:eastAsia="Times New Roman"/>
          <w:sz w:val="16"/>
          <w:szCs w:val="16"/>
          <w:lang w:val="en-GB"/>
        </w:rPr>
      </w:pPr>
    </w:p>
    <w:p w14:paraId="3378E45A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Die neuen Gläubigen</w:t>
      </w:r>
    </w:p>
    <w:p w14:paraId="3FDD1FD2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211A8DF0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Die neuen Mitglieder</w:t>
      </w:r>
    </w:p>
    <w:p w14:paraId="12C3F114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02044B49" w14:textId="77777777" w:rsidR="005A16CB" w:rsidRDefault="00000000">
      <w:pPr>
        <w:numPr>
          <w:ilvl w:val="0"/>
          <w:numId w:val="7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Verheiratete Paare</w:t>
      </w:r>
    </w:p>
    <w:p w14:paraId="79C8D9C7" w14:textId="77777777" w:rsidR="00635C22" w:rsidRDefault="00635C22">
      <w:pPr>
        <w:sectPr w:rsidR="00635C22">
          <w:pgSz w:w="5040" w:h="6625"/>
          <w:pgMar w:top="559" w:right="504" w:bottom="130" w:left="500" w:header="0" w:footer="0" w:gutter="0"/>
          <w:cols w:space="720" w:equalWidth="0">
            <w:col w:w="4040"/>
          </w:cols>
        </w:sectPr>
      </w:pPr>
    </w:p>
    <w:p w14:paraId="29579238" w14:textId="77777777" w:rsidR="005A16CB" w:rsidRDefault="00000000">
      <w:pPr>
        <w:numPr>
          <w:ilvl w:val="0"/>
          <w:numId w:val="8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bookmarkStart w:id="132" w:name="page133"/>
      <w:bookmarkEnd w:id="132"/>
      <w:r>
        <w:rPr>
          <w:rFonts w:eastAsia="Times New Roman"/>
          <w:sz w:val="16"/>
          <w:szCs w:val="16"/>
        </w:rPr>
        <w:lastRenderedPageBreak/>
        <w:t>Singles</w:t>
      </w:r>
    </w:p>
    <w:p w14:paraId="1F91408B" w14:textId="77777777" w:rsidR="00635C22" w:rsidRDefault="00635C22">
      <w:pPr>
        <w:spacing w:line="18" w:lineRule="exact"/>
        <w:rPr>
          <w:rFonts w:eastAsia="Times New Roman"/>
          <w:sz w:val="16"/>
          <w:szCs w:val="16"/>
        </w:rPr>
      </w:pPr>
    </w:p>
    <w:p w14:paraId="2265D1F0" w14:textId="77777777" w:rsidR="005A16CB" w:rsidRDefault="00000000">
      <w:pPr>
        <w:numPr>
          <w:ilvl w:val="0"/>
          <w:numId w:val="8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Männer und Frauen</w:t>
      </w:r>
    </w:p>
    <w:p w14:paraId="3733BBEE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56BD67D6" w14:textId="77777777" w:rsidR="005A16CB" w:rsidRDefault="00000000">
      <w:pPr>
        <w:numPr>
          <w:ilvl w:val="0"/>
          <w:numId w:val="8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Witwen</w:t>
      </w:r>
    </w:p>
    <w:p w14:paraId="3B45566F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6E11A40F" w14:textId="77777777" w:rsidR="005A16CB" w:rsidRDefault="00000000">
      <w:pPr>
        <w:numPr>
          <w:ilvl w:val="0"/>
          <w:numId w:val="8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Familien</w:t>
      </w:r>
    </w:p>
    <w:p w14:paraId="35CFB515" w14:textId="77777777" w:rsidR="00635C22" w:rsidRDefault="00635C22">
      <w:pPr>
        <w:spacing w:line="154" w:lineRule="exact"/>
        <w:rPr>
          <w:sz w:val="20"/>
          <w:szCs w:val="20"/>
        </w:rPr>
      </w:pPr>
    </w:p>
    <w:p w14:paraId="7C62B42D" w14:textId="77777777" w:rsidR="005A16CB" w:rsidRDefault="00000000">
      <w:pPr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4"/>
          <w:szCs w:val="14"/>
          <w:lang w:val="en-GB"/>
        </w:rPr>
        <w:t>Prophetische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Fürbitte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beinhaltet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Gebet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Befreiung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von:</w:t>
      </w:r>
    </w:p>
    <w:p w14:paraId="71A72279" w14:textId="77777777" w:rsidR="00635C22" w:rsidRPr="002A50F6" w:rsidRDefault="00635C22">
      <w:pPr>
        <w:spacing w:line="41" w:lineRule="exact"/>
        <w:rPr>
          <w:sz w:val="20"/>
          <w:szCs w:val="20"/>
          <w:lang w:val="en-GB"/>
        </w:rPr>
      </w:pPr>
    </w:p>
    <w:p w14:paraId="33E26D2D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Kirchenwachstum</w:t>
      </w:r>
    </w:p>
    <w:p w14:paraId="10831C82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10E973CE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Befreiung</w:t>
      </w:r>
    </w:p>
    <w:p w14:paraId="670C71BC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63743993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Evangelisation</w:t>
      </w:r>
    </w:p>
    <w:p w14:paraId="7CD1950A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0F4F9C45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Favorit</w:t>
      </w:r>
    </w:p>
    <w:p w14:paraId="7C2AAB73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0C005750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Die Gaben des Heiligen Geistes</w:t>
      </w:r>
    </w:p>
    <w:p w14:paraId="04224759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3217C60C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Glory</w:t>
      </w:r>
    </w:p>
    <w:p w14:paraId="55159459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37E8F9F1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Heilung</w:t>
      </w:r>
    </w:p>
    <w:p w14:paraId="7FC963B2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6C029900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Heiligkeit</w:t>
      </w:r>
    </w:p>
    <w:p w14:paraId="3AB48039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39A7E1D9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Demut</w:t>
      </w:r>
    </w:p>
    <w:p w14:paraId="7890252F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4CEF76BB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Liebe</w:t>
      </w:r>
    </w:p>
    <w:p w14:paraId="19AACB1D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483ECF95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Wunder</w:t>
      </w:r>
    </w:p>
    <w:p w14:paraId="2CAE5BE0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38076490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Frieden</w:t>
      </w:r>
    </w:p>
    <w:p w14:paraId="0EA9A708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1D7992A9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Eigentum</w:t>
      </w:r>
    </w:p>
    <w:p w14:paraId="5BFC0C13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6F6814F5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Prophezeiung</w:t>
      </w:r>
    </w:p>
    <w:p w14:paraId="06F8F5F7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1800BB0E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Prophetische Anbetung</w:t>
      </w:r>
    </w:p>
    <w:p w14:paraId="6F14D602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0D630756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Wohlstand</w:t>
      </w:r>
    </w:p>
    <w:p w14:paraId="2B1D246B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180ADCDD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Engel beschützen</w:t>
      </w:r>
    </w:p>
    <w:p w14:paraId="73C7C267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5179EB7E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Offenbarung</w:t>
      </w:r>
    </w:p>
    <w:p w14:paraId="4D4C2733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7D88B4FA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Rettung</w:t>
      </w:r>
    </w:p>
    <w:p w14:paraId="0093D8C7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42F00ACE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Zeichen und Wunder</w:t>
      </w:r>
    </w:p>
    <w:p w14:paraId="0DDB69BD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357441FD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Stärke</w:t>
      </w:r>
    </w:p>
    <w:p w14:paraId="481467F1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51E46B01" w14:textId="77777777" w:rsidR="005A16CB" w:rsidRDefault="00000000">
      <w:pPr>
        <w:numPr>
          <w:ilvl w:val="0"/>
          <w:numId w:val="9"/>
        </w:numPr>
        <w:tabs>
          <w:tab w:val="left" w:pos="400"/>
        </w:tabs>
        <w:ind w:left="400" w:hanging="8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Einigkeit</w:t>
      </w:r>
    </w:p>
    <w:p w14:paraId="42E9F921" w14:textId="77777777" w:rsidR="00635C22" w:rsidRDefault="00635C22">
      <w:pPr>
        <w:sectPr w:rsidR="00635C22">
          <w:pgSz w:w="5040" w:h="6625"/>
          <w:pgMar w:top="575" w:right="644" w:bottom="142" w:left="500" w:header="0" w:footer="0" w:gutter="0"/>
          <w:cols w:space="720" w:equalWidth="0">
            <w:col w:w="3900"/>
          </w:cols>
        </w:sectPr>
      </w:pPr>
    </w:p>
    <w:p w14:paraId="250732D1" w14:textId="77777777" w:rsidR="005A16CB" w:rsidRDefault="00000000">
      <w:pPr>
        <w:ind w:left="320"/>
        <w:rPr>
          <w:sz w:val="20"/>
          <w:szCs w:val="20"/>
        </w:rPr>
      </w:pPr>
      <w:bookmarkStart w:id="133" w:name="page134"/>
      <w:bookmarkEnd w:id="133"/>
      <w:r>
        <w:rPr>
          <w:rFonts w:eastAsia="Times New Roman"/>
          <w:sz w:val="16"/>
          <w:szCs w:val="16"/>
        </w:rPr>
        <w:lastRenderedPageBreak/>
        <w:t>- Weisheit</w:t>
      </w:r>
    </w:p>
    <w:p w14:paraId="20354EE0" w14:textId="77777777" w:rsidR="00635C22" w:rsidRDefault="00635C22">
      <w:pPr>
        <w:spacing w:line="164" w:lineRule="exact"/>
        <w:rPr>
          <w:sz w:val="20"/>
          <w:szCs w:val="20"/>
        </w:rPr>
      </w:pPr>
    </w:p>
    <w:p w14:paraId="381F9DC6" w14:textId="77777777" w:rsidR="005A16CB" w:rsidRDefault="00000000">
      <w:pPr>
        <w:spacing w:line="274" w:lineRule="auto"/>
        <w:ind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Diskussion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Schutz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nächsten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Kapitel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fortsetzen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FF489D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24" w:bottom="1440" w:left="500" w:header="0" w:footer="0" w:gutter="0"/>
          <w:cols w:space="720" w:equalWidth="0">
            <w:col w:w="4020"/>
          </w:cols>
        </w:sectPr>
      </w:pPr>
    </w:p>
    <w:p w14:paraId="535835C6" w14:textId="77777777" w:rsidR="005A16CB" w:rsidRDefault="00000000">
      <w:pPr>
        <w:rPr>
          <w:sz w:val="20"/>
          <w:szCs w:val="20"/>
          <w:lang w:val="en-GB"/>
        </w:rPr>
      </w:pPr>
      <w:bookmarkStart w:id="134" w:name="page135"/>
      <w:bookmarkEnd w:id="134"/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lastRenderedPageBreak/>
        <w:t>Kapitel</w:t>
      </w:r>
      <w:proofErr w:type="spellEnd"/>
      <w:r w:rsidRPr="002A50F6">
        <w:rPr>
          <w:rFonts w:eastAsia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t>sechs</w:t>
      </w:r>
      <w:proofErr w:type="spellEnd"/>
    </w:p>
    <w:p w14:paraId="7A13C9C3" w14:textId="77777777" w:rsidR="00635C22" w:rsidRPr="002A50F6" w:rsidRDefault="00635C22">
      <w:pPr>
        <w:spacing w:line="270" w:lineRule="exact"/>
        <w:rPr>
          <w:sz w:val="20"/>
          <w:szCs w:val="20"/>
          <w:lang w:val="en-GB"/>
        </w:rPr>
      </w:pPr>
    </w:p>
    <w:p w14:paraId="64304010" w14:textId="77777777" w:rsidR="005A16CB" w:rsidRDefault="00000000">
      <w:pPr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20"/>
          <w:szCs w:val="20"/>
          <w:lang w:val="en-GB"/>
        </w:rPr>
        <w:t>PROPHETEN VOR DEN TOREN</w:t>
      </w:r>
    </w:p>
    <w:p w14:paraId="2A169A54" w14:textId="77777777" w:rsidR="00635C22" w:rsidRPr="002A50F6" w:rsidRDefault="00635C22">
      <w:pPr>
        <w:spacing w:line="332" w:lineRule="exact"/>
        <w:rPr>
          <w:sz w:val="20"/>
          <w:szCs w:val="20"/>
          <w:lang w:val="en-GB"/>
        </w:rPr>
      </w:pPr>
    </w:p>
    <w:p w14:paraId="402B4D4D" w14:textId="77777777" w:rsidR="005A16CB" w:rsidRDefault="00000000">
      <w:pPr>
        <w:spacing w:line="251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IN DER BIBEL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Verteidigungsanlagen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Stadtmauer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Zaun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Feldes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Aussichtspunkt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Turm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bewachende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Gebiet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überblickte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Städten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Antike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Mauern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stationiert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Aufgabe war es,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näherte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2.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9,17;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Hesekiel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33,2-3.) Auch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Israeliten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Erntezeit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Weinberge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Felder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Aufgabe war es,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ähnlicher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Israels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das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nahendem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umkehrte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8415312" w14:textId="77777777" w:rsidR="00635C22" w:rsidRPr="002A50F6" w:rsidRDefault="00635C22">
      <w:pPr>
        <w:spacing w:line="9" w:lineRule="exact"/>
        <w:rPr>
          <w:sz w:val="20"/>
          <w:szCs w:val="20"/>
          <w:lang w:val="en-GB"/>
        </w:rPr>
      </w:pPr>
    </w:p>
    <w:p w14:paraId="5D1CBA0C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Heute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Position und Rolle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beschreiben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Tore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Schrift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"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Tore"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Hinterkopf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Verbindung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überall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Betrachte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Beispiel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folgenden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Alten Testament:</w:t>
      </w:r>
    </w:p>
    <w:p w14:paraId="321A3667" w14:textId="77777777" w:rsidR="00635C22" w:rsidRPr="002A50F6" w:rsidRDefault="00635C22">
      <w:pPr>
        <w:spacing w:line="305" w:lineRule="exact"/>
        <w:rPr>
          <w:sz w:val="20"/>
          <w:szCs w:val="20"/>
          <w:lang w:val="en-GB"/>
        </w:rPr>
      </w:pPr>
    </w:p>
    <w:p w14:paraId="32A5D14E" w14:textId="77777777" w:rsidR="005A16CB" w:rsidRDefault="00000000">
      <w:pPr>
        <w:spacing w:line="260" w:lineRule="auto"/>
        <w:ind w:left="6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geschehen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schönsten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Täler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voller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Wagen sein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die Reiter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Tor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aufstellen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1E5B668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7" w:right="504" w:bottom="353" w:left="500" w:header="0" w:footer="0" w:gutter="0"/>
          <w:cols w:space="720" w:equalWidth="0">
            <w:col w:w="4040"/>
          </w:cols>
        </w:sectPr>
      </w:pPr>
    </w:p>
    <w:p w14:paraId="3379A7BB" w14:textId="77777777" w:rsidR="005A16CB" w:rsidRDefault="00000000">
      <w:pPr>
        <w:ind w:left="248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1"/>
          <w:szCs w:val="11"/>
          <w:lang w:val="en-GB"/>
        </w:rPr>
        <w:lastRenderedPageBreak/>
        <w:t xml:space="preserve">-ISAIAH 22:7, </w:t>
      </w:r>
      <w:proofErr w:type="spellStart"/>
      <w:r w:rsidRPr="002A50F6">
        <w:rPr>
          <w:rFonts w:eastAsia="Times New Roman"/>
          <w:i/>
          <w:iCs/>
          <w:sz w:val="11"/>
          <w:szCs w:val="11"/>
          <w:lang w:val="en-GB"/>
        </w:rPr>
        <w:t>Betonung</w:t>
      </w:r>
      <w:proofErr w:type="spellEnd"/>
      <w:r w:rsidRPr="002A50F6">
        <w:rPr>
          <w:rFonts w:eastAsia="Times New Roman"/>
          <w:i/>
          <w:iCs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1"/>
          <w:szCs w:val="11"/>
          <w:lang w:val="en-GB"/>
        </w:rPr>
        <w:t>hinzugefügt</w:t>
      </w:r>
      <w:proofErr w:type="spellEnd"/>
    </w:p>
    <w:p w14:paraId="5D24847A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57" w:right="504" w:bottom="353" w:left="500" w:header="0" w:footer="0" w:gutter="0"/>
          <w:cols w:space="720" w:equalWidth="0">
            <w:col w:w="4040"/>
          </w:cols>
        </w:sectPr>
      </w:pPr>
    </w:p>
    <w:p w14:paraId="5CFB2A77" w14:textId="77777777" w:rsidR="005A16CB" w:rsidRDefault="00000000">
      <w:pPr>
        <w:spacing w:line="267" w:lineRule="auto"/>
        <w:ind w:left="620" w:firstLine="156"/>
        <w:jc w:val="both"/>
        <w:rPr>
          <w:sz w:val="20"/>
          <w:szCs w:val="20"/>
          <w:lang w:val="en-GB"/>
        </w:rPr>
      </w:pPr>
      <w:bookmarkStart w:id="135" w:name="page136"/>
      <w:bookmarkEnd w:id="135"/>
      <w:proofErr w:type="spellStart"/>
      <w:r w:rsidRPr="002A50F6">
        <w:rPr>
          <w:rFonts w:eastAsia="Times New Roman"/>
          <w:sz w:val="12"/>
          <w:szCs w:val="12"/>
          <w:lang w:val="en-GB"/>
        </w:rPr>
        <w:lastRenderedPageBreak/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hat die Riegel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Tore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gestärkt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er hat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Kinder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gesegnet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schafft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Frieden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Grenzen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sättigt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besten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Weizen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2A98F185" w14:textId="77777777" w:rsidR="00635C22" w:rsidRPr="002A50F6" w:rsidRDefault="00635C22">
      <w:pPr>
        <w:spacing w:line="128" w:lineRule="exact"/>
        <w:rPr>
          <w:sz w:val="20"/>
          <w:szCs w:val="20"/>
          <w:lang w:val="en-GB"/>
        </w:rPr>
      </w:pPr>
    </w:p>
    <w:p w14:paraId="4876506F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-PSALM 147:13-14,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Hervorhebung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hinzugefügt</w:t>
      </w:r>
      <w:proofErr w:type="spellEnd"/>
    </w:p>
    <w:p w14:paraId="7DF89959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51FE22B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733468C1" w14:textId="77777777" w:rsidR="00635C22" w:rsidRPr="002A50F6" w:rsidRDefault="00635C22">
      <w:pPr>
        <w:spacing w:line="374" w:lineRule="exact"/>
        <w:rPr>
          <w:sz w:val="20"/>
          <w:szCs w:val="20"/>
          <w:lang w:val="en-GB"/>
        </w:rPr>
      </w:pPr>
    </w:p>
    <w:p w14:paraId="3CA3ABD9" w14:textId="77777777" w:rsidR="005A16CB" w:rsidRDefault="00000000">
      <w:pPr>
        <w:ind w:left="78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...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war Krieg in den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Toren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r w:rsidRPr="002A50F6">
        <w:rPr>
          <w:rFonts w:eastAsia="Times New Roman"/>
          <w:sz w:val="12"/>
          <w:szCs w:val="12"/>
          <w:lang w:val="en-GB"/>
        </w:rPr>
        <w:t>...</w:t>
      </w:r>
    </w:p>
    <w:p w14:paraId="6E0487DC" w14:textId="77777777" w:rsidR="00635C22" w:rsidRPr="002A50F6" w:rsidRDefault="00635C22">
      <w:pPr>
        <w:spacing w:line="19" w:lineRule="exact"/>
        <w:rPr>
          <w:sz w:val="20"/>
          <w:szCs w:val="20"/>
          <w:lang w:val="en-GB"/>
        </w:rPr>
      </w:pPr>
    </w:p>
    <w:p w14:paraId="3EDCEF91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-RICHTER 5:8,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Betonung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hinzugefügt</w:t>
      </w:r>
      <w:proofErr w:type="spellEnd"/>
    </w:p>
    <w:p w14:paraId="3CDF7634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3C66B46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E0E5A15" w14:textId="77777777" w:rsidR="00635C22" w:rsidRPr="002A50F6" w:rsidRDefault="00635C22">
      <w:pPr>
        <w:spacing w:line="363" w:lineRule="exact"/>
        <w:rPr>
          <w:sz w:val="20"/>
          <w:szCs w:val="20"/>
          <w:lang w:val="en-GB"/>
        </w:rPr>
      </w:pPr>
    </w:p>
    <w:p w14:paraId="17A2C8EC" w14:textId="77777777" w:rsidR="005A16CB" w:rsidRDefault="00000000">
      <w:pPr>
        <w:spacing w:line="256" w:lineRule="auto"/>
        <w:ind w:left="620" w:right="58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Da bat Daniel den König, und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setzte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Schadrach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Mesach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Abed-Nego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Angelegenheiten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Provinz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Babel.</w:t>
      </w:r>
    </w:p>
    <w:p w14:paraId="5B02D1C9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1636F3DF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-DANIEL 2:49,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Betonung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hinzugefügt</w:t>
      </w:r>
      <w:proofErr w:type="spellEnd"/>
    </w:p>
    <w:p w14:paraId="55368269" w14:textId="77777777" w:rsidR="00635C22" w:rsidRPr="002A50F6" w:rsidRDefault="00635C22">
      <w:pPr>
        <w:spacing w:line="294" w:lineRule="exact"/>
        <w:rPr>
          <w:sz w:val="20"/>
          <w:szCs w:val="20"/>
          <w:lang w:val="en-GB"/>
        </w:rPr>
      </w:pPr>
    </w:p>
    <w:p w14:paraId="2735CC2A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Tore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Eingänge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gestärkt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eindringen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Menschen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besitzen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Sicherheit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hilft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Tore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Kinder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gesegnet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Frieden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herrscht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Schutz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Wohlstand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gefüllt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</w:t>
      </w:r>
    </w:p>
    <w:p w14:paraId="55E62ED0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730" w:right="504" w:bottom="214" w:left="500" w:header="0" w:footer="0" w:gutter="0"/>
          <w:cols w:space="720" w:equalWidth="0">
            <w:col w:w="4040"/>
          </w:cols>
        </w:sectPr>
      </w:pPr>
    </w:p>
    <w:p w14:paraId="7A9ECD4E" w14:textId="77777777" w:rsidR="00635C22" w:rsidRPr="002A50F6" w:rsidRDefault="00635C22">
      <w:pPr>
        <w:spacing w:line="135" w:lineRule="exact"/>
        <w:rPr>
          <w:sz w:val="20"/>
          <w:szCs w:val="20"/>
          <w:lang w:val="en-GB"/>
        </w:rPr>
      </w:pPr>
    </w:p>
    <w:p w14:paraId="3937312F" w14:textId="77777777" w:rsidR="005A16CB" w:rsidRDefault="00000000">
      <w:pPr>
        <w:ind w:left="42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bewachen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die Tore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i/>
          <w:iCs/>
          <w:sz w:val="16"/>
          <w:szCs w:val="16"/>
          <w:lang w:val="en-GB"/>
        </w:rPr>
        <w:t>und</w:t>
      </w:r>
      <w:proofErr w:type="gramEnd"/>
    </w:p>
    <w:p w14:paraId="156697B1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730" w:right="504" w:bottom="214" w:left="500" w:header="0" w:footer="0" w:gutter="0"/>
          <w:cols w:space="720" w:equalWidth="0">
            <w:col w:w="4040"/>
          </w:cols>
        </w:sectPr>
      </w:pPr>
    </w:p>
    <w:p w14:paraId="1BD61CF2" w14:textId="77777777" w:rsidR="005A16CB" w:rsidRDefault="00000000">
      <w:pPr>
        <w:ind w:left="2000"/>
        <w:rPr>
          <w:sz w:val="20"/>
          <w:szCs w:val="20"/>
          <w:lang w:val="en-GB"/>
        </w:rPr>
      </w:pPr>
      <w:bookmarkStart w:id="136" w:name="page137"/>
      <w:bookmarkEnd w:id="136"/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lastRenderedPageBreak/>
        <w:t>mehr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002139DF" w14:textId="77777777" w:rsidR="00635C22" w:rsidRPr="002A50F6" w:rsidRDefault="00635C22">
      <w:pPr>
        <w:spacing w:line="166" w:lineRule="exact"/>
        <w:rPr>
          <w:sz w:val="20"/>
          <w:szCs w:val="20"/>
          <w:lang w:val="en-GB"/>
        </w:rPr>
      </w:pPr>
    </w:p>
    <w:p w14:paraId="15B5DE35" w14:textId="77777777" w:rsidR="005A16CB" w:rsidRDefault="00000000">
      <w:pPr>
        <w:spacing w:line="296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Menschen,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Amt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müssen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Tore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Eingangspunkte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Kirchen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Städten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Regionen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Nationen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kennen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Kenntnis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Tore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Bedeutung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hilft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Eingangspunkte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Invasion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Feindes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verteidigen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klareres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Verständnis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Rolle und Position in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Kirche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erlangen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Offenbarung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Schamaspekts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Prophetenmantels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besser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der Lage sein,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erfüllen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7D1A419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3" w:right="504" w:bottom="1440" w:left="500" w:header="0" w:footer="0" w:gutter="0"/>
          <w:cols w:space="720" w:equalWidth="0">
            <w:col w:w="4040"/>
          </w:cols>
        </w:sectPr>
      </w:pPr>
    </w:p>
    <w:p w14:paraId="735317BF" w14:textId="77777777" w:rsidR="005A16CB" w:rsidRDefault="00000000">
      <w:pPr>
        <w:rPr>
          <w:sz w:val="20"/>
          <w:szCs w:val="20"/>
          <w:lang w:val="en-GB"/>
        </w:rPr>
      </w:pPr>
      <w:bookmarkStart w:id="137" w:name="page138"/>
      <w:bookmarkEnd w:id="137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 xml:space="preserve">Lob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ist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ein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Tor</w:t>
      </w:r>
    </w:p>
    <w:p w14:paraId="55C30155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3516F8F7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Lobpreis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Tor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60:18).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Lobpreis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Anbetung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anzugreifen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unterwandern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greift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Lobpreisleiter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Sänger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Psalmisten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dieses 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Psalm 118,19-20.)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(Ps. 127,5).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Reden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hebräische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dabar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befehlen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unterwerfen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effektiv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hüten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Böses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Psalm 69:12.)</w:t>
      </w:r>
    </w:p>
    <w:p w14:paraId="4D59E27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0C51B4B1" w14:textId="77777777" w:rsidR="005A16CB" w:rsidRDefault="00000000">
      <w:pPr>
        <w:rPr>
          <w:sz w:val="20"/>
          <w:szCs w:val="20"/>
          <w:lang w:val="en-GB"/>
        </w:rPr>
      </w:pPr>
      <w:bookmarkStart w:id="138" w:name="page139"/>
      <w:bookmarkEnd w:id="138"/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Propheten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in der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Führung</w:t>
      </w:r>
      <w:proofErr w:type="spellEnd"/>
    </w:p>
    <w:p w14:paraId="358DAC63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171B33C0" w14:textId="77777777" w:rsidR="005A16CB" w:rsidRDefault="00000000">
      <w:pPr>
        <w:spacing w:line="258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siegreich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Schwierigkeiten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Zweite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099D01CE" w14:textId="77777777" w:rsidR="00635C22" w:rsidRPr="002A50F6" w:rsidRDefault="00635C22">
      <w:pPr>
        <w:spacing w:line="302" w:lineRule="exact"/>
        <w:rPr>
          <w:sz w:val="20"/>
          <w:szCs w:val="20"/>
          <w:lang w:val="en-GB"/>
        </w:rPr>
      </w:pPr>
    </w:p>
    <w:p w14:paraId="675AE006" w14:textId="77777777" w:rsidR="005A16CB" w:rsidRDefault="00000000">
      <w:pPr>
        <w:spacing w:line="256" w:lineRule="auto"/>
        <w:ind w:left="620" w:right="180"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Gott hat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einige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die Gemeinde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gesetzt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erstens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Apostel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zweitens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drittens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Lehrer,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Wunder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Hilfe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Regierung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Verschiedenheit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24513C1E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B7C20FD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-1. KORINTHER 12:28</w:t>
      </w:r>
    </w:p>
    <w:p w14:paraId="440A7ECC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1AF3FBC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B2CF128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Musikdienstes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Jugenddienstes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Kinderdienstes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des Presbyteriums und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allgemeinen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Tor,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Fürsprache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Fürsprache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stationiert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den Krieg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62C478D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BC1B2A9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Krieg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statt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Verteidiger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eindringenden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zusammenstoßen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 Tor "in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Glied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auf.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Angriffe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0EFA6FB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4E5BDC2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von Gott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zahlreichen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zugeordnet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Torgemeinden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</w:t>
      </w:r>
      <w:proofErr w:type="gramEnd"/>
    </w:p>
    <w:p w14:paraId="1CAD756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95" w:left="500" w:header="0" w:footer="0" w:gutter="0"/>
          <w:cols w:space="720" w:equalWidth="0">
            <w:col w:w="4040"/>
          </w:cols>
        </w:sectPr>
      </w:pPr>
    </w:p>
    <w:p w14:paraId="457D8D31" w14:textId="77777777" w:rsidR="005A16CB" w:rsidRDefault="00000000">
      <w:pPr>
        <w:spacing w:line="258" w:lineRule="auto"/>
        <w:jc w:val="both"/>
        <w:rPr>
          <w:sz w:val="20"/>
          <w:szCs w:val="20"/>
          <w:lang w:val="en-GB"/>
        </w:rPr>
      </w:pPr>
      <w:bookmarkStart w:id="139" w:name="page140"/>
      <w:bookmarkEnd w:id="139"/>
      <w:r w:rsidRPr="002A50F6">
        <w:rPr>
          <w:rFonts w:eastAsia="Times New Roman"/>
          <w:sz w:val="16"/>
          <w:szCs w:val="16"/>
          <w:lang w:val="en-GB"/>
        </w:rPr>
        <w:lastRenderedPageBreak/>
        <w:t>(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apostolische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), die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Schlüssel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Region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Gebiet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Torkirchen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hochqualifizierte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fernzuhalten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Starke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Muss,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Tore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geschützt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C9E610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62FDF7CD" w14:textId="77777777" w:rsidR="005A16CB" w:rsidRDefault="00000000">
      <w:pPr>
        <w:rPr>
          <w:sz w:val="20"/>
          <w:szCs w:val="20"/>
          <w:lang w:val="en-GB"/>
        </w:rPr>
      </w:pPr>
      <w:bookmarkStart w:id="140" w:name="page141"/>
      <w:bookmarkEnd w:id="140"/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Zerstörung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verhindern</w:t>
      </w:r>
      <w:proofErr w:type="spellEnd"/>
    </w:p>
    <w:p w14:paraId="441869C9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779F1696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Schutz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Tore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unerwünschte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eindringen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eindringen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errichten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Tore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geschlossen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"In der Stadt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herrscht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das 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24:12, NKJV).</w:t>
      </w:r>
    </w:p>
    <w:p w14:paraId="2D327F24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05444B4B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Ort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beseitigen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Einwohner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ausplündern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Bewohner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Vormarsch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wirksam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entgegentreten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Verteidigung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koordiniert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entsprechende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besitzt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am 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herauszufordern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Tore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angreifen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stark an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wachsam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gut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gestärkt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8092D1A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03140269" w14:textId="77777777" w:rsidR="005A16CB" w:rsidRDefault="00000000">
      <w:pPr>
        <w:rPr>
          <w:sz w:val="20"/>
          <w:szCs w:val="20"/>
          <w:lang w:val="en-GB"/>
        </w:rPr>
      </w:pPr>
      <w:bookmarkStart w:id="141" w:name="page142"/>
      <w:bookmarkEnd w:id="141"/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Zurechtweisung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in den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Toren</w:t>
      </w:r>
      <w:proofErr w:type="spellEnd"/>
    </w:p>
    <w:p w14:paraId="31AD1FF5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59AFBB1E" w14:textId="77777777" w:rsidR="005A16CB" w:rsidRDefault="00000000">
      <w:pPr>
        <w:spacing w:line="316" w:lineRule="auto"/>
        <w:ind w:right="20"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Das Tor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Ort, </w:t>
      </w:r>
      <w:proofErr w:type="gramStart"/>
      <w:r w:rsidRPr="002A50F6">
        <w:rPr>
          <w:rFonts w:eastAsia="Times New Roman"/>
          <w:sz w:val="14"/>
          <w:szCs w:val="14"/>
          <w:lang w:val="en-GB"/>
        </w:rPr>
        <w:t>an</w:t>
      </w:r>
      <w:proofErr w:type="gram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Feind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zurechtgewiesen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kann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i/>
          <w:iCs/>
          <w:sz w:val="14"/>
          <w:szCs w:val="14"/>
          <w:lang w:val="en-GB"/>
        </w:rPr>
        <w:t>Zurechtweisen</w:t>
      </w:r>
      <w:proofErr w:type="spellEnd"/>
      <w:r w:rsidRPr="002A50F6">
        <w:rPr>
          <w:rFonts w:eastAsia="Times New Roman"/>
          <w:i/>
          <w:iCs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bedeutet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zurückdrängen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Eine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Zurechtweisung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scharfer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Verweis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Ein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Verweis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strenge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formelle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Zurechtweisung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durch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Autoritätsperson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45AA58D2" w14:textId="77777777" w:rsidR="00635C22" w:rsidRPr="002A50F6" w:rsidRDefault="00635C22">
      <w:pPr>
        <w:spacing w:line="94" w:lineRule="exact"/>
        <w:rPr>
          <w:sz w:val="20"/>
          <w:szCs w:val="20"/>
          <w:lang w:val="en-GB"/>
        </w:rPr>
      </w:pPr>
    </w:p>
    <w:p w14:paraId="331E51D9" w14:textId="77777777" w:rsidR="005A16CB" w:rsidRDefault="00000000">
      <w:pPr>
        <w:spacing w:line="276" w:lineRule="auto"/>
        <w:ind w:left="82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Jedes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Amt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bestimmtes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Tor,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jedes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Tor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Fürbitte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2D36B857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274AB886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Dämonen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zurechtgewiesen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zurückgeschlagen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zurecht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Zentren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Verkehrs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Geschäfte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Hexerei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Lust, der Rebellion,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Täuschung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Stolzes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Religion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Fleischlichkeit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zurechtgewiesen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einzudringen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895BB20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338C1A6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überflüssig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erwähnen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stillschweigend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Zurechtweisung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reagieren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kämpfen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Torwächter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bösen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Pläne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durchkreuzen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5369BD11" w14:textId="77777777" w:rsidR="00635C22" w:rsidRPr="002A50F6" w:rsidRDefault="00635C22">
      <w:pPr>
        <w:spacing w:line="307" w:lineRule="exact"/>
        <w:rPr>
          <w:sz w:val="20"/>
          <w:szCs w:val="20"/>
          <w:lang w:val="en-GB"/>
        </w:rPr>
      </w:pPr>
    </w:p>
    <w:p w14:paraId="1A87251F" w14:textId="77777777" w:rsidR="005A16CB" w:rsidRDefault="00000000">
      <w:pPr>
        <w:ind w:left="78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Sie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hassen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den, der am Tor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zurechtweist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DA7D7F9" w14:textId="77777777" w:rsidR="00635C22" w:rsidRPr="002A50F6" w:rsidRDefault="00635C22">
      <w:pPr>
        <w:spacing w:line="17" w:lineRule="exact"/>
        <w:rPr>
          <w:sz w:val="20"/>
          <w:szCs w:val="20"/>
          <w:lang w:val="en-GB"/>
        </w:rPr>
      </w:pPr>
    </w:p>
    <w:p w14:paraId="3B1550C3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-AMOS 5:10</w:t>
      </w:r>
    </w:p>
    <w:p w14:paraId="3BC8127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930" w:left="500" w:header="0" w:footer="0" w:gutter="0"/>
          <w:cols w:space="720" w:equalWidth="0">
            <w:col w:w="4040"/>
          </w:cols>
        </w:sectPr>
      </w:pPr>
    </w:p>
    <w:p w14:paraId="057A5AD2" w14:textId="77777777" w:rsidR="005A16CB" w:rsidRDefault="00000000">
      <w:pPr>
        <w:rPr>
          <w:sz w:val="20"/>
          <w:szCs w:val="20"/>
          <w:lang w:val="en-GB"/>
        </w:rPr>
      </w:pPr>
      <w:bookmarkStart w:id="142" w:name="page143"/>
      <w:bookmarkEnd w:id="142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 xml:space="preserve">Ein Wort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zur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Prävention</w:t>
      </w:r>
      <w:proofErr w:type="spellEnd"/>
    </w:p>
    <w:p w14:paraId="41FAE51C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51342D33" w14:textId="77777777" w:rsidR="005A16CB" w:rsidRDefault="00000000">
      <w:pPr>
        <w:spacing w:line="26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Anführer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herannahenden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verhindert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Katastrophe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Verteidigung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Vorbeugung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9B6E90C" w14:textId="77777777" w:rsidR="00635C22" w:rsidRPr="002A50F6" w:rsidRDefault="00635C22">
      <w:pPr>
        <w:spacing w:line="299" w:lineRule="exact"/>
        <w:rPr>
          <w:sz w:val="20"/>
          <w:szCs w:val="20"/>
          <w:lang w:val="en-GB"/>
        </w:rPr>
      </w:pPr>
    </w:p>
    <w:p w14:paraId="5917644C" w14:textId="77777777" w:rsidR="005A16CB" w:rsidRDefault="00000000">
      <w:pPr>
        <w:spacing w:line="260" w:lineRule="auto"/>
        <w:ind w:left="620" w:right="60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Aber Elisa, der Prophet, der in Israel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König von Israel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Worte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du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Schlafgemach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redest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16FA9DF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-2 KÖNIGE 6:12</w:t>
      </w:r>
    </w:p>
    <w:p w14:paraId="63D4D049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76477F85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FF40CF3" w14:textId="77777777" w:rsidR="005A16CB" w:rsidRDefault="00000000">
      <w:pPr>
        <w:spacing w:line="258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Elisa war in der Lage, den König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Hinterhalt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geriet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präventiv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reagieren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passiert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0A19507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11DF03B7" w14:textId="77777777" w:rsidR="005A16CB" w:rsidRDefault="00000000">
      <w:pPr>
        <w:rPr>
          <w:sz w:val="20"/>
          <w:szCs w:val="20"/>
          <w:lang w:val="en-GB"/>
        </w:rPr>
      </w:pPr>
      <w:bookmarkStart w:id="143" w:name="page144"/>
      <w:bookmarkEnd w:id="143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 xml:space="preserve">Der Weinberg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Gottes</w:t>
      </w:r>
      <w:proofErr w:type="spellEnd"/>
    </w:p>
    <w:p w14:paraId="339E329D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57086E2D" w14:textId="77777777" w:rsidR="005A16CB" w:rsidRDefault="00000000">
      <w:pPr>
        <w:spacing w:line="257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ummauerte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Stadt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Abständen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Schutzmauer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Weinberg.</w:t>
      </w:r>
    </w:p>
    <w:p w14:paraId="79779693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Institution, die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gehasst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Israel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verteidigt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7BD88A9F" w14:textId="77777777" w:rsidR="00635C22" w:rsidRPr="002A50F6" w:rsidRDefault="00635C22">
      <w:pPr>
        <w:spacing w:line="305" w:lineRule="exact"/>
        <w:rPr>
          <w:sz w:val="20"/>
          <w:szCs w:val="20"/>
          <w:lang w:val="en-GB"/>
        </w:rPr>
      </w:pPr>
    </w:p>
    <w:p w14:paraId="3D4AF477" w14:textId="77777777" w:rsidR="005A16CB" w:rsidRDefault="00000000">
      <w:pPr>
        <w:spacing w:line="254" w:lineRule="auto"/>
        <w:ind w:left="620"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Nun will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Geliebten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Lied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es um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Weinberg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Mein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Geliebter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Weinberg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fruchtbaren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Hügel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Und er hat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eingezäunt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r w:rsidRPr="002A50F6">
        <w:rPr>
          <w:rFonts w:eastAsia="Times New Roman"/>
          <w:sz w:val="12"/>
          <w:szCs w:val="12"/>
          <w:lang w:val="en-GB"/>
        </w:rPr>
        <w:t xml:space="preserve">und seine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herausgeholt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besten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bepflanzt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Turm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r w:rsidRPr="002A50F6">
        <w:rPr>
          <w:rFonts w:eastAsia="Times New Roman"/>
          <w:sz w:val="12"/>
          <w:szCs w:val="12"/>
          <w:lang w:val="en-GB"/>
        </w:rPr>
        <w:t xml:space="preserve">in seiner Mitte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gebaut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Kelter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darin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angelegt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F91590F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0612A0DE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-ISAIAH 5:1-2,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Betonung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hinzugefügt</w:t>
      </w:r>
      <w:proofErr w:type="spellEnd"/>
    </w:p>
    <w:p w14:paraId="13B2276A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49EBAEA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48757FB2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Israel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Weinberg, und das gilt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Pflanzung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Fruchtbarkeit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bleibt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(Johannes 15,16). Aber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will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Gemeinden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EB09D97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389A8019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unklug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Weinberg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Zaun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anzulegen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Zaun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bietet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Barriere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Weinberg.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Turm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Platz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umzäunt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Weinberg.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Turm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Mitte.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Bilder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Hecke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Turm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notwendig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fernzuhalten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A311B8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7" w:left="500" w:header="0" w:footer="0" w:gutter="0"/>
          <w:cols w:space="720" w:equalWidth="0">
            <w:col w:w="4040"/>
          </w:cols>
        </w:sectPr>
      </w:pPr>
    </w:p>
    <w:p w14:paraId="68FA82E1" w14:textId="77777777" w:rsidR="005A16CB" w:rsidRDefault="00000000">
      <w:pPr>
        <w:spacing w:line="262" w:lineRule="auto"/>
        <w:ind w:firstLine="156"/>
        <w:jc w:val="both"/>
        <w:rPr>
          <w:sz w:val="20"/>
          <w:szCs w:val="20"/>
          <w:lang w:val="en-GB"/>
        </w:rPr>
      </w:pPr>
      <w:bookmarkStart w:id="144" w:name="page145"/>
      <w:bookmarkEnd w:id="144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Auch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Weinberge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Städte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Bild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Türme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Torwächter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das Leben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D7BD457" w14:textId="77777777" w:rsidR="00635C22" w:rsidRPr="002A50F6" w:rsidRDefault="00635C22">
      <w:pPr>
        <w:spacing w:line="127" w:lineRule="exact"/>
        <w:rPr>
          <w:sz w:val="20"/>
          <w:szCs w:val="20"/>
          <w:lang w:val="en-GB"/>
        </w:rPr>
      </w:pPr>
    </w:p>
    <w:p w14:paraId="428E0F4E" w14:textId="77777777" w:rsidR="005A16CB" w:rsidRDefault="00000000">
      <w:pPr>
        <w:ind w:left="46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Das Tor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Ort, </w:t>
      </w:r>
      <w:proofErr w:type="gramStart"/>
      <w:r w:rsidRPr="002A50F6">
        <w:rPr>
          <w:rFonts w:eastAsia="Times New Roman"/>
          <w:i/>
          <w:iCs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zurechtgewiesen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5EEE0D5C" w14:textId="77777777" w:rsidR="00635C22" w:rsidRPr="002A50F6" w:rsidRDefault="00635C22">
      <w:pPr>
        <w:spacing w:line="166" w:lineRule="exact"/>
        <w:rPr>
          <w:sz w:val="20"/>
          <w:szCs w:val="20"/>
          <w:lang w:val="en-GB"/>
        </w:rPr>
      </w:pPr>
    </w:p>
    <w:p w14:paraId="6D835D15" w14:textId="77777777" w:rsidR="005A16CB" w:rsidRDefault="00000000">
      <w:pPr>
        <w:spacing w:line="274" w:lineRule="auto"/>
        <w:ind w:right="20"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Nun plant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Baum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Früchten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 seine Kraft auf,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Plan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auszuhecken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6396E696" w14:textId="77777777" w:rsidR="00635C22" w:rsidRPr="002A50F6" w:rsidRDefault="00635C22">
      <w:pPr>
        <w:spacing w:line="289" w:lineRule="exact"/>
        <w:rPr>
          <w:sz w:val="20"/>
          <w:szCs w:val="20"/>
          <w:lang w:val="en-GB"/>
        </w:rPr>
      </w:pPr>
    </w:p>
    <w:p w14:paraId="2F19015A" w14:textId="77777777" w:rsidR="005A16CB" w:rsidRDefault="00000000">
      <w:pPr>
        <w:spacing w:line="260" w:lineRule="auto"/>
        <w:ind w:left="6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wusste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Plan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schmiedeten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: "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Lasst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Baum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Früchten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vernichten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D55B302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-JEREMIA 11:19</w:t>
      </w:r>
    </w:p>
    <w:p w14:paraId="0BC1415A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0FF4C349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3BF473BA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Devise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hebräische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chashab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flechten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undurchdringlich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undurchdringlich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verwandt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undurchdringlich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gelöst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Flechten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flechten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verweben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kompliziert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schmiedet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komplizierte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Pläne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Pläne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entflechten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C0886D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7" w:right="504" w:bottom="1440" w:left="500" w:header="0" w:footer="0" w:gutter="0"/>
          <w:cols w:space="720" w:equalWidth="0">
            <w:col w:w="4040"/>
          </w:cols>
        </w:sectPr>
      </w:pPr>
    </w:p>
    <w:p w14:paraId="5E2A42B1" w14:textId="77777777" w:rsidR="005A16CB" w:rsidRDefault="00000000">
      <w:pPr>
        <w:rPr>
          <w:sz w:val="20"/>
          <w:szCs w:val="20"/>
          <w:lang w:val="en-GB"/>
        </w:rPr>
      </w:pPr>
      <w:bookmarkStart w:id="145" w:name="page146"/>
      <w:bookmarkEnd w:id="145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DIE PROPHETENSTATION</w:t>
      </w:r>
    </w:p>
    <w:p w14:paraId="164D76EA" w14:textId="77777777" w:rsidR="00635C22" w:rsidRPr="002A50F6" w:rsidRDefault="00635C22">
      <w:pPr>
        <w:spacing w:line="351" w:lineRule="exact"/>
        <w:rPr>
          <w:sz w:val="20"/>
          <w:szCs w:val="20"/>
          <w:lang w:val="en-GB"/>
        </w:rPr>
      </w:pPr>
    </w:p>
    <w:p w14:paraId="34D7B717" w14:textId="77777777" w:rsidR="005A16CB" w:rsidRDefault="00000000">
      <w:pPr>
        <w:spacing w:line="260" w:lineRule="auto"/>
        <w:ind w:left="620" w:right="4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Mein Herr,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stehe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tagsüber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ständig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Wachturm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bin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ganze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Nacht auf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meiner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Station</w:t>
      </w:r>
      <w:r w:rsidRPr="002A50F6">
        <w:rPr>
          <w:rFonts w:eastAsia="Times New Roman"/>
          <w:sz w:val="12"/>
          <w:szCs w:val="12"/>
          <w:lang w:val="en-GB"/>
        </w:rPr>
        <w:t>.</w:t>
      </w:r>
    </w:p>
    <w:p w14:paraId="5297BD27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-ISAIAH 21:8,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Betonung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hinzugefügt</w:t>
      </w:r>
      <w:proofErr w:type="spellEnd"/>
    </w:p>
    <w:p w14:paraId="22406C2B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1C826FC9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53073468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Wache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interessantes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Hebräischen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das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mishmereth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t xml:space="preserve">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Posten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Amt,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Verordnung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Schutz.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Wortstamm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mishmar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t xml:space="preserve">ab,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6725112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A9D10D4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Jesaja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seiner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Setzen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natsab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stationieren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Säule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Mittel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Verteidigung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Schutz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Station </w:t>
      </w:r>
      <w:r w:rsidRPr="002A50F6">
        <w:rPr>
          <w:rFonts w:eastAsia="Times New Roman"/>
          <w:sz w:val="16"/>
          <w:szCs w:val="16"/>
          <w:lang w:val="en-GB"/>
        </w:rPr>
        <w:t xml:space="preserve">die Wurzel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Aufseher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Aufseher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beaufsichtigt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Aufseher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zugewiesene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Positionen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Haus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schutzlos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ausgeliefert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stationiert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69B876E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47A76EE3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Bezirke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einrichten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Angriffen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Teufels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jeweiligen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Aufseherinnen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Aufseher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Infiltration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D55D1E7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0628A25" w14:textId="77777777" w:rsidR="005A16CB" w:rsidRDefault="00000000">
      <w:pPr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Der Prophet war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Nacht in seiner Station.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, das</w:t>
      </w:r>
    </w:p>
    <w:p w14:paraId="3F5A97C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90" w:left="500" w:header="0" w:footer="0" w:gutter="0"/>
          <w:cols w:space="720" w:equalWidth="0">
            <w:col w:w="4040"/>
          </w:cols>
        </w:sectPr>
      </w:pPr>
    </w:p>
    <w:p w14:paraId="117D0A61" w14:textId="77777777" w:rsidR="005A16CB" w:rsidRDefault="00000000">
      <w:pPr>
        <w:spacing w:line="274" w:lineRule="auto"/>
        <w:jc w:val="both"/>
        <w:rPr>
          <w:sz w:val="20"/>
          <w:szCs w:val="20"/>
          <w:lang w:val="en-GB"/>
        </w:rPr>
      </w:pPr>
      <w:bookmarkStart w:id="146" w:name="page147"/>
      <w:bookmarkEnd w:id="146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Hinweis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nächtliche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wirksames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Mittel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infiltriert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503EC5B" w14:textId="77777777" w:rsidR="00635C22" w:rsidRPr="002A50F6" w:rsidRDefault="00635C22">
      <w:pPr>
        <w:spacing w:line="118" w:lineRule="exact"/>
        <w:rPr>
          <w:sz w:val="20"/>
          <w:szCs w:val="20"/>
          <w:lang w:val="en-GB"/>
        </w:rPr>
      </w:pPr>
    </w:p>
    <w:p w14:paraId="028F0C9E" w14:textId="77777777" w:rsidR="005A16CB" w:rsidRDefault="00000000">
      <w:pPr>
        <w:ind w:left="100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Ein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Turm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Ort für den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44E3CDA8" w14:textId="77777777" w:rsidR="00635C22" w:rsidRPr="002A50F6" w:rsidRDefault="00635C22">
      <w:pPr>
        <w:spacing w:line="166" w:lineRule="exact"/>
        <w:rPr>
          <w:sz w:val="20"/>
          <w:szCs w:val="20"/>
          <w:lang w:val="en-GB"/>
        </w:rPr>
      </w:pPr>
    </w:p>
    <w:p w14:paraId="72559214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Bezirke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Platz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einzunehmen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ständig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Wachturm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zugewiesenen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Posten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dürfen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Wachtposten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verstehen,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Sicherheit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Schutz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7D1F742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2D0791B1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Haltung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dürfen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Position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entfernen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Satan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Platz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entmutigen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Platz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Wachturm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überhaupt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einzunehmen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ihrerseits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unbewegliche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Haltung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Auftrag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zugewiesenen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Platz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66D10AA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712509AB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"Wo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Bezirk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?"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herausfinden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zugewiesene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Position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Dann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niederlassen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anvertraut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Situationen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Städte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Regionen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4F0E300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359" w:left="500" w:header="0" w:footer="0" w:gutter="0"/>
          <w:cols w:space="720" w:equalWidth="0">
            <w:col w:w="4040"/>
          </w:cols>
        </w:sectPr>
      </w:pPr>
    </w:p>
    <w:p w14:paraId="184156D6" w14:textId="77777777" w:rsidR="005A16CB" w:rsidRDefault="00000000">
      <w:pPr>
        <w:rPr>
          <w:sz w:val="20"/>
          <w:szCs w:val="20"/>
          <w:lang w:val="en-GB"/>
        </w:rPr>
      </w:pPr>
      <w:bookmarkStart w:id="147" w:name="page148"/>
      <w:bookmarkEnd w:id="147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Sehen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und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sagen</w:t>
      </w:r>
      <w:proofErr w:type="spellEnd"/>
    </w:p>
    <w:p w14:paraId="1DAD0F6F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335D7F0" w14:textId="77777777" w:rsidR="005A16CB" w:rsidRDefault="00000000">
      <w:pPr>
        <w:spacing w:line="274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melden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13A9D806" w14:textId="77777777" w:rsidR="00635C22" w:rsidRPr="002A50F6" w:rsidRDefault="00635C22">
      <w:pPr>
        <w:spacing w:line="289" w:lineRule="exact"/>
        <w:rPr>
          <w:sz w:val="20"/>
          <w:szCs w:val="20"/>
          <w:lang w:val="en-GB"/>
        </w:rPr>
      </w:pPr>
    </w:p>
    <w:p w14:paraId="75D11CBE" w14:textId="77777777" w:rsidR="005A16CB" w:rsidRDefault="00000000">
      <w:pPr>
        <w:spacing w:line="260" w:lineRule="auto"/>
        <w:ind w:left="620"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so hat der Herr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mir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gesagt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: "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setz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Wächter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verkünden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was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248988F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-ISAIAH 21:6</w:t>
      </w:r>
    </w:p>
    <w:p w14:paraId="6611A9BF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EA9F1B5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68AA871E" w14:textId="77777777" w:rsidR="005A16CB" w:rsidRDefault="00000000">
      <w:pPr>
        <w:spacing w:line="288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>Die Shamar-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Wächter-Propheten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richtigen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Platz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gesetzt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r w:rsidRPr="002A50F6">
        <w:rPr>
          <w:rFonts w:eastAsia="Times New Roman"/>
          <w:i/>
          <w:iCs/>
          <w:sz w:val="14"/>
          <w:szCs w:val="14"/>
          <w:lang w:val="en-GB"/>
        </w:rPr>
        <w:t xml:space="preserve">und das </w:t>
      </w:r>
      <w:proofErr w:type="spellStart"/>
      <w:r w:rsidRPr="002A50F6">
        <w:rPr>
          <w:rFonts w:eastAsia="Times New Roman"/>
          <w:i/>
          <w:iCs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i/>
          <w:iCs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i/>
          <w:iCs/>
          <w:sz w:val="14"/>
          <w:szCs w:val="14"/>
          <w:lang w:val="en-GB"/>
        </w:rPr>
        <w:t>Orte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gramStart"/>
      <w:r w:rsidRPr="002A50F6">
        <w:rPr>
          <w:rFonts w:eastAsia="Times New Roman"/>
          <w:sz w:val="14"/>
          <w:szCs w:val="14"/>
          <w:lang w:val="en-GB"/>
        </w:rPr>
        <w:t>an</w:t>
      </w:r>
      <w:proofErr w:type="gram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stärkste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Fähigkeit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geistlicher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Vision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Sie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der Lage sein,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geistlichen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Undurchdringliche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durchdringen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Sie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was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andere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der Lage sein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4"/>
          <w:szCs w:val="14"/>
          <w:lang w:val="en-GB"/>
        </w:rPr>
        <w:t>sagen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was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710E65FC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506B5774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Erklärungen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verborgene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aufdecken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entscheidende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sorgen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anvertraute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Aufgabe, sei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Stadt,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Region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Nation,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gedeiht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106CDFD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D193C60" w14:textId="77777777" w:rsidR="005A16CB" w:rsidRDefault="00000000">
      <w:pPr>
        <w:spacing w:line="250" w:lineRule="auto"/>
        <w:ind w:right="20"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Alten Testament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heute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C2E0412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5C5EEE2B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Seit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frühesten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beigetragen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Eigentum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verhindert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Wille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verhindert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passiert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unbedingt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Wille.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verhindern</w:t>
      </w:r>
      <w:proofErr w:type="spellEnd"/>
    </w:p>
    <w:p w14:paraId="40E3DA5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7" w:left="500" w:header="0" w:footer="0" w:gutter="0"/>
          <w:cols w:space="720" w:equalWidth="0">
            <w:col w:w="4040"/>
          </w:cols>
        </w:sectPr>
      </w:pPr>
    </w:p>
    <w:p w14:paraId="003BF29B" w14:textId="77777777" w:rsidR="005A16CB" w:rsidRDefault="00000000">
      <w:pPr>
        <w:rPr>
          <w:sz w:val="20"/>
          <w:szCs w:val="20"/>
          <w:lang w:val="en-GB"/>
        </w:rPr>
      </w:pPr>
      <w:bookmarkStart w:id="148" w:name="page149"/>
      <w:bookmarkEnd w:id="148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6D6E43A" w14:textId="77777777" w:rsidR="00635C22" w:rsidRPr="002A50F6" w:rsidRDefault="00635C22">
      <w:pPr>
        <w:spacing w:line="18" w:lineRule="exact"/>
        <w:rPr>
          <w:sz w:val="20"/>
          <w:szCs w:val="20"/>
          <w:lang w:val="en-GB"/>
        </w:rPr>
      </w:pPr>
    </w:p>
    <w:p w14:paraId="4CFE3639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Zu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Synonymen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verhindern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blockieren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unterbrechen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vereiteln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vereiteln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vereiteln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verbieten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neutralisieren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abwenden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Wörter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verstehen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vorzustellen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F7316E8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D42AB69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hebräische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Wörter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Wachen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Tsaphah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Shamar </w:t>
      </w:r>
      <w:r w:rsidRPr="002A50F6">
        <w:rPr>
          <w:rFonts w:eastAsia="Times New Roman"/>
          <w:sz w:val="16"/>
          <w:szCs w:val="16"/>
          <w:lang w:val="en-GB"/>
        </w:rPr>
        <w:t xml:space="preserve">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Natsar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Tsaphah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vorzubeugen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die Ferne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spähen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beobachten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erblicken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erspähen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>Shamar</w:t>
      </w:r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ausführlich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besprochen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umhegen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aufpassen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vorsichtig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beobachten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beachten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aufbewahren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auf der Lauer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Natsar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guten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schlechten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verbergen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belagern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beobachten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Wörter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Aufschluss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Funktion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Ferne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blickt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Vorwarnung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erhält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das Wort,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Schutz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wirksame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Strategie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1B6888D" w14:textId="77777777" w:rsidR="00635C22" w:rsidRPr="002A50F6" w:rsidRDefault="00635C22">
      <w:pPr>
        <w:spacing w:line="138" w:lineRule="exact"/>
        <w:rPr>
          <w:sz w:val="20"/>
          <w:szCs w:val="20"/>
          <w:lang w:val="en-GB"/>
        </w:rPr>
      </w:pPr>
    </w:p>
    <w:p w14:paraId="62A165E8" w14:textId="77777777" w:rsidR="005A16CB" w:rsidRDefault="00000000">
      <w:pPr>
        <w:ind w:left="114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64CF6991" w14:textId="77777777" w:rsidR="00635C22" w:rsidRPr="002A50F6" w:rsidRDefault="00635C22">
      <w:pPr>
        <w:spacing w:line="166" w:lineRule="exact"/>
        <w:rPr>
          <w:sz w:val="20"/>
          <w:szCs w:val="20"/>
          <w:lang w:val="en-GB"/>
        </w:rPr>
      </w:pPr>
    </w:p>
    <w:p w14:paraId="0411DC49" w14:textId="77777777" w:rsidR="005A16CB" w:rsidRDefault="00000000">
      <w:pPr>
        <w:spacing w:line="258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Als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oft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Strategien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konkrete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deutlich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aussah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genauen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bösen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strategischen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Reaktionen</w:t>
      </w:r>
      <w:proofErr w:type="spellEnd"/>
      <w:proofErr w:type="gramEnd"/>
    </w:p>
    <w:p w14:paraId="3C3C929E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7" w:right="504" w:bottom="145" w:left="500" w:header="0" w:footer="0" w:gutter="0"/>
          <w:cols w:space="720" w:equalWidth="0">
            <w:col w:w="4040"/>
          </w:cols>
        </w:sectPr>
      </w:pPr>
    </w:p>
    <w:p w14:paraId="7AD196C7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bookmarkStart w:id="149" w:name="page150"/>
      <w:bookmarkEnd w:id="149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Methoden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Kampfführung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Kampf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Auge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Jahreszeiten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verstehen,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Reaktionen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beeinflussen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beobachtet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gewarnt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Vormarsch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Dienststelle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vielleicht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Position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ergreifen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verpassen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Gott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Mitte tat.</w:t>
      </w:r>
    </w:p>
    <w:p w14:paraId="5592594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6A773AAD" w14:textId="77777777" w:rsidR="005A16CB" w:rsidRDefault="00000000">
      <w:pPr>
        <w:rPr>
          <w:sz w:val="20"/>
          <w:szCs w:val="20"/>
          <w:lang w:val="en-GB"/>
        </w:rPr>
      </w:pPr>
      <w:bookmarkStart w:id="150" w:name="page151"/>
      <w:bookmarkEnd w:id="150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DIE UHR STARK MACHEN</w:t>
      </w:r>
    </w:p>
    <w:p w14:paraId="7B12E8CB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1F79ADCE" w14:textId="77777777" w:rsidR="005A16CB" w:rsidRDefault="00000000">
      <w:pPr>
        <w:spacing w:line="316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Als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Nehemia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kam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um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Israeliten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helfen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zurückkehrten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um Jerusalem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wieder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aufzubauen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kamen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Widersacher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entgegenstellten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Was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Nehemia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getan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? 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stellte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Wache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auf:</w:t>
      </w:r>
    </w:p>
    <w:p w14:paraId="1A0D8DA2" w14:textId="77777777" w:rsidR="00635C22" w:rsidRPr="002A50F6" w:rsidRDefault="00635C22">
      <w:pPr>
        <w:spacing w:line="265" w:lineRule="exact"/>
        <w:rPr>
          <w:sz w:val="20"/>
          <w:szCs w:val="20"/>
          <w:lang w:val="en-GB"/>
        </w:rPr>
      </w:pPr>
    </w:p>
    <w:p w14:paraId="14FF3282" w14:textId="77777777" w:rsidR="005A16CB" w:rsidRDefault="00000000">
      <w:pPr>
        <w:spacing w:line="256" w:lineRule="auto"/>
        <w:ind w:left="620" w:right="4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verschworen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miteinander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kommen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Jerusalem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kämpfen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behindern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beteten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unserem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Gott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hielten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Tag und Nacht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Wache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1D41509D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DBE5107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-NEHEMIA 4:8-9</w:t>
      </w:r>
    </w:p>
    <w:p w14:paraId="39376A03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1DEAC14B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520629AB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Nehemia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Bild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apostolischen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Baumeister.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aufbaut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Bauprozess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rechnen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überwinden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muss Tag und Nacht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sorgfältig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verkünden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Aufbau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zusammenarbeiten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17973A4" w14:textId="77777777" w:rsidR="00635C22" w:rsidRPr="002A50F6" w:rsidRDefault="00635C22">
      <w:pPr>
        <w:spacing w:line="308" w:lineRule="exact"/>
        <w:rPr>
          <w:sz w:val="20"/>
          <w:szCs w:val="20"/>
          <w:lang w:val="en-GB"/>
        </w:rPr>
      </w:pPr>
    </w:p>
    <w:p w14:paraId="3B563158" w14:textId="77777777" w:rsidR="005A16CB" w:rsidRDefault="00000000">
      <w:pPr>
        <w:spacing w:line="260" w:lineRule="auto"/>
        <w:ind w:left="620" w:right="20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Wächter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gesetzt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Hört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Schall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Posaune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4AFE3D8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521" w:left="500" w:header="0" w:footer="0" w:gutter="0"/>
          <w:cols w:space="720" w:equalWidth="0">
            <w:col w:w="4040"/>
          </w:cols>
        </w:sectPr>
      </w:pPr>
    </w:p>
    <w:p w14:paraId="1AC4BE5F" w14:textId="77777777" w:rsidR="005A16CB" w:rsidRDefault="00000000">
      <w:pPr>
        <w:ind w:left="314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1"/>
          <w:szCs w:val="11"/>
          <w:lang w:val="en-GB"/>
        </w:rPr>
        <w:t>-JEREMIAH 6:17</w:t>
      </w:r>
    </w:p>
    <w:p w14:paraId="08C80161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59" w:right="504" w:bottom="521" w:left="500" w:header="0" w:footer="0" w:gutter="0"/>
          <w:cols w:space="720" w:equalWidth="0">
            <w:col w:w="4040"/>
          </w:cols>
        </w:sectPr>
      </w:pPr>
    </w:p>
    <w:p w14:paraId="7BE9A8EC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bookmarkStart w:id="151" w:name="page152"/>
      <w:bookmarkEnd w:id="151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Weil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Alten Testaments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Trompete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Gefahr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Trompete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Symbol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Stimme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Trompete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blasen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warnenden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Trompete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Stimme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sammeln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Pläne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durchkreuzt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Volk auf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Trompete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reagiert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Trompete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ignoriert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lädt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Gefahr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E0258E6" w14:textId="77777777" w:rsidR="00635C22" w:rsidRPr="002A50F6" w:rsidRDefault="00635C22">
      <w:pPr>
        <w:spacing w:line="310" w:lineRule="exact"/>
        <w:rPr>
          <w:sz w:val="20"/>
          <w:szCs w:val="20"/>
          <w:lang w:val="en-GB"/>
        </w:rPr>
      </w:pPr>
    </w:p>
    <w:p w14:paraId="4B195070" w14:textId="77777777" w:rsidR="005A16CB" w:rsidRDefault="00000000">
      <w:pPr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Mach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Wache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stark, stell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Wächter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auf.</w:t>
      </w:r>
    </w:p>
    <w:p w14:paraId="252FAD35" w14:textId="77777777" w:rsidR="00635C22" w:rsidRPr="002A50F6" w:rsidRDefault="00635C22">
      <w:pPr>
        <w:spacing w:line="17" w:lineRule="exact"/>
        <w:rPr>
          <w:sz w:val="20"/>
          <w:szCs w:val="20"/>
          <w:lang w:val="en-GB"/>
        </w:rPr>
      </w:pPr>
    </w:p>
    <w:p w14:paraId="31149FE6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-JEREMIA 51:12</w:t>
      </w:r>
    </w:p>
    <w:p w14:paraId="7F4705A1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2AFF1D7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2DDA4CB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Antike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Stadt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verteidigt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Genauso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verteidigt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C07B17F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E31465B" w14:textId="77777777" w:rsidR="005A16CB" w:rsidRDefault="00000000">
      <w:pPr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aufgefordert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3364D625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3E780F0D" w14:textId="77777777" w:rsidR="005A16CB" w:rsidRDefault="00000000">
      <w:pPr>
        <w:ind w:left="78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ganze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Volk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Wache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HERRN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halten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1EE635C0" w14:textId="77777777" w:rsidR="00635C22" w:rsidRPr="002A50F6" w:rsidRDefault="00635C22">
      <w:pPr>
        <w:spacing w:line="17" w:lineRule="exact"/>
        <w:rPr>
          <w:sz w:val="20"/>
          <w:szCs w:val="20"/>
          <w:lang w:val="en-GB"/>
        </w:rPr>
      </w:pPr>
    </w:p>
    <w:p w14:paraId="00A8B9EE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-2 CHRONIK 23:6</w:t>
      </w:r>
    </w:p>
    <w:p w14:paraId="63F19542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5F7EEDA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5392F963" w14:textId="77777777" w:rsidR="005A16CB" w:rsidRDefault="00000000">
      <w:pPr>
        <w:spacing w:line="258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Allerdings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besondere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beschirmen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Unterscheidungskraft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Herannahen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8761CC9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61" w:left="500" w:header="0" w:footer="0" w:gutter="0"/>
          <w:cols w:space="720" w:equalWidth="0">
            <w:col w:w="4040"/>
          </w:cols>
        </w:sectPr>
      </w:pPr>
    </w:p>
    <w:p w14:paraId="763B3258" w14:textId="77777777" w:rsidR="005A16CB" w:rsidRDefault="00000000">
      <w:pPr>
        <w:spacing w:line="257" w:lineRule="auto"/>
        <w:ind w:right="20"/>
        <w:jc w:val="both"/>
        <w:rPr>
          <w:sz w:val="20"/>
          <w:szCs w:val="20"/>
          <w:lang w:val="en-GB"/>
        </w:rPr>
      </w:pPr>
      <w:bookmarkStart w:id="152" w:name="page153"/>
      <w:bookmarkEnd w:id="152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Trompete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blasen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Rest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Volkes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in der Tat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Kampf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8074650" w14:textId="77777777" w:rsidR="005A16CB" w:rsidRDefault="00000000">
      <w:pPr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2A215E14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5D22F823" w14:textId="77777777" w:rsidR="005A16CB" w:rsidRDefault="00000000">
      <w:pPr>
        <w:spacing w:line="260" w:lineRule="auto"/>
        <w:ind w:left="6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Sind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Wort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jetzt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Fürbitte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einlegen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Heerscharen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21962C83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-JEREMIA 27:18</w:t>
      </w:r>
    </w:p>
    <w:p w14:paraId="1936503E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3B12C45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4EFC336C" w14:textId="77777777" w:rsidR="005A16CB" w:rsidRDefault="00000000">
      <w:pPr>
        <w:spacing w:line="258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Israels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Last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ging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blind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herannahende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Gefahr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Funktion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Schamanen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C4DA6B4" w14:textId="77777777" w:rsidR="00635C22" w:rsidRPr="002A50F6" w:rsidRDefault="00635C22">
      <w:pPr>
        <w:spacing w:line="131" w:lineRule="exact"/>
        <w:rPr>
          <w:sz w:val="20"/>
          <w:szCs w:val="20"/>
          <w:lang w:val="en-GB"/>
        </w:rPr>
      </w:pPr>
    </w:p>
    <w:p w14:paraId="0A011385" w14:textId="77777777" w:rsidR="005A16CB" w:rsidRDefault="00000000">
      <w:pPr>
        <w:spacing w:line="276" w:lineRule="auto"/>
        <w:ind w:left="820" w:right="8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Dinge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verhindern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entsprechen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66569DC5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23EF8135" w14:textId="77777777" w:rsidR="005A16CB" w:rsidRDefault="00000000">
      <w:pPr>
        <w:spacing w:line="262" w:lineRule="auto"/>
        <w:ind w:right="20"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Hauptaufgabe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es,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Bresche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Hecke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bilden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Israels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363CA4A6" w14:textId="77777777" w:rsidR="00635C22" w:rsidRPr="002A50F6" w:rsidRDefault="00635C22">
      <w:pPr>
        <w:spacing w:line="299" w:lineRule="exact"/>
        <w:rPr>
          <w:sz w:val="20"/>
          <w:szCs w:val="20"/>
          <w:lang w:val="en-GB"/>
        </w:rPr>
      </w:pPr>
    </w:p>
    <w:p w14:paraId="4F853857" w14:textId="77777777" w:rsidR="005A16CB" w:rsidRDefault="00000000">
      <w:pPr>
        <w:spacing w:line="257" w:lineRule="auto"/>
        <w:ind w:left="620" w:right="8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des HERRN Wort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geschah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mir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Menschensohn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Israels,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eigenen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Herzen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Hört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Wort des HERRN,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Gott der HERR: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törichten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eigenen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folgen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!</w:t>
      </w:r>
    </w:p>
    <w:p w14:paraId="44CF38B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61" w:left="500" w:header="0" w:footer="0" w:gutter="0"/>
          <w:cols w:space="720" w:equalWidth="0">
            <w:col w:w="4040"/>
          </w:cols>
        </w:sectPr>
      </w:pPr>
    </w:p>
    <w:p w14:paraId="5CC0DABD" w14:textId="77777777" w:rsidR="00635C22" w:rsidRPr="002A50F6" w:rsidRDefault="00635C22">
      <w:pPr>
        <w:spacing w:line="293" w:lineRule="exact"/>
        <w:rPr>
          <w:sz w:val="20"/>
          <w:szCs w:val="20"/>
          <w:lang w:val="en-GB"/>
        </w:rPr>
      </w:pPr>
    </w:p>
    <w:p w14:paraId="6D947F51" w14:textId="77777777" w:rsidR="005A16CB" w:rsidRDefault="00000000">
      <w:pPr>
        <w:ind w:left="78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O Israel,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Füchse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Wüste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</w:p>
    <w:p w14:paraId="74E52D86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75" w:right="504" w:bottom="161" w:left="500" w:header="0" w:footer="0" w:gutter="0"/>
          <w:cols w:space="720" w:equalWidth="0">
            <w:col w:w="4040"/>
          </w:cols>
        </w:sectPr>
      </w:pPr>
    </w:p>
    <w:p w14:paraId="17106B7D" w14:textId="77777777" w:rsidR="005A16CB" w:rsidRDefault="00000000">
      <w:pPr>
        <w:spacing w:line="280" w:lineRule="auto"/>
        <w:ind w:left="620" w:right="260"/>
        <w:rPr>
          <w:sz w:val="20"/>
          <w:szCs w:val="20"/>
          <w:lang w:val="en-GB"/>
        </w:rPr>
      </w:pPr>
      <w:bookmarkStart w:id="153" w:name="page154"/>
      <w:bookmarkEnd w:id="153"/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Sie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Lücken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hinaufgestiegen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Hecke für das Haus Israel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errichtet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am Tag des HERRN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Kampf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bestehen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können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BF84CFC" w14:textId="77777777" w:rsidR="00635C22" w:rsidRPr="002A50F6" w:rsidRDefault="00635C22">
      <w:pPr>
        <w:spacing w:line="278" w:lineRule="exact"/>
        <w:rPr>
          <w:sz w:val="20"/>
          <w:szCs w:val="20"/>
          <w:lang w:val="en-GB"/>
        </w:rPr>
      </w:pPr>
    </w:p>
    <w:p w14:paraId="2FAE50B1" w14:textId="77777777" w:rsidR="005A16CB" w:rsidRDefault="00000000">
      <w:pPr>
        <w:spacing w:line="257" w:lineRule="auto"/>
        <w:ind w:left="6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Sie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Eitelkeit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lügnerische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indem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"Der HERR hat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gesagt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", und der HERR hat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gesandt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andere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hoffen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lassen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Wort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bestätigen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würden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eitles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lügnerische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geredet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während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"Der Herr hat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gesagt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obwohl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gesagt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?</w:t>
      </w:r>
    </w:p>
    <w:p w14:paraId="4D5A5491" w14:textId="77777777" w:rsidR="00635C22" w:rsidRPr="002A50F6" w:rsidRDefault="00635C22">
      <w:pPr>
        <w:spacing w:line="293" w:lineRule="exact"/>
        <w:rPr>
          <w:sz w:val="20"/>
          <w:szCs w:val="20"/>
          <w:lang w:val="en-GB"/>
        </w:rPr>
      </w:pPr>
    </w:p>
    <w:p w14:paraId="1D6B1658" w14:textId="77777777" w:rsidR="005A16CB" w:rsidRDefault="00000000">
      <w:pPr>
        <w:spacing w:line="252" w:lineRule="auto"/>
        <w:ind w:left="620"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Darum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Gott, der Herr: Weil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Eitelkeit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geredet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Lügen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darum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bin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Gott, der Herr.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Eitelkeit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Lügen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predigen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Sie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Versammlung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Volkes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Schrift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Hauses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Israel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das Land Israel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kommen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erfahren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ich, der Herr, Gott bin.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Volk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verführt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indem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: "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Friede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!", und es gab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Frieden; und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bauten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Mauer auf,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anderen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beschmierten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ungehärtetem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Mörtel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044F560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608641AF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-EZEKIEL 13:1-10</w:t>
      </w:r>
    </w:p>
    <w:p w14:paraId="1992C04D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2DE808C4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39A502EC" w14:textId="77777777" w:rsidR="005A16CB" w:rsidRDefault="00000000">
      <w:pPr>
        <w:spacing w:line="274" w:lineRule="auto"/>
        <w:ind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Hesekiel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beauftragt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Stadt Jerusalem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belagern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0A6DE8A9" w14:textId="77777777" w:rsidR="00635C22" w:rsidRPr="002A50F6" w:rsidRDefault="00635C22">
      <w:pPr>
        <w:spacing w:line="289" w:lineRule="exact"/>
        <w:rPr>
          <w:sz w:val="20"/>
          <w:szCs w:val="20"/>
          <w:lang w:val="en-GB"/>
        </w:rPr>
      </w:pPr>
    </w:p>
    <w:p w14:paraId="35835577" w14:textId="77777777" w:rsidR="005A16CB" w:rsidRDefault="00000000">
      <w:pPr>
        <w:spacing w:line="260" w:lineRule="auto"/>
        <w:ind w:left="620" w:right="56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Auch du,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Menschensohn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nimm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Ziegel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male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darauf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Stadt Jerusalem:</w:t>
      </w:r>
    </w:p>
    <w:p w14:paraId="0A72874E" w14:textId="77777777" w:rsidR="005A16CB" w:rsidRDefault="00000000">
      <w:pPr>
        <w:spacing w:line="250" w:lineRule="auto"/>
        <w:ind w:left="620" w:right="700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belagere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baue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Festung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werfe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Berg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richte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Lager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stelle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Rammböcke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ringsum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auf.</w:t>
      </w:r>
    </w:p>
    <w:p w14:paraId="66BD8357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8" w:right="504" w:bottom="366" w:left="500" w:header="0" w:footer="0" w:gutter="0"/>
          <w:cols w:space="720" w:equalWidth="0">
            <w:col w:w="4040"/>
          </w:cols>
        </w:sectPr>
      </w:pPr>
    </w:p>
    <w:p w14:paraId="0F648FCD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1FED743B" w14:textId="77777777" w:rsidR="005A16CB" w:rsidRDefault="00000000">
      <w:pPr>
        <w:ind w:left="316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-EZEKIEL 4:1-2</w:t>
      </w:r>
    </w:p>
    <w:p w14:paraId="7390BD38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88" w:right="504" w:bottom="366" w:left="500" w:header="0" w:footer="0" w:gutter="0"/>
          <w:cols w:space="720" w:equalWidth="0">
            <w:col w:w="4040"/>
          </w:cols>
        </w:sectPr>
      </w:pPr>
    </w:p>
    <w:p w14:paraId="12B7F99E" w14:textId="77777777" w:rsidR="005A16CB" w:rsidRDefault="00000000">
      <w:pPr>
        <w:spacing w:line="291" w:lineRule="auto"/>
        <w:ind w:firstLine="156"/>
        <w:jc w:val="both"/>
        <w:rPr>
          <w:sz w:val="20"/>
          <w:szCs w:val="20"/>
          <w:lang w:val="en-GB"/>
        </w:rPr>
      </w:pPr>
      <w:bookmarkStart w:id="154" w:name="page155"/>
      <w:bookmarkEnd w:id="154"/>
      <w:proofErr w:type="spellStart"/>
      <w:r w:rsidRPr="002A50F6">
        <w:rPr>
          <w:rFonts w:eastAsia="Times New Roman"/>
          <w:sz w:val="14"/>
          <w:szCs w:val="14"/>
          <w:lang w:val="en-GB"/>
        </w:rPr>
        <w:lastRenderedPageBreak/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Tat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wurde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Belagerung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Jerusalems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durch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Babylonier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demonstriert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aufgehoben.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viel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gesagt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man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Bild für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kriegerischen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Aspekt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36EFE802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2CA464C0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anzugreifen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kämpfen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belagern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Reittiere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Lager auf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Rammböcke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9B9F34A" w14:textId="77777777" w:rsidR="00635C22" w:rsidRPr="002A50F6" w:rsidRDefault="00635C22">
      <w:pPr>
        <w:spacing w:line="136" w:lineRule="exact"/>
        <w:rPr>
          <w:sz w:val="20"/>
          <w:szCs w:val="20"/>
          <w:lang w:val="en-GB"/>
        </w:rPr>
      </w:pPr>
    </w:p>
    <w:p w14:paraId="2DB73A0C" w14:textId="77777777" w:rsidR="005A16CB" w:rsidRDefault="00000000">
      <w:pPr>
        <w:spacing w:line="276" w:lineRule="auto"/>
        <w:ind w:left="820" w:right="18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Toren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siegreich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sein.</w:t>
      </w:r>
    </w:p>
    <w:p w14:paraId="693AA1DE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0960B4BE" w14:textId="77777777" w:rsidR="005A16CB" w:rsidRDefault="00000000">
      <w:pPr>
        <w:spacing w:line="257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entdecken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Strategien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Belagerungskrieg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E02907F" w14:textId="77777777" w:rsidR="005A16CB" w:rsidRDefault="00000000">
      <w:pPr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Elisa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König an, das Tal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Gräben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auszuheben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236E502D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5A06815F" w14:textId="77777777" w:rsidR="005A16CB" w:rsidRDefault="00000000">
      <w:pPr>
        <w:spacing w:line="260" w:lineRule="auto"/>
        <w:ind w:left="620" w:right="36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Herr: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Macht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dieses Tal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voll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Gräben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69E0E1A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-2 KÖNIGE 3:16</w:t>
      </w:r>
    </w:p>
    <w:p w14:paraId="388FC733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7ED9BB80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1FB24C0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Moabiter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Wasser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gefüllten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Gräben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verwirrt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Israeliten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gegenseitig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erschlagen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ermutigt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direkt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das Lager Israels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wo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erschlagen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ABD87FC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Elisa gab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König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Strategie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besiegen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dieselbe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Strategien</w:t>
      </w:r>
      <w:proofErr w:type="spellEnd"/>
    </w:p>
    <w:p w14:paraId="741684C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696" w:right="504" w:bottom="167" w:left="500" w:header="0" w:footer="0" w:gutter="0"/>
          <w:cols w:space="720" w:equalWidth="0">
            <w:col w:w="4040"/>
          </w:cols>
        </w:sectPr>
      </w:pPr>
    </w:p>
    <w:p w14:paraId="1EF16412" w14:textId="77777777" w:rsidR="005A16CB" w:rsidRDefault="00000000">
      <w:pPr>
        <w:spacing w:line="257" w:lineRule="auto"/>
        <w:rPr>
          <w:sz w:val="20"/>
          <w:szCs w:val="20"/>
          <w:lang w:val="en-GB"/>
        </w:rPr>
      </w:pPr>
      <w:bookmarkStart w:id="155" w:name="page156"/>
      <w:bookmarkEnd w:id="155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Angriffe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überwinden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D98D7FD" w14:textId="77777777" w:rsidR="005A16CB" w:rsidRDefault="00000000">
      <w:pPr>
        <w:spacing w:line="260" w:lineRule="auto"/>
        <w:ind w:right="20"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Kriegsführung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siegreich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</w:t>
      </w:r>
    </w:p>
    <w:p w14:paraId="5BA2C96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0F150248" w14:textId="77777777" w:rsidR="005A16CB" w:rsidRDefault="00000000">
      <w:pPr>
        <w:rPr>
          <w:sz w:val="20"/>
          <w:szCs w:val="20"/>
          <w:lang w:val="en-GB"/>
        </w:rPr>
      </w:pPr>
      <w:bookmarkStart w:id="156" w:name="page157"/>
      <w:bookmarkEnd w:id="156"/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lastRenderedPageBreak/>
        <w:t>Kapitel</w:t>
      </w:r>
      <w:proofErr w:type="spellEnd"/>
      <w:r w:rsidRPr="002A50F6">
        <w:rPr>
          <w:rFonts w:eastAsia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t>sieben</w:t>
      </w:r>
      <w:proofErr w:type="spellEnd"/>
    </w:p>
    <w:p w14:paraId="34054EC9" w14:textId="77777777" w:rsidR="00635C22" w:rsidRPr="002A50F6" w:rsidRDefault="00635C22">
      <w:pPr>
        <w:spacing w:line="270" w:lineRule="exact"/>
        <w:rPr>
          <w:sz w:val="20"/>
          <w:szCs w:val="20"/>
          <w:lang w:val="en-GB"/>
        </w:rPr>
      </w:pPr>
    </w:p>
    <w:p w14:paraId="4AAC4B90" w14:textId="77777777" w:rsidR="005A16CB" w:rsidRDefault="00000000">
      <w:pPr>
        <w:spacing w:line="289" w:lineRule="auto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20"/>
          <w:szCs w:val="20"/>
          <w:lang w:val="en-GB"/>
        </w:rPr>
        <w:t>PERSÖNLICHE PROPHETIE IN DER ORTSGEMEINDE</w:t>
      </w:r>
    </w:p>
    <w:p w14:paraId="4EDBA549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5B60B06B" w14:textId="77777777" w:rsidR="005A16CB" w:rsidRDefault="00000000">
      <w:pPr>
        <w:spacing w:line="264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b/>
          <w:bCs/>
          <w:sz w:val="16"/>
          <w:szCs w:val="16"/>
          <w:lang w:val="en-GB"/>
        </w:rPr>
        <w:t xml:space="preserve">GOTT </w:t>
      </w:r>
      <w:r w:rsidRPr="002A50F6">
        <w:rPr>
          <w:rFonts w:eastAsia="Times New Roman"/>
          <w:sz w:val="16"/>
          <w:szCs w:val="16"/>
          <w:lang w:val="en-GB"/>
        </w:rPr>
        <w:t xml:space="preserve">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unbegrenzte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Anzahl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Gedanken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dich. Er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unbegrenzte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Anzahl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dich.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zählen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275CDCFA" w14:textId="77777777" w:rsidR="00635C22" w:rsidRPr="002A50F6" w:rsidRDefault="00635C22">
      <w:pPr>
        <w:spacing w:line="297" w:lineRule="exact"/>
        <w:rPr>
          <w:sz w:val="20"/>
          <w:szCs w:val="20"/>
          <w:lang w:val="en-GB"/>
        </w:rPr>
      </w:pPr>
    </w:p>
    <w:p w14:paraId="30963013" w14:textId="77777777" w:rsidR="005A16CB" w:rsidRDefault="00000000">
      <w:pPr>
        <w:spacing w:line="255" w:lineRule="auto"/>
        <w:ind w:left="620" w:right="4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Vielfältig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Herr,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Gott,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wunderbaren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Taten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du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getan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hast,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Gedanken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gerichtet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können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aufgezählt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0CBF06CC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177474F0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-PSALM 40:5</w:t>
      </w:r>
    </w:p>
    <w:p w14:paraId="69B6D0D5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25767DAE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4DC0512E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(Logos)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drückt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allgemeinen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persönliche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spezifischer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Bedürfnisse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zugeschnitten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5F72ACC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631D330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Hunderte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Schicksal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gebracht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Entmutigung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ermutigt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mir Kraft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schätze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persönliche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wünsche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profitiert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07FB4AC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E431B53" w14:textId="77777777" w:rsidR="005A16CB" w:rsidRDefault="00000000">
      <w:pPr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persönlicher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Gott,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jeder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Mensch hat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Bestimmung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seinem</w:t>
      </w:r>
      <w:proofErr w:type="spellEnd"/>
    </w:p>
    <w:p w14:paraId="7F7C2E1E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7" w:right="504" w:bottom="153" w:left="500" w:header="0" w:footer="0" w:gutter="0"/>
          <w:cols w:space="720" w:equalWidth="0">
            <w:col w:w="4040"/>
          </w:cols>
        </w:sectPr>
      </w:pPr>
    </w:p>
    <w:p w14:paraId="5A023579" w14:textId="77777777" w:rsidR="005A16CB" w:rsidRDefault="00000000">
      <w:pPr>
        <w:spacing w:line="251" w:lineRule="auto"/>
        <w:jc w:val="both"/>
        <w:rPr>
          <w:sz w:val="20"/>
          <w:szCs w:val="20"/>
          <w:lang w:val="en-GB"/>
        </w:rPr>
      </w:pPr>
      <w:bookmarkStart w:id="157" w:name="page158"/>
      <w:bookmarkEnd w:id="157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Plan.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entscheidet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Prophetenteams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gebildet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Bedürfnissen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gerecht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wünschen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persönlichen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persönliche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bitten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persönliche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aufgebaut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Bedürfnis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gerecht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persönliche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bitten,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?</w:t>
      </w:r>
    </w:p>
    <w:p w14:paraId="21CA5779" w14:textId="77777777" w:rsidR="00635C22" w:rsidRPr="002A50F6" w:rsidRDefault="00635C22">
      <w:pPr>
        <w:spacing w:line="7" w:lineRule="exact"/>
        <w:rPr>
          <w:sz w:val="20"/>
          <w:szCs w:val="20"/>
          <w:lang w:val="en-GB"/>
        </w:rPr>
      </w:pPr>
    </w:p>
    <w:p w14:paraId="6A8A81BD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Tausende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anfangs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gesalbt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zunimmt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anfange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ich je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sogar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anfangs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EA0261F" w14:textId="77777777" w:rsidR="00635C22" w:rsidRPr="002A50F6" w:rsidRDefault="00635C22">
      <w:pPr>
        <w:spacing w:line="134" w:lineRule="exact"/>
        <w:rPr>
          <w:sz w:val="20"/>
          <w:szCs w:val="20"/>
          <w:lang w:val="en-GB"/>
        </w:rPr>
      </w:pPr>
    </w:p>
    <w:p w14:paraId="40E353C5" w14:textId="77777777" w:rsidR="005A16CB" w:rsidRDefault="00000000">
      <w:pPr>
        <w:spacing w:line="263" w:lineRule="auto"/>
        <w:ind w:left="820" w:right="4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drückt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allgemeinen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jeden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persönliche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spezifischer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Bedürfnisse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Einzelnen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zugeschnitten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6C11849B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7719188E" w14:textId="77777777" w:rsidR="005A16CB" w:rsidRDefault="00000000">
      <w:pPr>
        <w:spacing w:line="298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4"/>
          <w:szCs w:val="14"/>
          <w:lang w:val="en-GB"/>
        </w:rPr>
        <w:t>Prophezeiungen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durch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Glauben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ausgelöst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Manchmal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gibt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Gabe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Prophezeiung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erweckt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muss,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solltest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wissen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erweckt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kann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nötig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Alle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aufgerüttelt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Lehren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Predigen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aufgerüttelt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Zungenrede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kann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aufgewirbelt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Auch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kann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durch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Glauben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Akt des Willens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ausgelöst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bittest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empfangen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:</w:t>
      </w:r>
    </w:p>
    <w:p w14:paraId="18CFEF4F" w14:textId="77777777" w:rsidR="00635C22" w:rsidRPr="002A50F6" w:rsidRDefault="00635C22">
      <w:pPr>
        <w:spacing w:line="278" w:lineRule="exact"/>
        <w:rPr>
          <w:sz w:val="20"/>
          <w:szCs w:val="20"/>
          <w:lang w:val="en-GB"/>
        </w:rPr>
      </w:pPr>
    </w:p>
    <w:p w14:paraId="7C1C5694" w14:textId="77777777" w:rsidR="005A16CB" w:rsidRDefault="00000000">
      <w:pPr>
        <w:spacing w:line="280" w:lineRule="auto"/>
        <w:ind w:left="620" w:right="78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Bittet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gegeben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sucht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finden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klopft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an,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aufgetan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:</w:t>
      </w:r>
    </w:p>
    <w:p w14:paraId="6632646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09" w:left="500" w:header="0" w:footer="0" w:gutter="0"/>
          <w:cols w:space="720" w:equalWidth="0">
            <w:col w:w="4040"/>
          </w:cols>
        </w:sectPr>
      </w:pPr>
    </w:p>
    <w:p w14:paraId="364287FA" w14:textId="77777777" w:rsidR="005A16CB" w:rsidRDefault="00000000">
      <w:pPr>
        <w:spacing w:line="283" w:lineRule="auto"/>
        <w:ind w:right="760"/>
        <w:rPr>
          <w:sz w:val="20"/>
          <w:szCs w:val="20"/>
          <w:lang w:val="en-GB"/>
        </w:rPr>
      </w:pPr>
      <w:bookmarkStart w:id="158" w:name="page159"/>
      <w:bookmarkEnd w:id="158"/>
      <w:proofErr w:type="spellStart"/>
      <w:r w:rsidRPr="002A50F6">
        <w:rPr>
          <w:rFonts w:eastAsia="Times New Roman"/>
          <w:sz w:val="11"/>
          <w:szCs w:val="11"/>
          <w:lang w:val="en-GB"/>
        </w:rPr>
        <w:lastRenderedPageBreak/>
        <w:t>Denn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wer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bittet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, der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empfängt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; und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wer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sucht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, der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findet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; und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wer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anklopft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,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dem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wird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aufgetan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>.</w:t>
      </w:r>
    </w:p>
    <w:p w14:paraId="31676361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665C46BE" w14:textId="77777777" w:rsidR="005A16CB" w:rsidRDefault="00000000">
      <w:pPr>
        <w:spacing w:line="250" w:lineRule="auto"/>
        <w:ind w:right="7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Oder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welcher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Mensch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 Sohn um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Brot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bittet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Stein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gibt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?</w:t>
      </w:r>
    </w:p>
    <w:p w14:paraId="7D12E44D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58CD52C9" w14:textId="77777777" w:rsidR="005A16CB" w:rsidRDefault="00000000">
      <w:pPr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Oder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um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Fisch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bittet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Schlange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?</w:t>
      </w:r>
    </w:p>
    <w:p w14:paraId="57EDC9C0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5861B7B2" w14:textId="77777777" w:rsidR="005A16CB" w:rsidRDefault="00000000">
      <w:pPr>
        <w:spacing w:line="250" w:lineRule="auto"/>
        <w:ind w:right="64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nun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böse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Kindern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gute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wisst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viel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Vater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Himmel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Gutes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bitten.</w:t>
      </w:r>
    </w:p>
    <w:p w14:paraId="37D1058D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68CEBC8D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-MATTHÄUS 7:7-11</w:t>
      </w:r>
    </w:p>
    <w:p w14:paraId="5E244E4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8" w:right="504" w:bottom="1440" w:left="1120" w:header="0" w:footer="0" w:gutter="0"/>
          <w:cols w:space="720" w:equalWidth="0">
            <w:col w:w="3420"/>
          </w:cols>
        </w:sectPr>
      </w:pPr>
    </w:p>
    <w:p w14:paraId="31DAF612" w14:textId="77777777" w:rsidR="005A16CB" w:rsidRDefault="00000000">
      <w:pPr>
        <w:rPr>
          <w:sz w:val="20"/>
          <w:szCs w:val="20"/>
          <w:lang w:val="en-GB"/>
        </w:rPr>
      </w:pPr>
      <w:bookmarkStart w:id="159" w:name="page160"/>
      <w:bookmarkEnd w:id="159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EIN RHEMA SUCHEN</w:t>
      </w:r>
    </w:p>
    <w:p w14:paraId="381EDDF1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13353262" w14:textId="77777777" w:rsidR="005A16CB" w:rsidRDefault="00000000">
      <w:pPr>
        <w:spacing w:line="251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Vorstellungen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hinterfragen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Übernatürlichen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Insbesondere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Kühe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", die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Rhema." (Ein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Rhema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persönliches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abliest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.)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Kirchenführer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gewarnt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Missbräuche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Zu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Täuschung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Irrtum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persönlichen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ADA862E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2C5A95D6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Infolgedessen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manche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Leute,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Wort (Logos)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Leute: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studierst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Christen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(rhema)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."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jahrelang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beigebracht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übernatürlichen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persönlichen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misstrauen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A3307CA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02BE8A15" w14:textId="77777777" w:rsidR="005A16CB" w:rsidRDefault="00000000">
      <w:pPr>
        <w:spacing w:line="29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verstehe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Gründe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für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Warnung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weiß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um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Gefahr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getäuscht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Der Herr hat mir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jedoch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einige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Dinge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Bezug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Salbung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gezeigt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und 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glaube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Fehler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"das Kind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Bade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auszuschütten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".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Zunächst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einmal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Alten Testament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Menschen oft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gingen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um das Wort </w:t>
      </w:r>
      <w:proofErr w:type="gramStart"/>
      <w:r w:rsidRPr="002A50F6">
        <w:rPr>
          <w:rFonts w:eastAsia="Times New Roman"/>
          <w:sz w:val="14"/>
          <w:szCs w:val="14"/>
          <w:lang w:val="en-GB"/>
        </w:rPr>
        <w:t>des</w:t>
      </w:r>
      <w:proofErr w:type="gramEnd"/>
    </w:p>
    <w:p w14:paraId="62C3F5D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87" w:left="500" w:header="0" w:footer="0" w:gutter="0"/>
          <w:cols w:space="720" w:equalWidth="0">
            <w:col w:w="4040"/>
          </w:cols>
        </w:sectPr>
      </w:pPr>
    </w:p>
    <w:p w14:paraId="12BBD58A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bookmarkStart w:id="160" w:name="page161"/>
      <w:bookmarkEnd w:id="160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also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Auch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individuell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erhältst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funktioniert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Lage sein, 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beurteilen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AFBC6B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3803C53B" w14:textId="77777777" w:rsidR="005A16CB" w:rsidRDefault="00000000">
      <w:pPr>
        <w:rPr>
          <w:sz w:val="20"/>
          <w:szCs w:val="20"/>
          <w:lang w:val="en-GB"/>
        </w:rPr>
      </w:pPr>
      <w:bookmarkStart w:id="161" w:name="page162"/>
      <w:bookmarkEnd w:id="161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WAS IST GOTTES WILLE FÜR DEIN LEBEN?</w:t>
      </w:r>
    </w:p>
    <w:p w14:paraId="03B24559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691B23CC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In den Jahren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Vielleicht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Thema.</w:t>
      </w:r>
    </w:p>
    <w:p w14:paraId="5139395A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1B5A0F49" w14:textId="77777777" w:rsidR="005A16CB" w:rsidRDefault="00000000">
      <w:pPr>
        <w:spacing w:line="250" w:lineRule="auto"/>
        <w:ind w:right="20"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fragst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vielleicht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"Nun, Pastor,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?" Ich sage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Leuten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Wille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Wünschen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Herzens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folgen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90911F9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1C036EFA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Vielleicht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antwortest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"Nun, Pastor,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Wunsch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Wunsch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Unterschied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Wünschen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Gott mir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Antwort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Sorgen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Wünsche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":</w:t>
      </w:r>
    </w:p>
    <w:p w14:paraId="4AC5276A" w14:textId="77777777" w:rsidR="00635C22" w:rsidRPr="002A50F6" w:rsidRDefault="00635C22">
      <w:pPr>
        <w:spacing w:line="308" w:lineRule="exact"/>
        <w:rPr>
          <w:sz w:val="20"/>
          <w:szCs w:val="20"/>
          <w:lang w:val="en-GB"/>
        </w:rPr>
      </w:pPr>
    </w:p>
    <w:p w14:paraId="0885E900" w14:textId="77777777" w:rsidR="005A16CB" w:rsidRDefault="00000000">
      <w:pPr>
        <w:spacing w:line="256" w:lineRule="auto"/>
        <w:ind w:left="6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rein;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verunreinigt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ungläubig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rein,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sondern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sogar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Gewissen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verunreinigt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14485029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5380059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-TITUS 1:15</w:t>
      </w:r>
    </w:p>
    <w:p w14:paraId="40722CCD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772D7F79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7803E58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Sorgen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Wünsche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rebellierst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ungehorsam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Lust hast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Sünde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begehst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Dann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aufpassen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Wünsche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Wünschen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verwechselst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Menschen,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sündigen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Zustand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verdrehen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verdrehen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Wünsche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Solange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aufrichtig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</w:t>
      </w:r>
    </w:p>
    <w:p w14:paraId="7DE4735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99" w:left="500" w:header="0" w:footer="0" w:gutter="0"/>
          <w:cols w:space="720" w:equalWidth="0">
            <w:col w:w="4040"/>
          </w:cols>
        </w:sectPr>
      </w:pPr>
    </w:p>
    <w:p w14:paraId="40297B04" w14:textId="77777777" w:rsidR="005A16CB" w:rsidRDefault="00000000">
      <w:pPr>
        <w:spacing w:line="257" w:lineRule="auto"/>
        <w:jc w:val="both"/>
        <w:rPr>
          <w:sz w:val="20"/>
          <w:szCs w:val="20"/>
          <w:lang w:val="en-GB"/>
        </w:rPr>
      </w:pPr>
      <w:bookmarkStart w:id="162" w:name="page163"/>
      <w:bookmarkEnd w:id="162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vertraue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Wünschen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Wünsche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2611B1A" w14:textId="77777777" w:rsidR="005A16CB" w:rsidRDefault="00000000">
      <w:pPr>
        <w:spacing w:line="286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Gott dich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allem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durch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Wünsche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deines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Herzens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führen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ausübst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z.B.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als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Lehrerin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Lehrer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arbeiten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sollst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Wunsch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lehren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brennendes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Verlangen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lehren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Jeremia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hatte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Er war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berufen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das Wort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verkünden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als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versuchte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unterdrücken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wurde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Verlangen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prophezeien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Feuer, das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Gebeinen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eingeschlossen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war.</w:t>
      </w:r>
    </w:p>
    <w:p w14:paraId="32597556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2CF72342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beurteilen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erweist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aufrichtig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folge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Wünschen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Herzens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Dinge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(also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 fallen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lässt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Rhema-Wort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bekommst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0106B9A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0FCB782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Solange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Motive rein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Angst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Täuschung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Herzens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"Selig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Herzens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(Mt 5,8).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schenken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auf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A18B16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505B42BE" w14:textId="77777777" w:rsidR="005A16CB" w:rsidRDefault="00000000">
      <w:pPr>
        <w:rPr>
          <w:sz w:val="20"/>
          <w:szCs w:val="20"/>
          <w:lang w:val="en-GB"/>
        </w:rPr>
      </w:pPr>
      <w:bookmarkStart w:id="163" w:name="page164"/>
      <w:bookmarkEnd w:id="163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Deinem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Glauben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entsprechend</w:t>
      </w:r>
      <w:proofErr w:type="spellEnd"/>
    </w:p>
    <w:p w14:paraId="581C49F0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504D7100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Zu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Überraschung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fast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Gebäude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übernatürliche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passiert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in mir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geweckt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Menschen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funktioniert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Gebäude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5F4EDA8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604E2C02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Jahren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wahrscheinlich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abgeraten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Wahrscheinlich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übernatürliche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Gebäude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."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Leute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".</w:t>
      </w:r>
    </w:p>
    <w:p w14:paraId="31FB2ABC" w14:textId="77777777" w:rsidR="00635C22" w:rsidRPr="002A50F6" w:rsidRDefault="00635C22">
      <w:pPr>
        <w:spacing w:line="136" w:lineRule="exact"/>
        <w:rPr>
          <w:sz w:val="20"/>
          <w:szCs w:val="20"/>
          <w:lang w:val="en-GB"/>
        </w:rPr>
      </w:pPr>
    </w:p>
    <w:p w14:paraId="0BA33841" w14:textId="77777777" w:rsidR="005A16CB" w:rsidRDefault="00000000">
      <w:pPr>
        <w:spacing w:line="276" w:lineRule="auto"/>
        <w:ind w:left="82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Bevor 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Fälschung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muss 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zuerst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echte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Sache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0FB1D3CF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34175689" w14:textId="77777777" w:rsidR="005A16CB" w:rsidRDefault="00000000">
      <w:pPr>
        <w:spacing w:line="26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Seitdem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besonders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Zu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religiöse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Traditionen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E5F914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88" w:left="500" w:header="0" w:footer="0" w:gutter="0"/>
          <w:cols w:space="720" w:equalWidth="0">
            <w:col w:w="4040"/>
          </w:cols>
        </w:sectPr>
      </w:pPr>
    </w:p>
    <w:p w14:paraId="3355EE0C" w14:textId="77777777" w:rsidR="00635C22" w:rsidRPr="002A50F6" w:rsidRDefault="00635C22">
      <w:pPr>
        <w:spacing w:line="299" w:lineRule="exact"/>
        <w:rPr>
          <w:sz w:val="20"/>
          <w:szCs w:val="20"/>
          <w:lang w:val="en-GB"/>
        </w:rPr>
      </w:pPr>
    </w:p>
    <w:p w14:paraId="029A0952" w14:textId="77777777" w:rsidR="005A16CB" w:rsidRDefault="00000000">
      <w:pPr>
        <w:ind w:left="6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1"/>
          <w:szCs w:val="11"/>
          <w:lang w:val="en-GB"/>
        </w:rPr>
        <w:lastRenderedPageBreak/>
        <w:t>Wir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haben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also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unterschiedliche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Gaben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, je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nach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der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Gnade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, die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uns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gegeben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wurde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>,</w:t>
      </w:r>
    </w:p>
    <w:p w14:paraId="6A6442C9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84" w:right="504" w:bottom="88" w:left="500" w:header="0" w:footer="0" w:gutter="0"/>
          <w:cols w:space="720" w:equalWidth="0">
            <w:col w:w="4040"/>
          </w:cols>
        </w:sectPr>
      </w:pPr>
    </w:p>
    <w:p w14:paraId="23631B79" w14:textId="77777777" w:rsidR="005A16CB" w:rsidRDefault="00000000">
      <w:pPr>
        <w:rPr>
          <w:sz w:val="20"/>
          <w:szCs w:val="20"/>
          <w:lang w:val="en-GB"/>
        </w:rPr>
      </w:pPr>
      <w:bookmarkStart w:id="164" w:name="page165"/>
      <w:bookmarkEnd w:id="164"/>
      <w:proofErr w:type="spellStart"/>
      <w:r w:rsidRPr="002A50F6">
        <w:rPr>
          <w:rFonts w:eastAsia="Times New Roman"/>
          <w:sz w:val="12"/>
          <w:szCs w:val="12"/>
          <w:lang w:val="en-GB"/>
        </w:rPr>
        <w:lastRenderedPageBreak/>
        <w:t>ob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Prophezeiung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lass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Maß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Glaubens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prophezeien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2C21C481" w14:textId="77777777" w:rsidR="00635C22" w:rsidRPr="002A50F6" w:rsidRDefault="00635C22">
      <w:pPr>
        <w:spacing w:line="17" w:lineRule="exact"/>
        <w:rPr>
          <w:sz w:val="20"/>
          <w:szCs w:val="20"/>
          <w:lang w:val="en-GB"/>
        </w:rPr>
      </w:pPr>
    </w:p>
    <w:p w14:paraId="267C50A5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-ROMANS 12:6</w:t>
      </w:r>
    </w:p>
    <w:p w14:paraId="0A2EA43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8" w:right="504" w:bottom="1440" w:left="1120" w:header="0" w:footer="0" w:gutter="0"/>
          <w:cols w:space="720" w:equalWidth="0">
            <w:col w:w="3420"/>
          </w:cols>
        </w:sectPr>
      </w:pPr>
    </w:p>
    <w:p w14:paraId="3A5F408E" w14:textId="77777777" w:rsidR="005A16CB" w:rsidRDefault="00000000">
      <w:pPr>
        <w:rPr>
          <w:sz w:val="20"/>
          <w:szCs w:val="20"/>
          <w:lang w:val="en-GB"/>
        </w:rPr>
      </w:pPr>
      <w:bookmarkStart w:id="165" w:name="page166"/>
      <w:bookmarkEnd w:id="165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Juckende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Ohren</w:t>
      </w:r>
      <w:proofErr w:type="spellEnd"/>
    </w:p>
    <w:p w14:paraId="733C483F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6AAC8FB9" w14:textId="77777777" w:rsidR="005A16CB" w:rsidRDefault="00000000">
      <w:pPr>
        <w:spacing w:line="256" w:lineRule="auto"/>
        <w:ind w:left="620" w:right="4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Zeit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kommen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in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gesunde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Lehre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ertragen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sondern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eigenen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Begierden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Lehrer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anhäufen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Ohren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jucken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9128957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72BC657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-2 TIMOTHY 4:3</w:t>
      </w:r>
    </w:p>
    <w:p w14:paraId="4564DBA2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94AC27F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54146A83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Prinzip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juckende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"Wort"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entbindet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faule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Art von Menschen.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Menschen,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aufrichtig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E46FE68" w14:textId="77777777" w:rsidR="00635C22" w:rsidRPr="002A50F6" w:rsidRDefault="00635C22">
      <w:pPr>
        <w:spacing w:line="7" w:lineRule="exact"/>
        <w:rPr>
          <w:sz w:val="20"/>
          <w:szCs w:val="20"/>
          <w:lang w:val="en-GB"/>
        </w:rPr>
      </w:pPr>
    </w:p>
    <w:p w14:paraId="749A94F3" w14:textId="77777777" w:rsidR="005A16CB" w:rsidRDefault="00000000">
      <w:pPr>
        <w:spacing w:line="286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gibt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Menschen, die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schon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immer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wichtigste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Frage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gestellt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: "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Gibt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Wort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Situation?" Sie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denken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: "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wollen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eigenen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Entscheidungen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treffen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wollen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unserem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eigenen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Verstand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handeln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wollen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hören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wissen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Richtige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tun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Meinung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hören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69511ED1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68183188" w14:textId="77777777" w:rsidR="005A16CB" w:rsidRDefault="00000000">
      <w:pPr>
        <w:spacing w:line="297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möchte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dringend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bitten,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zögern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darum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persönliche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Worte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empfangen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nur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weil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so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viele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Menschen in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Irre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gegangen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darfst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zulassen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Menschen,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unklug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Wahrheit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umgegangen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davon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abhalten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in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Wahrheit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Wortes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wandeln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Jedes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Mal,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Bewegung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gibt</w:t>
      </w:r>
      <w:proofErr w:type="spellEnd"/>
    </w:p>
    <w:p w14:paraId="0331270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86" w:left="500" w:header="0" w:footer="0" w:gutter="0"/>
          <w:cols w:space="720" w:equalWidth="0">
            <w:col w:w="4040"/>
          </w:cols>
        </w:sectPr>
      </w:pPr>
    </w:p>
    <w:p w14:paraId="0FB39569" w14:textId="77777777" w:rsidR="005A16CB" w:rsidRDefault="00000000">
      <w:pPr>
        <w:spacing w:line="274" w:lineRule="auto"/>
        <w:rPr>
          <w:sz w:val="20"/>
          <w:szCs w:val="20"/>
          <w:lang w:val="en-GB"/>
        </w:rPr>
      </w:pPr>
      <w:bookmarkStart w:id="166" w:name="page167"/>
      <w:bookmarkEnd w:id="166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von Gott,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Aber lass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Gott für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aufbewahrt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</w:t>
      </w:r>
    </w:p>
    <w:p w14:paraId="77778A67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24" w:bottom="1440" w:left="500" w:header="0" w:footer="0" w:gutter="0"/>
          <w:cols w:space="720" w:equalWidth="0">
            <w:col w:w="4020"/>
          </w:cols>
        </w:sectPr>
      </w:pPr>
    </w:p>
    <w:p w14:paraId="4005772C" w14:textId="77777777" w:rsidR="005A16CB" w:rsidRDefault="00000000">
      <w:pPr>
        <w:rPr>
          <w:sz w:val="20"/>
          <w:szCs w:val="20"/>
          <w:lang w:val="en-GB"/>
        </w:rPr>
      </w:pPr>
      <w:bookmarkStart w:id="167" w:name="page168"/>
      <w:bookmarkEnd w:id="167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Falsche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Propheten</w:t>
      </w:r>
      <w:proofErr w:type="spellEnd"/>
    </w:p>
    <w:p w14:paraId="2CB9A03D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6845020C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Aber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vergessen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zuerst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muss, bevor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Fälschung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A6C87E9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0A6D1A7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finanziellen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Belohnung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finanziell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sogar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Aber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Charakter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fehlerhaft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Ängste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finanzieller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Druck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Taktiken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zurückzugreifen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AC5F5F8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277A0024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Bitte Gott,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dich in die Lage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Früchten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Matthäus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7:16, 20; Lukas 6:44). Lass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dich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Existenz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gefälschter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Einkäufe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Dollarscheinen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bezahlen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hast,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gefälschte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E641EC7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440" w:left="500" w:header="0" w:footer="0" w:gutter="0"/>
          <w:cols w:space="720" w:equalWidth="0">
            <w:col w:w="4040"/>
          </w:cols>
        </w:sectPr>
      </w:pPr>
    </w:p>
    <w:p w14:paraId="31FD6686" w14:textId="77777777" w:rsidR="005A16CB" w:rsidRDefault="00000000">
      <w:pPr>
        <w:rPr>
          <w:sz w:val="20"/>
          <w:szCs w:val="20"/>
          <w:lang w:val="en-GB"/>
        </w:rPr>
      </w:pPr>
      <w:bookmarkStart w:id="168" w:name="page169"/>
      <w:bookmarkEnd w:id="168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O pen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zu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erhalten</w:t>
      </w:r>
      <w:proofErr w:type="spellEnd"/>
    </w:p>
    <w:p w14:paraId="6152FF4A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4818A734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gab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Male,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verwirrt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ging,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wusste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der Wille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wusste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erreichen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er mir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auftrug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Situation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Aber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allgemein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war,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allgemeingültige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gute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Botschaft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verließ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demselben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Zustand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Gelegenheit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ich am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4D35040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69BAA9B3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Erst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anfing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Rhema-Wort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ich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Auch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du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persönliche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öffnest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ausüben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für die Gabe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90D1B0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440" w:left="500" w:header="0" w:footer="0" w:gutter="0"/>
          <w:cols w:space="720" w:equalWidth="0">
            <w:col w:w="4040"/>
          </w:cols>
        </w:sectPr>
      </w:pPr>
    </w:p>
    <w:p w14:paraId="46D1F38B" w14:textId="77777777" w:rsidR="005A16CB" w:rsidRDefault="00000000">
      <w:pPr>
        <w:rPr>
          <w:sz w:val="20"/>
          <w:szCs w:val="20"/>
          <w:lang w:val="en-GB"/>
        </w:rPr>
      </w:pPr>
      <w:bookmarkStart w:id="169" w:name="page170"/>
      <w:bookmarkEnd w:id="169"/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lastRenderedPageBreak/>
        <w:t>Kapitel</w:t>
      </w:r>
      <w:proofErr w:type="spellEnd"/>
      <w:r w:rsidRPr="002A50F6">
        <w:rPr>
          <w:rFonts w:eastAsia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t>acht</w:t>
      </w:r>
      <w:proofErr w:type="spellEnd"/>
    </w:p>
    <w:p w14:paraId="7F78F0D6" w14:textId="77777777" w:rsidR="00635C22" w:rsidRPr="002A50F6" w:rsidRDefault="00635C22">
      <w:pPr>
        <w:spacing w:line="270" w:lineRule="exact"/>
        <w:rPr>
          <w:sz w:val="20"/>
          <w:szCs w:val="20"/>
          <w:lang w:val="en-GB"/>
        </w:rPr>
      </w:pPr>
    </w:p>
    <w:p w14:paraId="5DBC3DAC" w14:textId="77777777" w:rsidR="005A16CB" w:rsidRDefault="00000000">
      <w:pPr>
        <w:spacing w:line="289" w:lineRule="auto"/>
        <w:ind w:left="520" w:right="20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20"/>
          <w:szCs w:val="20"/>
          <w:lang w:val="en-GB"/>
        </w:rPr>
        <w:t>GEMEINSAME PROPHETIE IN DER ORTSGEMEINDE</w:t>
      </w:r>
    </w:p>
    <w:p w14:paraId="1996DA1C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4B3A29DB" w14:textId="77777777" w:rsidR="005A16CB" w:rsidRDefault="00000000">
      <w:pPr>
        <w:spacing w:line="259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GEMEINSAME PROPHÄZIE 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tröstet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gemeinsame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schrieb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die Gemeinde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Korinth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unterrichten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11648D8E" w14:textId="77777777" w:rsidR="00635C22" w:rsidRPr="002A50F6" w:rsidRDefault="00635C22">
      <w:pPr>
        <w:spacing w:line="302" w:lineRule="exact"/>
        <w:rPr>
          <w:sz w:val="20"/>
          <w:szCs w:val="20"/>
          <w:lang w:val="en-GB"/>
        </w:rPr>
      </w:pPr>
    </w:p>
    <w:p w14:paraId="59972FA4" w14:textId="77777777" w:rsidR="005A16CB" w:rsidRDefault="00000000">
      <w:pPr>
        <w:spacing w:line="254" w:lineRule="auto"/>
        <w:ind w:left="6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Wer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unbekannten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erbaut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selbst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erbaut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Gemeinde.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wünschte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würdet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lieber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prophezeien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größer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der, der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es sei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Gemeinde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erbaut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180B831E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0CB1D5E4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-1. KORINTHER 14,4-5</w:t>
      </w:r>
    </w:p>
    <w:p w14:paraId="1D6743F4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1DA69CFE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BE17C57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schrieb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um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Wohlergehen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sorgte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Gemeinde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Hinsicht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aufgebaut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46BD4B2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7CB8842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Auch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heute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Wert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persönliche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will.</w:t>
      </w:r>
    </w:p>
    <w:p w14:paraId="46370C6A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7" w:right="504" w:bottom="162" w:left="500" w:header="0" w:footer="0" w:gutter="0"/>
          <w:cols w:space="720" w:equalWidth="0">
            <w:col w:w="4040"/>
          </w:cols>
        </w:sectPr>
      </w:pPr>
    </w:p>
    <w:p w14:paraId="48E42070" w14:textId="77777777" w:rsidR="005A16CB" w:rsidRDefault="00000000">
      <w:pPr>
        <w:spacing w:line="257" w:lineRule="auto"/>
        <w:jc w:val="both"/>
        <w:rPr>
          <w:sz w:val="20"/>
          <w:szCs w:val="20"/>
          <w:lang w:val="en-GB"/>
        </w:rPr>
      </w:pPr>
      <w:bookmarkStart w:id="170" w:name="page171"/>
      <w:bookmarkEnd w:id="170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Christi. Gemeinden, die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Stimme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gesegnet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</w:t>
      </w:r>
    </w:p>
    <w:p w14:paraId="72BD5209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unterweisen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Lage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geordneter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Andernfalls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Verwirrung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4010BF1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17341351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vielleicht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Missverständnis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verurteilenden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Tonfall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Zurechtweisung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verkündet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Auch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manche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tatsächlich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Ton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das Amt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ausüben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Älteste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anerkannt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zurechtweisen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an die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gerichtet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Auferbauung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3D5BA1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79507F2F" w14:textId="77777777" w:rsidR="005A16CB" w:rsidRDefault="00000000">
      <w:pPr>
        <w:rPr>
          <w:sz w:val="20"/>
          <w:szCs w:val="20"/>
          <w:lang w:val="en-GB"/>
        </w:rPr>
      </w:pPr>
      <w:bookmarkStart w:id="171" w:name="page172"/>
      <w:bookmarkEnd w:id="171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ANSTÄNDIG UND IN ORDNUNG</w:t>
      </w:r>
    </w:p>
    <w:p w14:paraId="202C19D3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56E76EEB" w14:textId="77777777" w:rsidR="005A16CB" w:rsidRDefault="00000000">
      <w:pPr>
        <w:spacing w:line="262" w:lineRule="auto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Brief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Paulus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die Gemeinde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Korinth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Ratschläge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gemeinsame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durchgeführt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07972137" w14:textId="77777777" w:rsidR="00635C22" w:rsidRPr="002A50F6" w:rsidRDefault="00635C22">
      <w:pPr>
        <w:spacing w:line="299" w:lineRule="exact"/>
        <w:rPr>
          <w:sz w:val="20"/>
          <w:szCs w:val="20"/>
          <w:lang w:val="en-GB"/>
        </w:rPr>
      </w:pPr>
    </w:p>
    <w:p w14:paraId="4BE1E76A" w14:textId="77777777" w:rsidR="005A16CB" w:rsidRDefault="00000000">
      <w:pPr>
        <w:spacing w:line="256" w:lineRule="auto"/>
        <w:ind w:left="6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Lasst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zwei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drei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lasst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anderen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richten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anderen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dabeisitzt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etwas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offenbart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erste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schweigen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könnt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einzeln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prophezeien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lernen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getröstet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Und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Geister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untertan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Gott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Urheber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Verwirrung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sondern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Friedens,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Gemeinden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....</w:t>
      </w:r>
    </w:p>
    <w:p w14:paraId="34779C55" w14:textId="77777777" w:rsidR="00635C22" w:rsidRPr="002A50F6" w:rsidRDefault="00635C22">
      <w:pPr>
        <w:spacing w:line="293" w:lineRule="exact"/>
        <w:rPr>
          <w:sz w:val="20"/>
          <w:szCs w:val="20"/>
          <w:lang w:val="en-GB"/>
        </w:rPr>
      </w:pPr>
    </w:p>
    <w:p w14:paraId="6BB54603" w14:textId="77777777" w:rsidR="005A16CB" w:rsidRDefault="00000000">
      <w:pPr>
        <w:spacing w:line="265" w:lineRule="auto"/>
        <w:ind w:left="620" w:right="46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jemand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für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Geistlichen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hält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anerkennen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das, was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schreibe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Gebote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proofErr w:type="gramStart"/>
      <w:r w:rsidRPr="002A50F6">
        <w:rPr>
          <w:rFonts w:eastAsia="Times New Roman"/>
          <w:sz w:val="12"/>
          <w:szCs w:val="12"/>
          <w:lang w:val="en-GB"/>
        </w:rPr>
        <w:t>. . . .</w:t>
      </w:r>
      <w:proofErr w:type="gramEnd"/>
    </w:p>
    <w:p w14:paraId="244BD8D4" w14:textId="77777777" w:rsidR="00635C22" w:rsidRPr="002A50F6" w:rsidRDefault="00635C22">
      <w:pPr>
        <w:spacing w:line="287" w:lineRule="exact"/>
        <w:rPr>
          <w:sz w:val="20"/>
          <w:szCs w:val="20"/>
          <w:lang w:val="en-GB"/>
        </w:rPr>
      </w:pPr>
    </w:p>
    <w:p w14:paraId="0CC9FAAF" w14:textId="77777777" w:rsidR="005A16CB" w:rsidRDefault="00000000">
      <w:pPr>
        <w:spacing w:line="260" w:lineRule="auto"/>
        <w:ind w:left="620" w:right="1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Darum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Brüder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begehret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verbietet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Lasst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Anstand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Ordnung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geschehen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BA2D1DC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-1. KORINTHER 14:29-33, 37, 39-40</w:t>
      </w:r>
    </w:p>
    <w:p w14:paraId="7059A6EE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A65F9A3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7526C1BF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Paulus ging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regelmäßig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stattfinden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geregelt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Verwirrung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beiträgt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AE3ACED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B6DF9B5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frühe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Mikrofone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Tonanlagen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scheint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,</w:t>
      </w:r>
    </w:p>
    <w:p w14:paraId="0511671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47" w:left="500" w:header="0" w:footer="0" w:gutter="0"/>
          <w:cols w:space="720" w:equalWidth="0">
            <w:col w:w="4040"/>
          </w:cols>
        </w:sectPr>
      </w:pPr>
    </w:p>
    <w:p w14:paraId="07AD1BD4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bookmarkStart w:id="172" w:name="page173"/>
      <w:bookmarkEnd w:id="172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ergriffen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unterbrachen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gegenseitig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Bemühen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heutigen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Zeit,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notwendig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Ratschläge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7113D27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Beispiel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Leiter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Mikrofon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beantragen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Welche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Überlegungen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?</w:t>
      </w:r>
    </w:p>
    <w:p w14:paraId="0B63D04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0F3A9FE5" w14:textId="77777777" w:rsidR="005A16CB" w:rsidRDefault="00000000">
      <w:pPr>
        <w:rPr>
          <w:sz w:val="20"/>
          <w:szCs w:val="20"/>
          <w:lang w:val="en-GB"/>
        </w:rPr>
      </w:pPr>
      <w:bookmarkStart w:id="173" w:name="page174"/>
      <w:bookmarkEnd w:id="173"/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Musik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,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Anbetung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und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Prophezeiung</w:t>
      </w:r>
      <w:proofErr w:type="spellEnd"/>
    </w:p>
    <w:p w14:paraId="5714D514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553F45A5" w14:textId="77777777" w:rsidR="005A16CB" w:rsidRDefault="00000000">
      <w:pPr>
        <w:spacing w:line="26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gesprochen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775F9B90" w14:textId="77777777" w:rsidR="00635C22" w:rsidRPr="002A50F6" w:rsidRDefault="00635C22">
      <w:pPr>
        <w:spacing w:line="299" w:lineRule="exact"/>
        <w:rPr>
          <w:sz w:val="20"/>
          <w:szCs w:val="20"/>
          <w:lang w:val="en-GB"/>
        </w:rPr>
      </w:pPr>
    </w:p>
    <w:p w14:paraId="29DFCE3D" w14:textId="77777777" w:rsidR="005A16CB" w:rsidRDefault="00000000">
      <w:pPr>
        <w:spacing w:line="256" w:lineRule="auto"/>
        <w:ind w:left="620"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Was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? Ich will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ich will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Verstand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Ich will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ich will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Verstand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09F7B56F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EF80A6F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-1. KORINTHER 14:15</w:t>
      </w:r>
    </w:p>
    <w:p w14:paraId="0CB53D7D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20048CF3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69A00404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Wie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erwähnt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hebräische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für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naba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aufkochen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hervorsprudeln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preisen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AC70111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F80CD6D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Anbetung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19,10).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beginnt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Lieder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hervorsprudeln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Gemeinde stark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B55D027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61F1DE3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Musik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starken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Gang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aufrechtzuerhalten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Musiker/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Ton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Atmosphäre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Außerdem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Musiker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Instrumenten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Alle Musiker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Stiftshütte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Davids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22CA96B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52" w:left="500" w:header="0" w:footer="0" w:gutter="0"/>
          <w:cols w:space="720" w:equalWidth="0">
            <w:col w:w="4040"/>
          </w:cols>
        </w:sectPr>
      </w:pPr>
    </w:p>
    <w:p w14:paraId="51057B25" w14:textId="77777777" w:rsidR="00635C22" w:rsidRPr="002A50F6" w:rsidRDefault="00635C22">
      <w:pPr>
        <w:spacing w:line="305" w:lineRule="exact"/>
        <w:rPr>
          <w:sz w:val="20"/>
          <w:szCs w:val="20"/>
          <w:lang w:val="en-GB"/>
        </w:rPr>
      </w:pPr>
    </w:p>
    <w:p w14:paraId="5A5213E8" w14:textId="77777777" w:rsidR="005A16CB" w:rsidRDefault="00000000">
      <w:pPr>
        <w:ind w:left="78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1"/>
          <w:szCs w:val="11"/>
          <w:lang w:val="en-GB"/>
        </w:rPr>
        <w:lastRenderedPageBreak/>
        <w:t>Außerdem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trennten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sich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David und die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Obersten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des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Heeres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r w:rsidRPr="002A50F6">
        <w:rPr>
          <w:rFonts w:eastAsia="Times New Roman"/>
          <w:sz w:val="11"/>
          <w:szCs w:val="11"/>
          <w:lang w:val="en-GB"/>
        </w:rPr>
        <w:t>zum</w:t>
      </w:r>
      <w:proofErr w:type="spellEnd"/>
      <w:r w:rsidRPr="002A50F6">
        <w:rPr>
          <w:rFonts w:eastAsia="Times New Roman"/>
          <w:sz w:val="11"/>
          <w:szCs w:val="11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sz w:val="11"/>
          <w:szCs w:val="11"/>
          <w:lang w:val="en-GB"/>
        </w:rPr>
        <w:t>Dienst</w:t>
      </w:r>
      <w:proofErr w:type="spellEnd"/>
      <w:proofErr w:type="gramEnd"/>
    </w:p>
    <w:p w14:paraId="19D2807A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59" w:right="504" w:bottom="52" w:left="500" w:header="0" w:footer="0" w:gutter="0"/>
          <w:cols w:space="720" w:equalWidth="0">
            <w:col w:w="4040"/>
          </w:cols>
        </w:sectPr>
      </w:pPr>
    </w:p>
    <w:p w14:paraId="3B978FF4" w14:textId="77777777" w:rsidR="005A16CB" w:rsidRDefault="00000000">
      <w:pPr>
        <w:spacing w:line="265" w:lineRule="auto"/>
        <w:ind w:right="240"/>
        <w:rPr>
          <w:sz w:val="20"/>
          <w:szCs w:val="20"/>
          <w:lang w:val="en-GB"/>
        </w:rPr>
      </w:pPr>
      <w:bookmarkStart w:id="174" w:name="page175"/>
      <w:bookmarkEnd w:id="174"/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Söhne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Asaphs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Hemans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Jeduthuns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Harfen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Psaltern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Zimbeln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Zahl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Handwerker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Dienst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war:</w:t>
      </w:r>
    </w:p>
    <w:p w14:paraId="407A4FFE" w14:textId="77777777" w:rsidR="00635C22" w:rsidRPr="002A50F6" w:rsidRDefault="00635C22">
      <w:pPr>
        <w:spacing w:line="287" w:lineRule="exact"/>
        <w:rPr>
          <w:sz w:val="20"/>
          <w:szCs w:val="20"/>
          <w:lang w:val="en-GB"/>
        </w:rPr>
      </w:pPr>
    </w:p>
    <w:p w14:paraId="2F5BA0A3" w14:textId="77777777" w:rsidR="005A16CB" w:rsidRDefault="00000000">
      <w:pPr>
        <w:spacing w:line="265" w:lineRule="auto"/>
        <w:ind w:right="28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Von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Söhnen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Asaphs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Zaccur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Joseph,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Nethanja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Asarela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Söhne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Asaphs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Händen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Asaphs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Befehl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Königs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92E4D20" w14:textId="77777777" w:rsidR="00635C22" w:rsidRPr="002A50F6" w:rsidRDefault="00635C22">
      <w:pPr>
        <w:spacing w:line="287" w:lineRule="exact"/>
        <w:rPr>
          <w:sz w:val="20"/>
          <w:szCs w:val="20"/>
          <w:lang w:val="en-GB"/>
        </w:rPr>
      </w:pPr>
    </w:p>
    <w:p w14:paraId="3051C281" w14:textId="77777777" w:rsidR="005A16CB" w:rsidRDefault="00000000">
      <w:pPr>
        <w:spacing w:line="260" w:lineRule="auto"/>
        <w:ind w:right="20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Von Jeduthun: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Söhne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Jeduthuns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Gedalja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Zeri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Jesaja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Hasabja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Mattithja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sechs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Händen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Vaters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Jeduthun,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Harfe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danken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loben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B9FAEB2" w14:textId="77777777" w:rsidR="00635C22" w:rsidRPr="002A50F6" w:rsidRDefault="00635C22">
      <w:pPr>
        <w:spacing w:line="290" w:lineRule="exact"/>
        <w:rPr>
          <w:sz w:val="20"/>
          <w:szCs w:val="20"/>
          <w:lang w:val="en-GB"/>
        </w:rPr>
      </w:pPr>
    </w:p>
    <w:p w14:paraId="47FDC8B7" w14:textId="77777777" w:rsidR="005A16CB" w:rsidRDefault="00000000">
      <w:pPr>
        <w:spacing w:line="254" w:lineRule="auto"/>
        <w:ind w:right="10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Von Heman: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Söhne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Hemans: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Bukkia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Mattanja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Usiel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Schebuel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Jerimoth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Hananja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Hanani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Eljata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Giddalti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Romamti-Ezer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Joschbekascha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Mallothi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Hothir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Mahazioth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Sie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Söhne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Hemans,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königlichen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Sehers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Worte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Gottes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verkündete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um das Horn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erheben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E09FD74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104D3757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 CHRONIK 25:1-5</w:t>
      </w:r>
    </w:p>
    <w:p w14:paraId="7D50C32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8" w:right="504" w:bottom="1440" w:left="1120" w:header="0" w:footer="0" w:gutter="0"/>
          <w:cols w:space="720" w:equalWidth="0">
            <w:col w:w="3420"/>
          </w:cols>
        </w:sectPr>
      </w:pPr>
    </w:p>
    <w:p w14:paraId="1E5C3C2A" w14:textId="77777777" w:rsidR="005A16CB" w:rsidRDefault="00000000">
      <w:pPr>
        <w:rPr>
          <w:sz w:val="20"/>
          <w:szCs w:val="20"/>
          <w:lang w:val="en-GB"/>
        </w:rPr>
      </w:pPr>
      <w:bookmarkStart w:id="175" w:name="page176"/>
      <w:bookmarkEnd w:id="175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Unterwürfig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und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gelehrig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im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Geiste</w:t>
      </w:r>
      <w:proofErr w:type="spellEnd"/>
    </w:p>
    <w:p w14:paraId="537CCE54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760459C2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ausüben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für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Pastor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unterwürfigen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lehrbaren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Führungskräften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Hirten für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FF4613D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7D431B14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Anregungen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Korrekturen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Autoritätspersonen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eifrig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aufgenommen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ausüben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Philosophie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übereinstimmt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Prophetenteams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Anweisungen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Korrekturen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benötigt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Sprüche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12:15.)</w:t>
      </w:r>
    </w:p>
    <w:p w14:paraId="1272B7C5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600AA73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Menschen,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fehlbar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irgendwann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Fehler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geirrt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entscheiden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Vorgesetzten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korrigiert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Genauso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ausüben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zurückschrecken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zurechtzuweisen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nötig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297EC38" w14:textId="77777777" w:rsidR="00635C22" w:rsidRPr="002A50F6" w:rsidRDefault="00635C22">
      <w:pPr>
        <w:spacing w:line="141" w:lineRule="exact"/>
        <w:rPr>
          <w:sz w:val="20"/>
          <w:szCs w:val="20"/>
          <w:lang w:val="en-GB"/>
        </w:rPr>
      </w:pPr>
    </w:p>
    <w:p w14:paraId="494E1681" w14:textId="77777777" w:rsidR="005A16CB" w:rsidRDefault="00000000">
      <w:pPr>
        <w:spacing w:line="276" w:lineRule="auto"/>
        <w:ind w:left="800" w:right="16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bemühen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klar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prägnant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möglich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darzustellen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53C23DEF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5DCEE951" w14:textId="77777777" w:rsidR="005A16CB" w:rsidRDefault="00000000">
      <w:pPr>
        <w:spacing w:line="347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4"/>
          <w:szCs w:val="14"/>
          <w:lang w:val="en-GB"/>
        </w:rPr>
        <w:lastRenderedPageBreak/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Fehler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Inhalt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Verkündigung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öffentlichen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Wortes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machst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allem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Momenten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deine</w:t>
      </w:r>
      <w:proofErr w:type="spellEnd"/>
    </w:p>
    <w:p w14:paraId="65D9AD0D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74" w:left="500" w:header="0" w:footer="0" w:gutter="0"/>
          <w:cols w:space="720" w:equalWidth="0">
            <w:col w:w="4040"/>
          </w:cols>
        </w:sectPr>
      </w:pPr>
    </w:p>
    <w:p w14:paraId="6AD0C9C0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bookmarkStart w:id="176" w:name="page177"/>
      <w:bookmarkEnd w:id="176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Pastorin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Teams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Einzelkämpfer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Teiloffenbarung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Gleichzeitig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Gesamtvision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Funktionen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6D8B885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Nur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Gabe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sogar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Amt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bekleidet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Ortspfarrer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32BA43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5C472938" w14:textId="77777777" w:rsidR="005A16CB" w:rsidRDefault="00000000">
      <w:pPr>
        <w:rPr>
          <w:sz w:val="20"/>
          <w:szCs w:val="20"/>
          <w:lang w:val="en-GB"/>
        </w:rPr>
      </w:pPr>
      <w:bookmarkStart w:id="177" w:name="page178"/>
      <w:bookmarkEnd w:id="177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Nicht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zu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lange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gehen</w:t>
      </w:r>
      <w:proofErr w:type="spellEnd"/>
    </w:p>
    <w:p w14:paraId="31052A61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E378755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häufige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Beschwerde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ausüben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ausführliche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lang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Predigten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34F9548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F1EB6FC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Predigen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präsentieren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komplizierte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Präsentation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langweilig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abschwächen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85EB47F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43F228A" w14:textId="77777777" w:rsidR="005A16CB" w:rsidRDefault="00000000">
      <w:pPr>
        <w:spacing w:line="29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meisten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Gemeindeprophezeiungen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Minute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weniger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gehalten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-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höchstens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zwei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Minuten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proofErr w:type="gramStart"/>
      <w:r w:rsidRPr="002A50F6">
        <w:rPr>
          <w:rFonts w:eastAsia="Times New Roman"/>
          <w:sz w:val="14"/>
          <w:szCs w:val="14"/>
          <w:lang w:val="en-GB"/>
        </w:rPr>
        <w:t>Alles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,</w:t>
      </w:r>
      <w:proofErr w:type="gramEnd"/>
      <w:r w:rsidRPr="002A50F6">
        <w:rPr>
          <w:rFonts w:eastAsia="Times New Roman"/>
          <w:sz w:val="14"/>
          <w:szCs w:val="14"/>
          <w:lang w:val="en-GB"/>
        </w:rPr>
        <w:t xml:space="preserve"> was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länger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dauert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anderen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sehr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ermüdend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für den Pastor, der für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Ordnung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Zeitplan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Ablauf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Gottesdienstes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verantwortlich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problematisch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Diejenigen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prophezeien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sollten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bemühen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jede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Offenbarung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so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klar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prägnant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möglich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darzustellen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051CB6AB" w14:textId="77777777" w:rsidR="00635C22" w:rsidRPr="002A50F6" w:rsidRDefault="00635C22">
      <w:pPr>
        <w:spacing w:line="109" w:lineRule="exact"/>
        <w:rPr>
          <w:sz w:val="20"/>
          <w:szCs w:val="20"/>
          <w:lang w:val="en-GB"/>
        </w:rPr>
      </w:pPr>
    </w:p>
    <w:p w14:paraId="399869E1" w14:textId="77777777" w:rsidR="005A16CB" w:rsidRDefault="00000000">
      <w:pPr>
        <w:spacing w:line="263" w:lineRule="auto"/>
        <w:ind w:left="820" w:right="6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Denke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Mitglied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Teams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Einzelkämpfer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Teiloffenbarung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2722B994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7A361843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Ebenso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Gefühl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muss, da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einzusetzen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sogar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Eindruck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monopolisieren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Langatmigkeit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Häufigkeit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Hinweis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höhere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</w:t>
      </w:r>
    </w:p>
    <w:p w14:paraId="084DB6B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37" w:left="500" w:header="0" w:footer="0" w:gutter="0"/>
          <w:cols w:space="720" w:equalWidth="0">
            <w:col w:w="4040"/>
          </w:cols>
        </w:sectPr>
      </w:pPr>
    </w:p>
    <w:p w14:paraId="2866F4AE" w14:textId="77777777" w:rsidR="005A16CB" w:rsidRDefault="00000000">
      <w:pPr>
        <w:rPr>
          <w:sz w:val="20"/>
          <w:szCs w:val="20"/>
          <w:lang w:val="en-GB"/>
        </w:rPr>
      </w:pPr>
      <w:bookmarkStart w:id="178" w:name="page179"/>
      <w:bookmarkEnd w:id="178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Fluss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mit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der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Reihenfolge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des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Gottesdienstes</w:t>
      </w:r>
      <w:proofErr w:type="spellEnd"/>
    </w:p>
    <w:p w14:paraId="10C57029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16C8A2C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angebracht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Aufmerksamkeit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gerichtet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muss,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insbesondere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Verkündigung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Altarrufs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Unterbrechung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Normalerweise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Zeit, in der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kurzen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Pause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Refrains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Die Leiter/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Manifestationen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fördern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BFD7315" w14:textId="77777777" w:rsidR="00635C22" w:rsidRPr="002A50F6" w:rsidRDefault="00635C22">
      <w:pPr>
        <w:spacing w:line="7" w:lineRule="exact"/>
        <w:rPr>
          <w:sz w:val="20"/>
          <w:szCs w:val="20"/>
          <w:lang w:val="en-GB"/>
        </w:rPr>
      </w:pPr>
    </w:p>
    <w:p w14:paraId="0534AFD8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ergänzen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Reihenfolge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14AADC9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38F9DA54" w14:textId="77777777" w:rsidR="005A16CB" w:rsidRDefault="00000000">
      <w:pPr>
        <w:spacing w:line="286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Gemeinde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Beispiel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überschwängliches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demonstratives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Hochlob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verwickelt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wäre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unangebracht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Wort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darüber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verlieren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man still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leise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643987FA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0E227C42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Schlüsselwort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mitteilen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Ablauf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normalerweise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Beauftragten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geleitet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C059BCF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E373801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ansprechbar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erzählen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Entscheidung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Zeitpunkt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Erzählen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sei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beleidigt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! Du hast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spürst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mitgeteilt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und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nun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Gott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</w:t>
      </w:r>
    </w:p>
    <w:p w14:paraId="076C561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67" w:left="500" w:header="0" w:footer="0" w:gutter="0"/>
          <w:cols w:space="720" w:equalWidth="0">
            <w:col w:w="4040"/>
          </w:cols>
        </w:sectPr>
      </w:pPr>
    </w:p>
    <w:p w14:paraId="6230182F" w14:textId="77777777" w:rsidR="005A16CB" w:rsidRDefault="00000000">
      <w:pPr>
        <w:rPr>
          <w:sz w:val="20"/>
          <w:szCs w:val="20"/>
          <w:lang w:val="en-GB"/>
        </w:rPr>
      </w:pPr>
      <w:bookmarkStart w:id="179" w:name="page180"/>
      <w:bookmarkEnd w:id="179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EINE PROPHEZEIUNG AN DIE KIRCHE</w:t>
      </w:r>
    </w:p>
    <w:p w14:paraId="6A1C9CC3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66B6CEF0" w14:textId="77777777" w:rsidR="005A16CB" w:rsidRDefault="00000000">
      <w:pPr>
        <w:spacing w:line="274" w:lineRule="auto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folgenden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Beispiele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veröffentlicht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tröstend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0E2DAED3" w14:textId="77777777" w:rsidR="00635C22" w:rsidRPr="002A50F6" w:rsidRDefault="00635C22">
      <w:pPr>
        <w:spacing w:line="120" w:lineRule="exact"/>
        <w:rPr>
          <w:sz w:val="20"/>
          <w:szCs w:val="20"/>
          <w:lang w:val="en-GB"/>
        </w:rPr>
      </w:pPr>
    </w:p>
    <w:p w14:paraId="09987BC5" w14:textId="77777777" w:rsidR="005A16CB" w:rsidRDefault="00000000">
      <w:pPr>
        <w:spacing w:line="251" w:lineRule="auto"/>
        <w:ind w:left="320" w:right="20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sage,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berichtet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real.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Vergangenheit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Klima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um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Atmosphäre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verkündet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Jahreszeiten.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Land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"Oh,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neu".</w:t>
      </w:r>
    </w:p>
    <w:p w14:paraId="39D0E100" w14:textId="77777777" w:rsidR="00635C22" w:rsidRPr="002A50F6" w:rsidRDefault="00635C22">
      <w:pPr>
        <w:spacing w:line="5" w:lineRule="exact"/>
        <w:rPr>
          <w:sz w:val="20"/>
          <w:szCs w:val="20"/>
          <w:lang w:val="en-GB"/>
        </w:rPr>
      </w:pPr>
    </w:p>
    <w:p w14:paraId="1D548BD4" w14:textId="77777777" w:rsidR="005A16CB" w:rsidRDefault="00000000">
      <w:pPr>
        <w:spacing w:line="251" w:lineRule="auto"/>
        <w:ind w:left="3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Aber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Tag und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Kraft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dürft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zurückziehen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dürft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Angst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hinauszugehen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der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eurem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Bauch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Ströme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lebendigen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Wassers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F84FACA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54" w:left="500" w:header="0" w:footer="0" w:gutter="0"/>
          <w:cols w:space="720" w:equalWidth="0">
            <w:col w:w="4040"/>
          </w:cols>
        </w:sectPr>
      </w:pPr>
    </w:p>
    <w:p w14:paraId="3B95E8C1" w14:textId="77777777" w:rsidR="005A16CB" w:rsidRDefault="00000000">
      <w:pPr>
        <w:spacing w:line="292" w:lineRule="auto"/>
        <w:ind w:firstLine="156"/>
        <w:rPr>
          <w:sz w:val="20"/>
          <w:szCs w:val="20"/>
          <w:lang w:val="en-GB"/>
        </w:rPr>
      </w:pPr>
      <w:bookmarkStart w:id="180" w:name="page181"/>
      <w:bookmarkEnd w:id="180"/>
      <w:proofErr w:type="spellStart"/>
      <w:r w:rsidRPr="002A50F6">
        <w:rPr>
          <w:rFonts w:eastAsia="Times New Roman"/>
          <w:sz w:val="14"/>
          <w:szCs w:val="14"/>
          <w:lang w:val="en-GB"/>
        </w:rPr>
        <w:lastRenderedPageBreak/>
        <w:t>Ja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prophezeie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Zeichen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Kirche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prophezeie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Kirche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Städten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Ja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verkünde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Menschen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Herrlichkeit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Sie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glauben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viele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kommen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von Norden und von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Süden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von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Osten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von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Westen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Sie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kommen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neue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Phase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Lobpreises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eintreten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Namen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verherrlichen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Ja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kommen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weil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du dich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erheben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so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Mose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seinem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Stab tat.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sprechen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das Feuer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herabrufen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Autorität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gegeben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herbeirufen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010F17FF" w14:textId="77777777" w:rsidR="00635C22" w:rsidRPr="002A50F6" w:rsidRDefault="00635C22">
      <w:pPr>
        <w:spacing w:line="164" w:lineRule="exact"/>
        <w:rPr>
          <w:sz w:val="20"/>
          <w:szCs w:val="20"/>
          <w:lang w:val="en-GB"/>
        </w:rPr>
      </w:pPr>
    </w:p>
    <w:p w14:paraId="3B1849FC" w14:textId="77777777" w:rsidR="005A16CB" w:rsidRDefault="00000000">
      <w:pPr>
        <w:spacing w:line="250" w:lineRule="auto"/>
        <w:ind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Ja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Name Jesu und die Kraft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Stab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befehlen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tat,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Ägypten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zog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Angst,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sein." Ich gab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DDB12CE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86D2800" w14:textId="77777777" w:rsidR="005A16CB" w:rsidRDefault="00000000">
      <w:pPr>
        <w:spacing w:line="250" w:lineRule="auto"/>
        <w:ind w:right="60"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Ja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sogar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eurem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erfahrt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tat.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Ägypten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Und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Stab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verkünden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Knechtschaft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Pharao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Aufseher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Sklaverei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Grausamkeit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Knechtschaft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EA46690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23FF5EA2" w14:textId="77777777" w:rsidR="005A16CB" w:rsidRDefault="00000000">
      <w:pPr>
        <w:spacing w:line="309" w:lineRule="auto"/>
        <w:ind w:right="180"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4"/>
          <w:szCs w:val="14"/>
          <w:lang w:val="en-GB"/>
        </w:rPr>
        <w:t>Ja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viele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Kirchen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kommen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gefesselt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von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Pharaonen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beherrscht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lastRenderedPageBreak/>
        <w:t>Pharaonen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kontrolliert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Pharaonen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viele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Sklaven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gemacht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16DE28C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52" w:left="820" w:header="0" w:footer="0" w:gutter="0"/>
          <w:cols w:space="720" w:equalWidth="0">
            <w:col w:w="3720"/>
          </w:cols>
        </w:sectPr>
      </w:pPr>
    </w:p>
    <w:p w14:paraId="63CFD992" w14:textId="77777777" w:rsidR="005A16CB" w:rsidRDefault="00000000">
      <w:pPr>
        <w:spacing w:line="296" w:lineRule="auto"/>
        <w:ind w:right="20"/>
        <w:rPr>
          <w:sz w:val="20"/>
          <w:szCs w:val="20"/>
          <w:lang w:val="en-GB"/>
        </w:rPr>
      </w:pPr>
      <w:bookmarkStart w:id="181" w:name="page182"/>
      <w:bookmarkEnd w:id="181"/>
      <w:r w:rsidRPr="002A50F6">
        <w:rPr>
          <w:rFonts w:eastAsia="Times New Roman"/>
          <w:sz w:val="14"/>
          <w:szCs w:val="14"/>
          <w:lang w:val="en-GB"/>
        </w:rPr>
        <w:lastRenderedPageBreak/>
        <w:t xml:space="preserve">Mein Volk.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Ja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herauskommen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herauskommen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bevor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Zeichen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geschehen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Ja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Zeichen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öffnen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herauskommen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Sie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mächtiger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Hand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herauskommen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Sie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Jubel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ausziehen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Sie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Ägypten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Knechtschaft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herauskommen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Sie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durch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das Rote Meer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ziehen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Ja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Herrlichkeit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Macht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Wolke und das Feuer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empfangen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37DAB079" w14:textId="77777777" w:rsidR="00635C22" w:rsidRPr="002A50F6" w:rsidRDefault="00635C22">
      <w:pPr>
        <w:spacing w:line="157" w:lineRule="exact"/>
        <w:rPr>
          <w:sz w:val="20"/>
          <w:szCs w:val="20"/>
          <w:lang w:val="en-GB"/>
        </w:rPr>
      </w:pPr>
    </w:p>
    <w:p w14:paraId="5BB0E427" w14:textId="77777777" w:rsidR="005A16CB" w:rsidRDefault="00000000">
      <w:pPr>
        <w:spacing w:line="253" w:lineRule="auto"/>
        <w:ind w:right="260"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das Land Kanaan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betreten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herausfordern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niederreißen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Eigentum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Besitz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C2D8FF9" w14:textId="77777777" w:rsidR="005A16CB" w:rsidRDefault="00000000">
      <w:pPr>
        <w:spacing w:line="20" w:lineRule="exact"/>
        <w:rPr>
          <w:sz w:val="20"/>
          <w:szCs w:val="20"/>
          <w:lang w:val="en-GB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 wp14:anchorId="09934519" wp14:editId="71CE7C49">
            <wp:simplePos x="0" y="0"/>
            <wp:positionH relativeFrom="column">
              <wp:posOffset>962660</wp:posOffset>
            </wp:positionH>
            <wp:positionV relativeFrom="paragraph">
              <wp:posOffset>194310</wp:posOffset>
            </wp:positionV>
            <wp:extent cx="441960" cy="1066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10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F91B32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719541E6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060E14C3" w14:textId="77777777" w:rsidR="00635C22" w:rsidRPr="002A50F6" w:rsidRDefault="00635C22">
      <w:pPr>
        <w:spacing w:line="354" w:lineRule="exact"/>
        <w:rPr>
          <w:sz w:val="20"/>
          <w:szCs w:val="20"/>
          <w:lang w:val="en-GB"/>
        </w:rPr>
      </w:pPr>
    </w:p>
    <w:p w14:paraId="653F2839" w14:textId="77777777" w:rsidR="005A16CB" w:rsidRDefault="00000000">
      <w:pPr>
        <w:spacing w:line="289" w:lineRule="auto"/>
        <w:ind w:right="4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gibt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-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Mensch,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Teufel -,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Volk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gefangen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kann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wen der Sohn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frei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macht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wirklich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frei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! Wie ich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meinem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Wort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gesagt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Vollmacht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Freiheit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gegeben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frei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sein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wieder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Joch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Knechtschaft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verstrickt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Aber um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frei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</w:p>
    <w:p w14:paraId="42F6F311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16D79D48" w14:textId="77777777" w:rsidR="005A16CB" w:rsidRDefault="00000000">
      <w:pPr>
        <w:spacing w:line="252" w:lineRule="auto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das Land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herausfordern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niederreißen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in das Land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Milch und Honig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Land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Wohlstandes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Land,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gesegnet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fruchtbar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Strom muss stark sein.</w:t>
      </w:r>
    </w:p>
    <w:p w14:paraId="68B99F48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44" w:bottom="66" w:left="820" w:header="0" w:footer="0" w:gutter="0"/>
          <w:cols w:space="720" w:equalWidth="0">
            <w:col w:w="3680"/>
          </w:cols>
        </w:sectPr>
      </w:pPr>
    </w:p>
    <w:p w14:paraId="34207BFA" w14:textId="77777777" w:rsidR="005A16CB" w:rsidRDefault="00000000">
      <w:pPr>
        <w:spacing w:line="251" w:lineRule="auto"/>
        <w:ind w:firstLine="156"/>
        <w:rPr>
          <w:sz w:val="20"/>
          <w:szCs w:val="20"/>
          <w:lang w:val="en-GB"/>
        </w:rPr>
      </w:pPr>
      <w:bookmarkStart w:id="182" w:name="page183"/>
      <w:bookmarkEnd w:id="182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Ältesten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aufsteigen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Männer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stark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ausbilden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Lage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übernatürlichen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Häusern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Arbeitsplatz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Straße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D40F219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1F947F7A" w14:textId="77777777" w:rsidR="005A16CB" w:rsidRDefault="00000000">
      <w:pPr>
        <w:spacing w:line="250" w:lineRule="auto"/>
        <w:ind w:right="8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Feuer sein.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Hammer sein, der die Felsen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Stücke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schlägt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beugen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Strom hat.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herabsteigen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Hand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zittern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EEB2F5C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3F848D33" w14:textId="77777777" w:rsidR="005A16CB" w:rsidRDefault="00000000">
      <w:pPr>
        <w:spacing w:line="250" w:lineRule="auto"/>
        <w:ind w:right="20"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hinausgehst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redest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gehorchen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herunterkommen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Also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eurer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Mitte bin. Ich bin da,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erlösen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aufzurichten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stoßen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B29C0E2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BD97265" w14:textId="77777777" w:rsidR="005A16CB" w:rsidRDefault="00000000">
      <w:pPr>
        <w:spacing w:line="309" w:lineRule="auto"/>
        <w:ind w:right="14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wissen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die Hand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Hand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Hand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Volk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Stunde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um die Menschen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Finsternis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ins Licht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führen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100673C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52" w:left="820" w:header="0" w:footer="0" w:gutter="0"/>
          <w:cols w:space="720" w:equalWidth="0">
            <w:col w:w="3720"/>
          </w:cols>
        </w:sectPr>
      </w:pPr>
    </w:p>
    <w:p w14:paraId="62950A30" w14:textId="77777777" w:rsidR="005A16CB" w:rsidRDefault="00000000">
      <w:pPr>
        <w:spacing w:line="256" w:lineRule="auto"/>
        <w:rPr>
          <w:sz w:val="20"/>
          <w:szCs w:val="20"/>
          <w:lang w:val="en-GB"/>
        </w:rPr>
      </w:pPr>
      <w:bookmarkStart w:id="183" w:name="page184"/>
      <w:bookmarkEnd w:id="183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wunderbares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Licht,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jubeln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Freude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hüpfen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Schmerz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sein, das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zubereitet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um die Werke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tun. Dann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heimrufen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lebendigen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AB4AC4E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820" w:header="0" w:footer="0" w:gutter="0"/>
          <w:cols w:space="720" w:equalWidth="0">
            <w:col w:w="3720"/>
          </w:cols>
        </w:sectPr>
      </w:pPr>
    </w:p>
    <w:p w14:paraId="5042F025" w14:textId="77777777" w:rsidR="005A16CB" w:rsidRDefault="00000000">
      <w:pPr>
        <w:rPr>
          <w:sz w:val="20"/>
          <w:szCs w:val="20"/>
          <w:lang w:val="en-GB"/>
        </w:rPr>
      </w:pPr>
      <w:bookmarkStart w:id="184" w:name="page185"/>
      <w:bookmarkEnd w:id="184"/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lastRenderedPageBreak/>
        <w:t>Kapitel</w:t>
      </w:r>
      <w:proofErr w:type="spellEnd"/>
      <w:r w:rsidRPr="002A50F6">
        <w:rPr>
          <w:rFonts w:eastAsia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t>neun</w:t>
      </w:r>
      <w:proofErr w:type="spellEnd"/>
    </w:p>
    <w:p w14:paraId="3303A40B" w14:textId="77777777" w:rsidR="00635C22" w:rsidRPr="002A50F6" w:rsidRDefault="00635C22">
      <w:pPr>
        <w:spacing w:line="270" w:lineRule="exact"/>
        <w:rPr>
          <w:sz w:val="20"/>
          <w:szCs w:val="20"/>
          <w:lang w:val="en-GB"/>
        </w:rPr>
      </w:pPr>
    </w:p>
    <w:p w14:paraId="2DB9035A" w14:textId="77777777" w:rsidR="005A16CB" w:rsidRDefault="00000000">
      <w:pPr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20"/>
          <w:szCs w:val="20"/>
          <w:lang w:val="en-GB"/>
        </w:rPr>
        <w:t>ZEICHEN UND WUNDER DURCH</w:t>
      </w:r>
    </w:p>
    <w:p w14:paraId="2DC266DE" w14:textId="77777777" w:rsidR="00635C22" w:rsidRPr="002A50F6" w:rsidRDefault="00635C22">
      <w:pPr>
        <w:spacing w:line="37" w:lineRule="exact"/>
        <w:rPr>
          <w:sz w:val="20"/>
          <w:szCs w:val="20"/>
          <w:lang w:val="en-GB"/>
        </w:rPr>
      </w:pPr>
    </w:p>
    <w:p w14:paraId="15F11DF4" w14:textId="77777777" w:rsidR="005A16CB" w:rsidRDefault="00000000">
      <w:pPr>
        <w:ind w:right="-19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20"/>
          <w:szCs w:val="20"/>
          <w:lang w:val="en-GB"/>
        </w:rPr>
        <w:t>PROPHÄZIE</w:t>
      </w:r>
    </w:p>
    <w:p w14:paraId="5E16E22B" w14:textId="77777777" w:rsidR="00635C22" w:rsidRPr="002A50F6" w:rsidRDefault="00635C22">
      <w:pPr>
        <w:spacing w:line="305" w:lineRule="exact"/>
        <w:rPr>
          <w:sz w:val="20"/>
          <w:szCs w:val="20"/>
          <w:lang w:val="en-GB"/>
        </w:rPr>
      </w:pPr>
    </w:p>
    <w:p w14:paraId="2EEF853B" w14:textId="77777777" w:rsidR="005A16CB" w:rsidRDefault="00000000">
      <w:pPr>
        <w:spacing w:line="289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b/>
          <w:bCs/>
          <w:sz w:val="14"/>
          <w:szCs w:val="14"/>
          <w:lang w:val="en-GB"/>
        </w:rPr>
        <w:t xml:space="preserve">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glaube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fest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daran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unter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anderem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durch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Prophezeiungen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geboren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dachten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Prophezeiung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nur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bedeutet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jemand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kommt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paar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aufmunternde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selbst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erzählt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Informationen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Zukunft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prophezeit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Natürlich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Teil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Flusses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herausgefunden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viel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größere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Manifestation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Flusses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gibt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viel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mächtiger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als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denken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35D6FAB5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135CB62B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fest,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Geisterwelt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öffnet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Mitte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manifestieren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6C53CE0" w14:textId="77777777" w:rsidR="00635C22" w:rsidRPr="002A50F6" w:rsidRDefault="00635C22">
      <w:pPr>
        <w:spacing w:line="300" w:lineRule="exact"/>
        <w:rPr>
          <w:sz w:val="20"/>
          <w:szCs w:val="20"/>
          <w:lang w:val="en-GB"/>
        </w:rPr>
      </w:pPr>
    </w:p>
    <w:p w14:paraId="37BD527D" w14:textId="77777777" w:rsidR="005A16CB" w:rsidRDefault="00000000">
      <w:pPr>
        <w:spacing w:line="252" w:lineRule="auto"/>
        <w:ind w:left="6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geschehen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letzten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Gott: Ich will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ausgießen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Fleisch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Söhne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Töchter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Jünglinge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Gesichte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Alten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Träume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Knechte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Mägde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will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Zeit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ausgießen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Und ich will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Wunder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tun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Himmel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droben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Zeichen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Erden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Blut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Feuer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Rauchschwaden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Sonne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Finsternis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der Mond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Blut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verwandelt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große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denkwürdige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Tag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kommt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anruft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selig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5125B9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7" w:right="504" w:bottom="486" w:left="500" w:header="0" w:footer="0" w:gutter="0"/>
          <w:cols w:space="720" w:equalWidth="0">
            <w:col w:w="4040"/>
          </w:cols>
        </w:sectPr>
      </w:pPr>
    </w:p>
    <w:p w14:paraId="5C501242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6D9518F" w14:textId="77777777" w:rsidR="005A16CB" w:rsidRDefault="00000000">
      <w:pPr>
        <w:ind w:left="324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-AKTS 2:17-21</w:t>
      </w:r>
    </w:p>
    <w:p w14:paraId="5A1A9DC9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57" w:right="504" w:bottom="486" w:left="500" w:header="0" w:footer="0" w:gutter="0"/>
          <w:cols w:space="720" w:equalWidth="0">
            <w:col w:w="4040"/>
          </w:cols>
        </w:sectPr>
      </w:pPr>
    </w:p>
    <w:p w14:paraId="4A2402C2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bookmarkStart w:id="185" w:name="page186"/>
      <w:bookmarkEnd w:id="185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Beachte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folgen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beginnt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Sobald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anfängt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Gott...".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natürlichen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manifestieren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Schlüssel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Erschließung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Welt.</w:t>
      </w:r>
    </w:p>
    <w:p w14:paraId="628AA50A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7BEA654B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Ägypten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ging, und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vollbrachte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Typus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Ägypten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Typus für die Welt)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das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Knechtschaft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moderne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moderne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hineingehen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Teufel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A3CE754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3D836FBC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will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bin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verkünden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ebnen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zweite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Kapitel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Apostelgeschichte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kurzem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Verbindung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662608D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371EF896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Was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will,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folgen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Übernatürliche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Ereignisse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A33539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283" w:left="500" w:header="0" w:footer="0" w:gutter="0"/>
          <w:cols w:space="720" w:equalWidth="0">
            <w:col w:w="4040"/>
          </w:cols>
        </w:sectPr>
      </w:pPr>
    </w:p>
    <w:p w14:paraId="5E1B353A" w14:textId="77777777" w:rsidR="005A16CB" w:rsidRDefault="00000000">
      <w:pPr>
        <w:rPr>
          <w:sz w:val="20"/>
          <w:szCs w:val="20"/>
          <w:lang w:val="en-GB"/>
        </w:rPr>
      </w:pPr>
      <w:bookmarkStart w:id="186" w:name="page187"/>
      <w:bookmarkEnd w:id="186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SUCHE NACH WUNDERN</w:t>
      </w:r>
    </w:p>
    <w:p w14:paraId="54D5DCB1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2B805E59" w14:textId="77777777" w:rsidR="005A16CB" w:rsidRDefault="00000000">
      <w:pPr>
        <w:spacing w:line="257" w:lineRule="auto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Welche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erwarten</w:t>
      </w:r>
      <w:proofErr w:type="spellEnd"/>
    </w:p>
    <w:p w14:paraId="76B05352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>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finanzielle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Heilungswunder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Befreiungswunder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übernatürliche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Himmel und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verwirren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sichtbar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5796C92" w14:textId="77777777" w:rsidR="00635C22" w:rsidRPr="002A50F6" w:rsidRDefault="00635C22">
      <w:pPr>
        <w:spacing w:line="136" w:lineRule="exact"/>
        <w:rPr>
          <w:sz w:val="20"/>
          <w:szCs w:val="20"/>
          <w:lang w:val="en-GB"/>
        </w:rPr>
      </w:pPr>
    </w:p>
    <w:p w14:paraId="7E46F992" w14:textId="77777777" w:rsidR="005A16CB" w:rsidRDefault="00000000">
      <w:pPr>
        <w:spacing w:line="263" w:lineRule="auto"/>
        <w:ind w:left="82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Sobald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das Volk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anfängt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geschehen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natürlichen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manifestiert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03E162C2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789664BF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"Nun,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Ordnung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hinterherjagen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."</w:t>
      </w:r>
    </w:p>
    <w:p w14:paraId="3CA3DD09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Menschen, die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bemerkt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vorausging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nachjagte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Beispiel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an, das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Hochzeit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Kana tat.</w:t>
      </w:r>
    </w:p>
    <w:p w14:paraId="7563809A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570" w:left="500" w:header="0" w:footer="0" w:gutter="0"/>
          <w:cols w:space="720" w:equalWidth="0">
            <w:col w:w="4040"/>
          </w:cols>
        </w:sectPr>
      </w:pPr>
    </w:p>
    <w:p w14:paraId="05498817" w14:textId="77777777" w:rsidR="005A16CB" w:rsidRDefault="00000000">
      <w:pPr>
        <w:rPr>
          <w:sz w:val="20"/>
          <w:szCs w:val="20"/>
          <w:lang w:val="en-GB"/>
        </w:rPr>
      </w:pPr>
      <w:bookmarkStart w:id="187" w:name="page188"/>
      <w:bookmarkEnd w:id="187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Wasser in Wein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verwandeln</w:t>
      </w:r>
      <w:proofErr w:type="spellEnd"/>
    </w:p>
    <w:p w14:paraId="70F67C72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3B11140E" w14:textId="77777777" w:rsidR="005A16CB" w:rsidRDefault="00000000">
      <w:pPr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Mutter von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Forderung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193B33A1" w14:textId="77777777" w:rsidR="00635C22" w:rsidRPr="002A50F6" w:rsidRDefault="00635C22">
      <w:pPr>
        <w:spacing w:line="333" w:lineRule="exact"/>
        <w:rPr>
          <w:sz w:val="20"/>
          <w:szCs w:val="20"/>
          <w:lang w:val="en-GB"/>
        </w:rPr>
      </w:pPr>
    </w:p>
    <w:p w14:paraId="0F387977" w14:textId="77777777" w:rsidR="005A16CB" w:rsidRDefault="00000000">
      <w:pPr>
        <w:spacing w:line="260" w:lineRule="auto"/>
        <w:ind w:left="620" w:right="6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Seine Mutter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Knechten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Was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, das tut.</w:t>
      </w:r>
    </w:p>
    <w:p w14:paraId="049872C5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-JOHANNES 2:5</w:t>
      </w:r>
    </w:p>
    <w:p w14:paraId="6777AD4E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75407CF3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46065A88" w14:textId="77777777" w:rsidR="005A16CB" w:rsidRDefault="00000000">
      <w:pPr>
        <w:spacing w:line="26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>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Forderung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Mutter.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Mutter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.)</w:t>
      </w:r>
    </w:p>
    <w:p w14:paraId="7CCBEEBE" w14:textId="77777777" w:rsidR="00635C22" w:rsidRPr="002A50F6" w:rsidRDefault="00635C22">
      <w:pPr>
        <w:spacing w:line="299" w:lineRule="exact"/>
        <w:rPr>
          <w:sz w:val="20"/>
          <w:szCs w:val="20"/>
          <w:lang w:val="en-GB"/>
        </w:rPr>
      </w:pPr>
    </w:p>
    <w:p w14:paraId="3692D8F9" w14:textId="77777777" w:rsidR="005A16CB" w:rsidRDefault="00000000">
      <w:pPr>
        <w:spacing w:line="280" w:lineRule="auto"/>
        <w:ind w:left="620" w:right="6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dort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sechs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steinerne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Wasserkrüge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aufgestellt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Art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Reinigung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Juden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je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zwei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drei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Krüge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enthielten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A9A9C4D" w14:textId="77777777" w:rsidR="00635C22" w:rsidRPr="002A50F6" w:rsidRDefault="00635C22">
      <w:pPr>
        <w:spacing w:line="278" w:lineRule="exact"/>
        <w:rPr>
          <w:sz w:val="20"/>
          <w:szCs w:val="20"/>
          <w:lang w:val="en-GB"/>
        </w:rPr>
      </w:pPr>
    </w:p>
    <w:p w14:paraId="586B19A0" w14:textId="77777777" w:rsidR="005A16CB" w:rsidRDefault="00000000">
      <w:pPr>
        <w:spacing w:line="260" w:lineRule="auto"/>
        <w:ind w:left="620" w:right="1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Jesus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Füllt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Wasserkrüge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Wasser.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füllten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bis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Rande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1FC2FF4C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-JOHANNES 2:6-7</w:t>
      </w:r>
    </w:p>
    <w:p w14:paraId="16C8B6DE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2D1C153A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9671CDA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Dieses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Wasserkrüge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Wasser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Wasser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das Wort,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Reinigung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Wasserkrüge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irdene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Gefäße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irdene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Gefäße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er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gefüllt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3CA954F" w14:textId="77777777" w:rsidR="005A16CB" w:rsidRDefault="00000000">
      <w:pPr>
        <w:ind w:left="16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</w:p>
    <w:p w14:paraId="3DCEE7C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30" w:left="500" w:header="0" w:footer="0" w:gutter="0"/>
          <w:cols w:space="720" w:equalWidth="0">
            <w:col w:w="4040"/>
          </w:cols>
        </w:sectPr>
      </w:pPr>
    </w:p>
    <w:p w14:paraId="459F2665" w14:textId="77777777" w:rsidR="005A16CB" w:rsidRDefault="00000000">
      <w:pPr>
        <w:spacing w:line="256" w:lineRule="auto"/>
        <w:jc w:val="both"/>
        <w:rPr>
          <w:sz w:val="20"/>
          <w:szCs w:val="20"/>
          <w:lang w:val="en-GB"/>
        </w:rPr>
      </w:pPr>
      <w:bookmarkStart w:id="188" w:name="page189"/>
      <w:bookmarkEnd w:id="188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Fürbitte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Lösen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Jesu,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Lobpreis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Anbetung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Buch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Kassetten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CDs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Wort.</w:t>
      </w:r>
    </w:p>
    <w:p w14:paraId="0590CDC2" w14:textId="77777777" w:rsidR="00635C22" w:rsidRPr="002A50F6" w:rsidRDefault="00635C22">
      <w:pPr>
        <w:spacing w:line="304" w:lineRule="exact"/>
        <w:rPr>
          <w:sz w:val="20"/>
          <w:szCs w:val="20"/>
          <w:lang w:val="en-GB"/>
        </w:rPr>
      </w:pPr>
    </w:p>
    <w:p w14:paraId="1F322F85" w14:textId="77777777" w:rsidR="005A16CB" w:rsidRDefault="00000000">
      <w:pPr>
        <w:spacing w:line="260" w:lineRule="auto"/>
        <w:ind w:left="620" w:righ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Zieht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tragt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Landpfleger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Festes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trugen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es.</w:t>
      </w:r>
    </w:p>
    <w:p w14:paraId="6355C2F4" w14:textId="77777777" w:rsidR="005A16CB" w:rsidRDefault="00000000">
      <w:pPr>
        <w:spacing w:line="250" w:lineRule="auto"/>
        <w:ind w:left="620" w:right="96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Als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Herrscher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Festes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Wasser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gekostet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hatte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Wein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geworden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war...</w:t>
      </w:r>
    </w:p>
    <w:p w14:paraId="6C24E8F9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5F0A8C98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-JOHANNES 2:8-9</w:t>
      </w:r>
    </w:p>
    <w:p w14:paraId="32C0920A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20AF55E9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17FA20A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Jesus hat dieses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Wasser in Wein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verwandelt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es, was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Wein?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Wort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Schriften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wandelnde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Der Herr will das Wasser in Wein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will,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Wasser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herausfließt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anfängst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8781DAC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3170043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den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hast,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letzten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das Wasser in Wein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austreiben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Lieder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!</w:t>
      </w:r>
    </w:p>
    <w:p w14:paraId="3471F933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1371D613" w14:textId="77777777" w:rsidR="005A16CB" w:rsidRDefault="00000000">
      <w:pPr>
        <w:ind w:left="16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Probleme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</w:p>
    <w:p w14:paraId="112E416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2" w:left="500" w:header="0" w:footer="0" w:gutter="0"/>
          <w:cols w:space="720" w:equalWidth="0">
            <w:col w:w="4040"/>
          </w:cols>
        </w:sectPr>
      </w:pPr>
    </w:p>
    <w:p w14:paraId="368F4C6E" w14:textId="77777777" w:rsidR="005A16CB" w:rsidRDefault="00000000">
      <w:pPr>
        <w:spacing w:line="252" w:lineRule="auto"/>
        <w:ind w:right="20"/>
        <w:jc w:val="both"/>
        <w:rPr>
          <w:sz w:val="20"/>
          <w:szCs w:val="20"/>
          <w:lang w:val="en-GB"/>
        </w:rPr>
      </w:pPr>
      <w:bookmarkStart w:id="189" w:name="page190"/>
      <w:bookmarkEnd w:id="189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fixiert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Wasser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Wein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Wort."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Buchstabe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(2.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Korinther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3,6).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Art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Mentalität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trotzdem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tote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</w:t>
      </w:r>
    </w:p>
    <w:p w14:paraId="3273ED28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245DDF2A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stimme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Grundlage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Beachte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Jesus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bevor er das Wasser in Wein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verwandelte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riskant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bevor du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bekommst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den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bekommst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passieren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seltsame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gerätst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denkst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, es sei "der Geist".</w:t>
      </w:r>
    </w:p>
    <w:p w14:paraId="40471A9C" w14:textId="77777777" w:rsidR="00635C22" w:rsidRPr="002A50F6" w:rsidRDefault="00635C22">
      <w:pPr>
        <w:spacing w:line="137" w:lineRule="exact"/>
        <w:rPr>
          <w:sz w:val="20"/>
          <w:szCs w:val="20"/>
          <w:lang w:val="en-GB"/>
        </w:rPr>
      </w:pPr>
    </w:p>
    <w:p w14:paraId="02D4B009" w14:textId="77777777" w:rsidR="005A16CB" w:rsidRDefault="00000000">
      <w:pPr>
        <w:spacing w:line="276" w:lineRule="auto"/>
        <w:ind w:left="820" w:right="2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einige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3472092F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15D72799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heute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Klassenzimmer-Mentalität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Sonntag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Notizen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Nun,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Klassenzimmer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will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Mentalität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herausholen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aufgesessen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gelangweilt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der Zeit,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Notizen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Strom, der Kraft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A16C2B0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09" w:left="500" w:header="0" w:footer="0" w:gutter="0"/>
          <w:cols w:space="720" w:equalWidth="0">
            <w:col w:w="4040"/>
          </w:cols>
        </w:sectPr>
      </w:pPr>
    </w:p>
    <w:p w14:paraId="5637DD49" w14:textId="77777777" w:rsidR="00635C22" w:rsidRPr="002A50F6" w:rsidRDefault="00635C22">
      <w:pPr>
        <w:spacing w:line="308" w:lineRule="exact"/>
        <w:rPr>
          <w:sz w:val="20"/>
          <w:szCs w:val="20"/>
          <w:lang w:val="en-GB"/>
        </w:rPr>
      </w:pPr>
    </w:p>
    <w:p w14:paraId="38312365" w14:textId="77777777" w:rsidR="005A16CB" w:rsidRDefault="00000000">
      <w:pPr>
        <w:spacing w:line="280" w:lineRule="auto"/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Als er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geredet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hatte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spuckte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auf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machte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Speichel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Ton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salbte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Blinden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Ton, </w:t>
      </w:r>
      <w:proofErr w:type="gramStart"/>
      <w:r w:rsidRPr="002A50F6">
        <w:rPr>
          <w:rFonts w:eastAsia="Times New Roman"/>
          <w:sz w:val="12"/>
          <w:szCs w:val="12"/>
          <w:lang w:val="en-GB"/>
        </w:rPr>
        <w:t>und</w:t>
      </w:r>
      <w:proofErr w:type="gramEnd"/>
    </w:p>
    <w:p w14:paraId="5027A66B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75" w:right="504" w:bottom="109" w:left="500" w:header="0" w:footer="0" w:gutter="0"/>
          <w:cols w:space="720" w:equalWidth="0">
            <w:col w:w="4040"/>
          </w:cols>
        </w:sectPr>
      </w:pPr>
    </w:p>
    <w:p w14:paraId="1C2830B6" w14:textId="77777777" w:rsidR="005A16CB" w:rsidRDefault="00000000">
      <w:pPr>
        <w:spacing w:line="256" w:lineRule="auto"/>
        <w:ind w:left="620"/>
        <w:rPr>
          <w:sz w:val="20"/>
          <w:szCs w:val="20"/>
          <w:lang w:val="en-GB"/>
        </w:rPr>
      </w:pPr>
      <w:bookmarkStart w:id="190" w:name="page191"/>
      <w:bookmarkEnd w:id="190"/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wasche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Teich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Siloam, (das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heißt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Auslegung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Gesandt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.) Da ging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wusch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sehend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CE187CA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32329C7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-JOHANNES 9:6-7</w:t>
      </w:r>
    </w:p>
    <w:p w14:paraId="77065F27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A7D4D49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440ACC80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garantiere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Jesus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Buch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gefunden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Buchhandlung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Dinge, die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Büchern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Theologie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vereinbaren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das Wasser in Wein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verwandelst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D542250" w14:textId="77777777" w:rsidR="00635C22" w:rsidRPr="002A50F6" w:rsidRDefault="00635C22">
      <w:pPr>
        <w:spacing w:line="135" w:lineRule="exact"/>
        <w:rPr>
          <w:sz w:val="20"/>
          <w:szCs w:val="20"/>
          <w:lang w:val="en-GB"/>
        </w:rPr>
      </w:pPr>
    </w:p>
    <w:p w14:paraId="4FB552C5" w14:textId="77777777" w:rsidR="005A16CB" w:rsidRDefault="00000000">
      <w:pPr>
        <w:spacing w:line="276" w:lineRule="auto"/>
        <w:ind w:left="820" w:right="4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Menschen des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Wortes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sein.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Stattdessen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Menschen des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Wortes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des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sein.</w:t>
      </w:r>
    </w:p>
    <w:p w14:paraId="7A352535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63E153B2" w14:textId="77777777" w:rsidR="005A16CB" w:rsidRDefault="00000000">
      <w:pPr>
        <w:spacing w:line="258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Jesu Mutter bat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widerstrebte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früh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tat er es.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Später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Ort, in Kana,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besondere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Bitte:</w:t>
      </w:r>
    </w:p>
    <w:p w14:paraId="5654ADCD" w14:textId="77777777" w:rsidR="00635C22" w:rsidRPr="002A50F6" w:rsidRDefault="00635C22">
      <w:pPr>
        <w:spacing w:line="302" w:lineRule="exact"/>
        <w:rPr>
          <w:sz w:val="20"/>
          <w:szCs w:val="20"/>
          <w:lang w:val="en-GB"/>
        </w:rPr>
      </w:pPr>
    </w:p>
    <w:p w14:paraId="099C7F05" w14:textId="77777777" w:rsidR="005A16CB" w:rsidRDefault="00000000">
      <w:pPr>
        <w:spacing w:line="265" w:lineRule="auto"/>
        <w:ind w:left="620" w:right="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Jesus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Kana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Galiläa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wo er das Wasser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Wein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machte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Und es war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gewisser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Edelmann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dessen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Sohn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Kapernaum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krank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war.</w:t>
      </w:r>
    </w:p>
    <w:p w14:paraId="53C1ABB9" w14:textId="77777777" w:rsidR="00635C22" w:rsidRPr="002A50F6" w:rsidRDefault="00635C22">
      <w:pPr>
        <w:spacing w:line="287" w:lineRule="exact"/>
        <w:rPr>
          <w:sz w:val="20"/>
          <w:szCs w:val="20"/>
          <w:lang w:val="en-GB"/>
        </w:rPr>
      </w:pPr>
    </w:p>
    <w:p w14:paraId="47E5A7EE" w14:textId="77777777" w:rsidR="005A16CB" w:rsidRDefault="00000000">
      <w:pPr>
        <w:spacing w:line="265" w:lineRule="auto"/>
        <w:ind w:left="620" w:right="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Als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hörte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Jesus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Judäa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Galiläa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gekommen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war, ging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bat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herabzukommen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Sohn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war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Tode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5068397D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8" w:right="504" w:bottom="106" w:left="500" w:header="0" w:footer="0" w:gutter="0"/>
          <w:cols w:space="720" w:equalWidth="0">
            <w:col w:w="4040"/>
          </w:cols>
        </w:sectPr>
      </w:pPr>
    </w:p>
    <w:p w14:paraId="49725D0E" w14:textId="77777777" w:rsidR="005A16CB" w:rsidRDefault="00000000">
      <w:pPr>
        <w:spacing w:line="260" w:lineRule="auto"/>
        <w:ind w:left="620" w:right="180" w:firstLine="156"/>
        <w:rPr>
          <w:sz w:val="20"/>
          <w:szCs w:val="20"/>
          <w:lang w:val="en-GB"/>
        </w:rPr>
      </w:pPr>
      <w:bookmarkStart w:id="191" w:name="page192"/>
      <w:bookmarkEnd w:id="191"/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Da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Jesus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Zeichen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Wunder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glauben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368CA76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-JOHANNES 4:46-48</w:t>
      </w:r>
    </w:p>
    <w:p w14:paraId="262BEBAF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7DFD51BE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7A35D690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Manche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verbohrt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blind, um das Heil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Kopf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hartes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Egal,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Jesus Christus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erzählt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manche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Botschaft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Evangeliums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E754BEB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74EE6F14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hartherzig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gerettet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also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Liebe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Barmherzigkeit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Erlösung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A284414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75C8B02B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überzeugen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real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Hauptgründe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Vergiss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es;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stirb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Gegenteil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schickt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Beweise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ernsthafte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Bitte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öffnet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F1B5A08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759BAD9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Atmosphäre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verzweifelter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gottesfürchtiger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Anbetung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Gott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bitten,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hervorbringt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bin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dankbar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liebenden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861FDC8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251D186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muss die Gemeinde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empfänglich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Nur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Tiefe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vordringen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sein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wünscht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7DFE2C9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8" w:right="504" w:bottom="531" w:left="500" w:header="0" w:footer="0" w:gutter="0"/>
          <w:cols w:space="720" w:equalWidth="0">
            <w:col w:w="4040"/>
          </w:cols>
        </w:sectPr>
      </w:pPr>
    </w:p>
    <w:p w14:paraId="430C2272" w14:textId="77777777" w:rsidR="005A16CB" w:rsidRDefault="00000000">
      <w:pPr>
        <w:rPr>
          <w:sz w:val="20"/>
          <w:szCs w:val="20"/>
          <w:lang w:val="en-GB"/>
        </w:rPr>
      </w:pPr>
      <w:bookmarkStart w:id="192" w:name="page193"/>
      <w:bookmarkEnd w:id="192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Keine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Propheten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,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keine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Wunder</w:t>
      </w:r>
      <w:proofErr w:type="spellEnd"/>
    </w:p>
    <w:p w14:paraId="439238B2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5B95D0DD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Früher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herumläuft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bin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tätig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Normalerweise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Art,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funktioniert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D7AA413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04F53510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natürlichen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Urteilsvermögen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Fehler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Vision.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Straße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entlangläuft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wild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verrückt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aussieht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kämpft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Fäuste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Luft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schwingt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Himmel,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Problem hat.</w:t>
      </w:r>
    </w:p>
    <w:p w14:paraId="4E015737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47BBFDC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Hauptzweck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Geheimnisse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enthüllen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himmlischen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durchbrichst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Finsternis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zerbrichst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öffnet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ebnet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ausgeteilt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A7C1D75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682F6BB" w14:textId="77777777" w:rsidR="005A16CB" w:rsidRDefault="00000000">
      <w:pPr>
        <w:spacing w:line="29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ebnet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für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macht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möglich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das Leben der Menschen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verändert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Anbetung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Lobpreisgottesdienst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stattfindet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noch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bevor der Redner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Rednerin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spricht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bewirkt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Veränderung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geistlichen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Atmosphäre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Ein Strom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Herrlichkeit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beginnt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fließen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Redner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Rednerin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aufsteht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um das Wort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verkünden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Glauben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Menschen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stärken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r w:rsidRPr="002A50F6">
        <w:rPr>
          <w:rFonts w:eastAsia="Times New Roman"/>
          <w:sz w:val="14"/>
          <w:szCs w:val="14"/>
          <w:lang w:val="en-GB"/>
        </w:rPr>
        <w:lastRenderedPageBreak/>
        <w:t xml:space="preserve">Ort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bereits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so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sehr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Herrlichkeit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erfüllt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nächste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Schritt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darin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besteht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direkt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einzutreten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,</w:t>
      </w:r>
    </w:p>
    <w:p w14:paraId="29404CF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234" w:left="500" w:header="0" w:footer="0" w:gutter="0"/>
          <w:cols w:space="720" w:equalWidth="0">
            <w:col w:w="4040"/>
          </w:cols>
        </w:sectPr>
      </w:pPr>
    </w:p>
    <w:p w14:paraId="22D62C5A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bookmarkStart w:id="193" w:name="page194"/>
      <w:bookmarkEnd w:id="193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hast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wahrscheinlich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muss Gott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zuerst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Strom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bevor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D703325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466B9A2" w14:textId="77777777" w:rsidR="005A16CB" w:rsidRDefault="00000000">
      <w:pPr>
        <w:spacing w:line="286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Lies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Bibel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du in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Bibel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finden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wo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gab. Lies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Buch der Richter, wo der Engel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Gideon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kam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sagte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: "Du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tapferer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Mann ..." und Gideon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antwortete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: "Nun, wo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all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?" (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Richter 6:12-13.)</w:t>
      </w:r>
    </w:p>
    <w:p w14:paraId="13EC2F41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66DD9B51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heute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manifestieren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E9C4FEF" w14:textId="77777777" w:rsidR="00635C22" w:rsidRPr="002A50F6" w:rsidRDefault="00635C22">
      <w:pPr>
        <w:spacing w:line="137" w:lineRule="exact"/>
        <w:rPr>
          <w:sz w:val="20"/>
          <w:szCs w:val="20"/>
          <w:lang w:val="en-GB"/>
        </w:rPr>
      </w:pPr>
    </w:p>
    <w:p w14:paraId="2DB3780A" w14:textId="77777777" w:rsidR="005A16CB" w:rsidRDefault="00000000">
      <w:pPr>
        <w:spacing w:line="276" w:lineRule="auto"/>
        <w:ind w:left="820" w:right="10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Selten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findest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du in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wo 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gab.</w:t>
      </w:r>
    </w:p>
    <w:p w14:paraId="5910E6E8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787732DC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bevor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tut (Amos 3,7).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Stadt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Teufeln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gefesselt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Fürstentümer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stark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Lage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Stadt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Gedanken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FE7274C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31DB4E60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Manche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Leute,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Mitgliedern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dorthin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Land."</w:t>
      </w:r>
    </w:p>
    <w:p w14:paraId="455A827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62" w:left="500" w:header="0" w:footer="0" w:gutter="0"/>
          <w:cols w:space="720" w:equalWidth="0">
            <w:col w:w="4040"/>
          </w:cols>
        </w:sectPr>
      </w:pPr>
    </w:p>
    <w:p w14:paraId="3C4B8437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bookmarkStart w:id="194" w:name="page195"/>
      <w:bookmarkEnd w:id="194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Ich sag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was, Pastor: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versammelst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fest,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lass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Leute.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schiefe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Bahn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hat der Pastor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korrigieren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Manche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korrigiert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bitte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Hunger und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Übernatürliche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ermutige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81C1749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28B6152D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ermutigen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herauszukommen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bezeugen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."</w:t>
      </w:r>
    </w:p>
    <w:p w14:paraId="6C572807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6A775B9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Nun,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Leute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15C2AAD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07DDFAFB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Schrift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"seine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Manifestation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lebensverändernden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bekannt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Petrus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Beispiel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9F21146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68D9D13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Jesus Petrus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Bruder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rief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folgen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Menschenfischern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(Mt. 4,19; Mk. 1,17).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Jesus Petrus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Netz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Tiefgang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auswerfen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01CF91E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282" w:left="500" w:header="0" w:footer="0" w:gutter="0"/>
          <w:cols w:space="720" w:equalWidth="0">
            <w:col w:w="4040"/>
          </w:cols>
        </w:sectPr>
      </w:pPr>
    </w:p>
    <w:p w14:paraId="131E41DD" w14:textId="77777777" w:rsidR="005A16CB" w:rsidRDefault="00000000">
      <w:pPr>
        <w:spacing w:line="280" w:lineRule="auto"/>
        <w:ind w:left="620" w:right="140" w:firstLine="156"/>
        <w:rPr>
          <w:sz w:val="20"/>
          <w:szCs w:val="20"/>
          <w:lang w:val="en-GB"/>
        </w:rPr>
      </w:pPr>
      <w:bookmarkStart w:id="195" w:name="page196"/>
      <w:bookmarkEnd w:id="195"/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Als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aufhörte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Simon: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Fahrt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hinaus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Tiefe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werft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Netze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ziehen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0AD16C12" w14:textId="77777777" w:rsidR="00635C22" w:rsidRPr="002A50F6" w:rsidRDefault="00635C22">
      <w:pPr>
        <w:spacing w:line="278" w:lineRule="exact"/>
        <w:rPr>
          <w:sz w:val="20"/>
          <w:szCs w:val="20"/>
          <w:lang w:val="en-GB"/>
        </w:rPr>
      </w:pPr>
    </w:p>
    <w:p w14:paraId="1F2B9C2C" w14:textId="77777777" w:rsidR="005A16CB" w:rsidRDefault="00000000">
      <w:pPr>
        <w:spacing w:line="255" w:lineRule="auto"/>
        <w:ind w:left="620" w:right="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Simon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antwortete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Meister,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ganze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Nacht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abgemüht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gefangen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doch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Wort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will ich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Netz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auswerfen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getan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hatten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schlossen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große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Menge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Fische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Netz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zerriss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winkten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Gefährten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anderen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Schiff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kommen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helfen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füllten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beiden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Schiffe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sinken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begannen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7130F36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13B728B" w14:textId="77777777" w:rsidR="00635C22" w:rsidRPr="002A50F6" w:rsidRDefault="00635C22">
      <w:pPr>
        <w:spacing w:line="241" w:lineRule="exact"/>
        <w:rPr>
          <w:sz w:val="20"/>
          <w:szCs w:val="20"/>
          <w:lang w:val="en-GB"/>
        </w:rPr>
      </w:pPr>
    </w:p>
    <w:p w14:paraId="40A615DD" w14:textId="77777777" w:rsidR="005A16CB" w:rsidRDefault="00000000">
      <w:pPr>
        <w:spacing w:line="256" w:lineRule="auto"/>
        <w:ind w:left="620" w:right="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Als Simon Petrus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fiel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Jesus auf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Knie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mir;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bin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sündiger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Mensch, Herr.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entsetzte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alle,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Fülle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Fische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gefangen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hatten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Jakobus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Johannes,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Söhne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Zebedäus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Simon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befreundet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Und Jesus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Simon: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Fürchte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von nun </w:t>
      </w:r>
      <w:proofErr w:type="gramStart"/>
      <w:r w:rsidRPr="002A50F6">
        <w:rPr>
          <w:rFonts w:eastAsia="Times New Roman"/>
          <w:sz w:val="12"/>
          <w:szCs w:val="12"/>
          <w:lang w:val="en-GB"/>
        </w:rPr>
        <w:t>an</w:t>
      </w:r>
      <w:proofErr w:type="gram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du Menschen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fangen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EA1912F" w14:textId="77777777" w:rsidR="00635C22" w:rsidRPr="002A50F6" w:rsidRDefault="00635C22">
      <w:pPr>
        <w:spacing w:line="293" w:lineRule="exact"/>
        <w:rPr>
          <w:sz w:val="20"/>
          <w:szCs w:val="20"/>
          <w:lang w:val="en-GB"/>
        </w:rPr>
      </w:pPr>
    </w:p>
    <w:p w14:paraId="574B8001" w14:textId="77777777" w:rsidR="005A16CB" w:rsidRDefault="00000000">
      <w:pPr>
        <w:spacing w:line="260" w:lineRule="auto"/>
        <w:ind w:left="620" w:right="16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Schiffe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gramStart"/>
      <w:r w:rsidRPr="002A50F6">
        <w:rPr>
          <w:rFonts w:eastAsia="Times New Roman"/>
          <w:sz w:val="12"/>
          <w:szCs w:val="12"/>
          <w:lang w:val="en-GB"/>
        </w:rPr>
        <w:t>an</w:t>
      </w:r>
      <w:proofErr w:type="gramEnd"/>
      <w:r w:rsidRPr="002A50F6">
        <w:rPr>
          <w:rFonts w:eastAsia="Times New Roman"/>
          <w:sz w:val="12"/>
          <w:szCs w:val="12"/>
          <w:lang w:val="en-GB"/>
        </w:rPr>
        <w:t xml:space="preserve"> Land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gebracht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hatten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verließen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folgten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067A8E98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-LUKE 5:4-11</w:t>
      </w:r>
    </w:p>
    <w:p w14:paraId="26BD03BC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C4504B6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3ED2838C" w14:textId="77777777" w:rsidR="005A16CB" w:rsidRDefault="00000000">
      <w:pPr>
        <w:spacing w:line="258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Als Petrus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Netz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ausholte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war der Fang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war! Als Petrus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mir, Herr,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bin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sündiger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Mensch." Dieses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zerbrach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Petrus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Leben.</w:t>
      </w:r>
    </w:p>
    <w:p w14:paraId="2D0D6C00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696" w:right="504" w:bottom="35" w:left="500" w:header="0" w:footer="0" w:gutter="0"/>
          <w:cols w:space="720" w:equalWidth="0">
            <w:col w:w="4040"/>
          </w:cols>
        </w:sectPr>
      </w:pPr>
    </w:p>
    <w:p w14:paraId="76F5032E" w14:textId="77777777" w:rsidR="00635C22" w:rsidRPr="002A50F6" w:rsidRDefault="00635C22">
      <w:pPr>
        <w:spacing w:line="131" w:lineRule="exact"/>
        <w:rPr>
          <w:sz w:val="20"/>
          <w:szCs w:val="20"/>
          <w:lang w:val="en-GB"/>
        </w:rPr>
      </w:pPr>
    </w:p>
    <w:p w14:paraId="3087EAFB" w14:textId="77777777" w:rsidR="005A16CB" w:rsidRDefault="00000000">
      <w:pPr>
        <w:spacing w:line="276" w:lineRule="auto"/>
        <w:ind w:left="340" w:right="2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inszeniert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694E6EFB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696" w:right="504" w:bottom="35" w:left="500" w:header="0" w:footer="0" w:gutter="0"/>
          <w:cols w:space="720" w:equalWidth="0">
            <w:col w:w="4040"/>
          </w:cols>
        </w:sectPr>
      </w:pPr>
    </w:p>
    <w:p w14:paraId="01047E2F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bookmarkStart w:id="196" w:name="page197"/>
      <w:bookmarkEnd w:id="196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Gründe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469933D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1424D8D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Petrus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ins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Als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Netz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zerriss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"Herr,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mir."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Petrus; von nun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, Petrus."</w:t>
      </w:r>
    </w:p>
    <w:p w14:paraId="67A5D6A6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0289E3F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Ämter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hervorbringen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dieses Buch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gerne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Evangelisten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Lehrer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?</w:t>
      </w:r>
    </w:p>
    <w:p w14:paraId="114BAEDB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1F7FC47A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Prediger,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übernatürlichen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besitzt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behauptet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er sei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starken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Gemeinden,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Städte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Ordinationspapieren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studieren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Prediger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Ordinationspapiere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trotzdem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gesalbten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3A149A6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5D932A2A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inszeniert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Strom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folgen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folgen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Geisterwelt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übernatürliche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!</w:t>
      </w:r>
    </w:p>
    <w:p w14:paraId="71C5645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696" w:right="504" w:bottom="354" w:left="500" w:header="0" w:footer="0" w:gutter="0"/>
          <w:cols w:space="720" w:equalWidth="0">
            <w:col w:w="4040"/>
          </w:cols>
        </w:sectPr>
      </w:pPr>
    </w:p>
    <w:p w14:paraId="3CA6A08A" w14:textId="77777777" w:rsidR="005A16CB" w:rsidRDefault="00000000">
      <w:pPr>
        <w:rPr>
          <w:sz w:val="20"/>
          <w:szCs w:val="20"/>
          <w:lang w:val="en-GB"/>
        </w:rPr>
      </w:pPr>
      <w:bookmarkStart w:id="197" w:name="page198"/>
      <w:bookmarkEnd w:id="197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DAS BESTE KOMMT NOCH</w:t>
      </w:r>
    </w:p>
    <w:p w14:paraId="5F69A69F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732A0F74" w14:textId="77777777" w:rsidR="005A16CB" w:rsidRDefault="00000000">
      <w:pPr>
        <w:spacing w:line="258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merkst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Herr hat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guten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Wein bis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Ende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Zeitalters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zurückgehalten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!</w:t>
      </w:r>
    </w:p>
    <w:p w14:paraId="2F9FD259" w14:textId="77777777" w:rsidR="00635C22" w:rsidRPr="002A50F6" w:rsidRDefault="00635C22">
      <w:pPr>
        <w:spacing w:line="302" w:lineRule="exact"/>
        <w:rPr>
          <w:sz w:val="20"/>
          <w:szCs w:val="20"/>
          <w:lang w:val="en-GB"/>
        </w:rPr>
      </w:pPr>
    </w:p>
    <w:p w14:paraId="215567E4" w14:textId="77777777" w:rsidR="005A16CB" w:rsidRDefault="00000000">
      <w:pPr>
        <w:spacing w:line="253" w:lineRule="auto"/>
        <w:ind w:left="620" w:right="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Als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Oberste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Festes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Wasser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gekostet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hatte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Wein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geworden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war,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wusste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woher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stammte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(die Diener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das Wasser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schöpften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wussten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es),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rief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Oberste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Festes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Bräutigam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Mensch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setzt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Anfang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guten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Wein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Menschen gut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getrunken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schlechteren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du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hast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guten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Wein bis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jetzt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behalten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47F5B36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4DB081A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-JOHANNES 2:9-10</w:t>
      </w:r>
    </w:p>
    <w:p w14:paraId="61D28CFC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5777A95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33A69A92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Hast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Apostelgeschichte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gesehnt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zurückzukehren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Mach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Sorgen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heute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verwandelt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Wasser in Wein. Er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Wein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aufgespart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letzten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Hauses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(Hag. 2:9).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Vergleich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Apostelgeschichte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schmeckt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98490D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78" w:left="500" w:header="0" w:footer="0" w:gutter="0"/>
          <w:cols w:space="720" w:equalWidth="0">
            <w:col w:w="4040"/>
          </w:cols>
        </w:sectPr>
      </w:pPr>
    </w:p>
    <w:p w14:paraId="0DB5F5C8" w14:textId="77777777" w:rsidR="00635C22" w:rsidRPr="002A50F6" w:rsidRDefault="00635C22">
      <w:pPr>
        <w:spacing w:line="310" w:lineRule="exact"/>
        <w:rPr>
          <w:sz w:val="20"/>
          <w:szCs w:val="20"/>
          <w:lang w:val="en-GB"/>
        </w:rPr>
      </w:pPr>
    </w:p>
    <w:p w14:paraId="18A2B36E" w14:textId="77777777" w:rsidR="005A16CB" w:rsidRDefault="00000000">
      <w:pPr>
        <w:spacing w:line="260" w:lineRule="auto"/>
        <w:ind w:left="620" w:right="480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Diesen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Anfang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Wunder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tat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Jesus in Kana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Galiläa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offenbarte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Herrlichkeit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seine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Jünger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glaubten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4CA3829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-JOHANNES 2:11</w:t>
      </w:r>
    </w:p>
    <w:p w14:paraId="4CD95562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59" w:right="504" w:bottom="78" w:left="500" w:header="0" w:footer="0" w:gutter="0"/>
          <w:cols w:space="720" w:equalWidth="0">
            <w:col w:w="4040"/>
          </w:cols>
        </w:sectPr>
      </w:pPr>
    </w:p>
    <w:p w14:paraId="48AD7E4C" w14:textId="77777777" w:rsidR="005A16CB" w:rsidRDefault="00000000">
      <w:pPr>
        <w:spacing w:line="262" w:lineRule="auto"/>
        <w:ind w:firstLine="156"/>
        <w:jc w:val="both"/>
        <w:rPr>
          <w:sz w:val="20"/>
          <w:szCs w:val="20"/>
          <w:lang w:val="en-GB"/>
        </w:rPr>
      </w:pPr>
      <w:bookmarkStart w:id="198" w:name="page199"/>
      <w:bookmarkEnd w:id="198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Beachte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Manifestationen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vielleicht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"Nun,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Bruder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John,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?"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Antwort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2D30074" w14:textId="77777777" w:rsidR="00635C22" w:rsidRPr="002A50F6" w:rsidRDefault="00635C22">
      <w:pPr>
        <w:spacing w:line="127" w:lineRule="exact"/>
        <w:rPr>
          <w:sz w:val="20"/>
          <w:szCs w:val="20"/>
          <w:lang w:val="en-GB"/>
        </w:rPr>
      </w:pPr>
    </w:p>
    <w:p w14:paraId="33C529A0" w14:textId="77777777" w:rsidR="005A16CB" w:rsidRDefault="00000000">
      <w:pPr>
        <w:spacing w:line="263" w:lineRule="auto"/>
        <w:ind w:left="800" w:right="12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Hauptzweck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besteht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darin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solchen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du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himmlischen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Mächte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durchbrichst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Mächte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Finsternis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zerbrichst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2DDA9D8B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36DA9CBD" w14:textId="77777777" w:rsidR="005A16CB" w:rsidRDefault="00000000">
      <w:pPr>
        <w:spacing w:line="256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"Nun,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Bruder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John,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?"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Antwort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Weil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das Bild Jesu Christi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Ebenbild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verwandelt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BBBBDD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984" w:right="504" w:bottom="1440" w:left="500" w:header="0" w:footer="0" w:gutter="0"/>
          <w:cols w:space="720" w:equalWidth="0">
            <w:col w:w="4040"/>
          </w:cols>
        </w:sectPr>
      </w:pPr>
    </w:p>
    <w:p w14:paraId="6C6E2636" w14:textId="77777777" w:rsidR="005A16CB" w:rsidRDefault="00000000">
      <w:pPr>
        <w:rPr>
          <w:sz w:val="20"/>
          <w:szCs w:val="20"/>
          <w:lang w:val="en-GB"/>
        </w:rPr>
      </w:pPr>
      <w:bookmarkStart w:id="199" w:name="page200"/>
      <w:bookmarkEnd w:id="199"/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lastRenderedPageBreak/>
        <w:t>Kapitel</w:t>
      </w:r>
      <w:proofErr w:type="spellEnd"/>
      <w:r w:rsidRPr="002A50F6">
        <w:rPr>
          <w:rFonts w:eastAsia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t>zehn</w:t>
      </w:r>
      <w:proofErr w:type="spellEnd"/>
    </w:p>
    <w:p w14:paraId="58BCC872" w14:textId="77777777" w:rsidR="00635C22" w:rsidRPr="002A50F6" w:rsidRDefault="00635C22">
      <w:pPr>
        <w:spacing w:line="270" w:lineRule="exact"/>
        <w:rPr>
          <w:sz w:val="20"/>
          <w:szCs w:val="20"/>
          <w:lang w:val="en-GB"/>
        </w:rPr>
      </w:pPr>
    </w:p>
    <w:p w14:paraId="5D62ADBB" w14:textId="77777777" w:rsidR="005A16CB" w:rsidRDefault="00000000">
      <w:pPr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19"/>
          <w:szCs w:val="19"/>
          <w:lang w:val="en-GB"/>
        </w:rPr>
        <w:t>PROPHEZEIUNG UND DIE HERRLICHKEIT DES HERRN</w:t>
      </w:r>
    </w:p>
    <w:p w14:paraId="2DAFC37D" w14:textId="77777777" w:rsidR="00635C22" w:rsidRPr="002A50F6" w:rsidRDefault="00635C22">
      <w:pPr>
        <w:spacing w:line="343" w:lineRule="exact"/>
        <w:rPr>
          <w:sz w:val="20"/>
          <w:szCs w:val="20"/>
          <w:lang w:val="en-GB"/>
        </w:rPr>
      </w:pPr>
    </w:p>
    <w:p w14:paraId="4AEB631C" w14:textId="77777777" w:rsidR="005A16CB" w:rsidRDefault="00000000">
      <w:pPr>
        <w:spacing w:line="256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IST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dich in das Bild Jesu Christi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unmöglich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positiv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345F4B3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6DC95476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bin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Jahr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Jahr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regelmäßig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religiösen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Regeln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befolgen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Geringsten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das Bild von Jesus Christus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festgefahren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FBA201C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026ECC16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trotzdem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wünscht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bis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Aber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manifestiert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F980968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6ADDB70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Rolle,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Wünsche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erreichen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Und dieses "Mehr"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6C81D7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7" w:right="504" w:bottom="699" w:left="500" w:header="0" w:footer="0" w:gutter="0"/>
          <w:cols w:space="720" w:equalWidth="0">
            <w:col w:w="4040"/>
          </w:cols>
        </w:sectPr>
      </w:pPr>
    </w:p>
    <w:p w14:paraId="061E7C61" w14:textId="77777777" w:rsidR="005A16CB" w:rsidRDefault="00000000">
      <w:pPr>
        <w:rPr>
          <w:sz w:val="20"/>
          <w:szCs w:val="20"/>
          <w:lang w:val="en-GB"/>
        </w:rPr>
      </w:pPr>
      <w:bookmarkStart w:id="200" w:name="page201"/>
      <w:bookmarkEnd w:id="200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IN SEIN BILD VERWANDELT</w:t>
      </w:r>
    </w:p>
    <w:p w14:paraId="5A96402C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5128B4E5" w14:textId="77777777" w:rsidR="005A16CB" w:rsidRDefault="00000000">
      <w:pPr>
        <w:spacing w:line="274" w:lineRule="auto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Schrift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dasselbe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Bild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verwandelt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Geist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21B09806" w14:textId="77777777" w:rsidR="00635C22" w:rsidRPr="002A50F6" w:rsidRDefault="00635C22">
      <w:pPr>
        <w:spacing w:line="289" w:lineRule="exact"/>
        <w:rPr>
          <w:sz w:val="20"/>
          <w:szCs w:val="20"/>
          <w:lang w:val="en-GB"/>
        </w:rPr>
      </w:pPr>
    </w:p>
    <w:p w14:paraId="0EC4E810" w14:textId="77777777" w:rsidR="005A16CB" w:rsidRDefault="00000000">
      <w:pPr>
        <w:spacing w:line="255" w:lineRule="auto"/>
        <w:ind w:left="620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Der Herr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Geist; und wo der Geist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da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Freiheit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offenem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Angesicht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Herrlichkeit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schauen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verwandelt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dasselbe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Bild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Herrlichkeit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Herrlichkeit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gleichwie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Geist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3076509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3DBBDF17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-2. KORINTHER 3:17-18</w:t>
      </w:r>
    </w:p>
    <w:p w14:paraId="6B6A4082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6399C2F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4B2992B6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greifbare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sichtbare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Gegenwart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?</w:t>
      </w:r>
    </w:p>
    <w:p w14:paraId="14EE2F94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10A403FB" w14:textId="77777777" w:rsidR="005A16CB" w:rsidRDefault="00000000">
      <w:pPr>
        <w:spacing w:line="286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meisten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Menschen verstehen,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allgegenwärtig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; die Menschen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erkennen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überall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Die Menschen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wissen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also,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gegenwärtig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ob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spürst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Bibel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überall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Böse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Gute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7F396509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57E5F497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wahrscheinlich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Gegenwart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spüren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Stattdessen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Gegenwart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Sünde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Dunkelheit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spüren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BE53B78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142732AE" w14:textId="77777777" w:rsidR="005A16CB" w:rsidRDefault="00000000">
      <w:pPr>
        <w:spacing w:line="30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Herrlichkeit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etwas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das man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fühlen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spüren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kann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Alten Testament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zeigte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Herrlichkeit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am Tag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Wolkensäule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in der Nacht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Feuersäule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Manchmal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wurde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durch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Rauch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manifestiert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obwohl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wörtlich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nehmen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3ECFE6A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18" w:left="500" w:header="0" w:footer="0" w:gutter="0"/>
          <w:cols w:space="720" w:equalWidth="0">
            <w:col w:w="4040"/>
          </w:cols>
        </w:sectPr>
      </w:pPr>
    </w:p>
    <w:p w14:paraId="48D032F0" w14:textId="77777777" w:rsidR="005A16CB" w:rsidRDefault="00000000">
      <w:pPr>
        <w:spacing w:line="257" w:lineRule="auto"/>
        <w:ind w:right="20"/>
        <w:jc w:val="both"/>
        <w:rPr>
          <w:sz w:val="20"/>
          <w:szCs w:val="20"/>
          <w:lang w:val="en-GB"/>
        </w:rPr>
      </w:pPr>
      <w:bookmarkStart w:id="201" w:name="page202"/>
      <w:bookmarkEnd w:id="201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Rauch,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spürbare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Gegenwart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spüren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63F09B6" w14:textId="77777777" w:rsidR="005A16CB" w:rsidRDefault="00000000">
      <w:pPr>
        <w:spacing w:line="286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weiß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Gefühlen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leiten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lassen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weiß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durch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Glauben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Aber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bedeutet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möglich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Gegenwart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spüren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6B6473DD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07BDE318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Tatsache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verstehst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Auch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du Gott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vielleicht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spürst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doch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Moment in dir</w:t>
      </w:r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ABDC24C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7CD3A862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Tag und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Gefühl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gerettet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spürst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Aber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aus.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wandelst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nun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spürst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EEFC271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F035938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Unabhängig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spürst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Herzen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wohnt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Sei also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überrascht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spürbare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Gegenwart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das,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spürbaren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Unterschied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E828FF6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1D9A94E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greifbare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Gegenwart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Gebäude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spüren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geschieht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Gegenwart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spüren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stark,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manifestiert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manifeste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Gegenwart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bewirkt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Gegenwart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641067A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37A25ACD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Problem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Bibelstudien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betreibt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greifbare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Gegenwart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A82344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87" w:left="500" w:header="0" w:footer="0" w:gutter="0"/>
          <w:cols w:space="720" w:equalWidth="0">
            <w:col w:w="4040"/>
          </w:cols>
        </w:sectPr>
      </w:pPr>
    </w:p>
    <w:p w14:paraId="201C5E6A" w14:textId="77777777" w:rsidR="005A16CB" w:rsidRDefault="00000000">
      <w:pPr>
        <w:spacing w:line="258" w:lineRule="auto"/>
        <w:jc w:val="both"/>
        <w:rPr>
          <w:sz w:val="20"/>
          <w:szCs w:val="20"/>
          <w:lang w:val="en-GB"/>
        </w:rPr>
      </w:pPr>
      <w:bookmarkStart w:id="202" w:name="page203"/>
      <w:bookmarkEnd w:id="202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Gott,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beständigen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Basis.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dieselben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Erwachsenenleben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lang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studiert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religiöse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Materialien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sogar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schlechter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anstatt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B5EBB1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7C3C05C4" w14:textId="77777777" w:rsidR="005A16CB" w:rsidRDefault="00000000">
      <w:pPr>
        <w:rPr>
          <w:sz w:val="20"/>
          <w:szCs w:val="20"/>
          <w:lang w:val="en-GB"/>
        </w:rPr>
      </w:pPr>
      <w:bookmarkStart w:id="203" w:name="page204"/>
      <w:bookmarkEnd w:id="203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Heiße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Verfolgung</w:t>
      </w:r>
      <w:proofErr w:type="spellEnd"/>
    </w:p>
    <w:p w14:paraId="25B63B32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5B09C4E7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Gegenwart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Leute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strebst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"Sei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vorsichtig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nachjagst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da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draußen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betrügerischer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." "Sei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vorsichtig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Gott sein." "Sei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vorsichtig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Teufel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stürzen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."</w:t>
      </w:r>
    </w:p>
    <w:p w14:paraId="20D3C6A9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778F4B8" w14:textId="77777777" w:rsidR="005A16CB" w:rsidRDefault="00000000">
      <w:pPr>
        <w:spacing w:line="30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Sie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genauso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gut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: "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musst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genau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hier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bleiben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sterben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Bleib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hier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unternimm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."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Leute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Eifer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unterdrücken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Sie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davon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abhalten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nach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lebensverändernden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Herrlichkeit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lebendigen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streben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765120F0" w14:textId="77777777" w:rsidR="00635C22" w:rsidRPr="002A50F6" w:rsidRDefault="00635C22">
      <w:pPr>
        <w:spacing w:line="104" w:lineRule="exact"/>
        <w:rPr>
          <w:sz w:val="20"/>
          <w:szCs w:val="20"/>
          <w:lang w:val="en-GB"/>
        </w:rPr>
      </w:pPr>
    </w:p>
    <w:p w14:paraId="21699F2F" w14:textId="77777777" w:rsidR="005A16CB" w:rsidRDefault="00000000">
      <w:pPr>
        <w:spacing w:line="263" w:lineRule="auto"/>
        <w:ind w:left="820" w:right="14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Sei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überrascht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spürbare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Gegenwart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- das, was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"die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nennen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spürbaren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Unterschied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6C0C9B9F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3ABB22E4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gerettet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Eifer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Gott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Eigenschaft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hineingelegt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Aber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Eifer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unterdrücken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Religiöse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Teufel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und still sein.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Lügnerische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eifrig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8364FAF" w14:textId="77777777" w:rsidR="005A16CB" w:rsidRDefault="00000000">
      <w:pPr>
        <w:ind w:right="-19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Dabei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eifrig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</w:t>
      </w:r>
    </w:p>
    <w:p w14:paraId="169BB1A9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922" w:left="500" w:header="0" w:footer="0" w:gutter="0"/>
          <w:cols w:space="720" w:equalWidth="0">
            <w:col w:w="4040"/>
          </w:cols>
        </w:sectPr>
      </w:pPr>
    </w:p>
    <w:p w14:paraId="6DFB6600" w14:textId="77777777" w:rsidR="005A16CB" w:rsidRDefault="00000000">
      <w:pPr>
        <w:spacing w:line="292" w:lineRule="auto"/>
        <w:ind w:right="20"/>
        <w:jc w:val="both"/>
        <w:rPr>
          <w:sz w:val="20"/>
          <w:szCs w:val="20"/>
          <w:lang w:val="en-GB"/>
        </w:rPr>
      </w:pPr>
      <w:bookmarkStart w:id="204" w:name="page205"/>
      <w:bookmarkEnd w:id="204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DURCH PROPHEZEIUNG FREIGESETZTE HERRLICHKEIT</w:t>
      </w:r>
    </w:p>
    <w:p w14:paraId="60850463" w14:textId="77777777" w:rsidR="00635C22" w:rsidRPr="002A50F6" w:rsidRDefault="00635C22">
      <w:pPr>
        <w:spacing w:line="249" w:lineRule="exact"/>
        <w:rPr>
          <w:sz w:val="20"/>
          <w:szCs w:val="20"/>
          <w:lang w:val="en-GB"/>
        </w:rPr>
      </w:pPr>
    </w:p>
    <w:p w14:paraId="6A062380" w14:textId="77777777" w:rsidR="005A16CB" w:rsidRDefault="00000000">
      <w:pPr>
        <w:spacing w:line="262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Gott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Eifer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wiederzubeleben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hat Mittel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Eifer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wiederzuerlangen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88CE807" w14:textId="77777777" w:rsidR="00635C22" w:rsidRPr="002A50F6" w:rsidRDefault="00635C22">
      <w:pPr>
        <w:spacing w:line="299" w:lineRule="exact"/>
        <w:rPr>
          <w:sz w:val="20"/>
          <w:szCs w:val="20"/>
          <w:lang w:val="en-GB"/>
        </w:rPr>
      </w:pPr>
    </w:p>
    <w:p w14:paraId="20AE180E" w14:textId="77777777" w:rsidR="005A16CB" w:rsidRDefault="00000000">
      <w:pPr>
        <w:spacing w:line="255" w:lineRule="auto"/>
        <w:ind w:left="620" w:right="100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prophezeien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kommt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herein,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ungläubig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weiß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überzeugt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gerichtet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Geheimnisse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Herzens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offenbar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auf sein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Angesicht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niederfallen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Gott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anbeten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berichten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Gott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wahrhaftig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51DD9DD0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3DFC0E67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-1. KORINTHER 14:24-25</w:t>
      </w:r>
    </w:p>
    <w:p w14:paraId="09C15718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936E6BE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A3EFB9D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Abschnitt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Strom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sogar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Beachte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Gegenwart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(1)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(2)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erkannt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(3) auf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Sicherlich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Ort."</w:t>
      </w:r>
    </w:p>
    <w:p w14:paraId="4D4781CA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B4AEE5C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Wie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Sünder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unverändert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Wo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Leben",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predigen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kenne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Sünderinnen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Sünder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Prediger die Hand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demselben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Zustand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verlassen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hereingekommen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4A7204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03" w:left="500" w:header="0" w:footer="0" w:gutter="0"/>
          <w:cols w:space="720" w:equalWidth="0">
            <w:col w:w="4040"/>
          </w:cols>
        </w:sectPr>
      </w:pPr>
    </w:p>
    <w:p w14:paraId="6A8F24DA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bookmarkStart w:id="205" w:name="page206"/>
      <w:bookmarkEnd w:id="205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Warum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Weil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Sünder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gab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manifestierte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Gegenwart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Religion. Religion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085BB34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56B84F7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Leute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." Sie verstehen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denkst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Errettung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auskommst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Strömungen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gewaltig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täuschst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8D8F815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76B21D4F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gleiche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fünf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Jahren,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Einstellung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Schwächen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gerettet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Jesus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fünf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Jahren.</w:t>
      </w:r>
    </w:p>
    <w:p w14:paraId="2A1B5E2E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6F8D590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Rolle,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Prediger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aufgefordert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,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erwachsen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Man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entfernt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umkehren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All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manifestiert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guten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Vorsätze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unmöglich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325E0C3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1F2C5E9A" w14:textId="77777777" w:rsidR="005A16CB" w:rsidRDefault="00000000">
      <w:pPr>
        <w:spacing w:line="260" w:lineRule="auto"/>
        <w:ind w:right="20"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Rest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irdischen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435F18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275" w:left="500" w:header="0" w:footer="0" w:gutter="0"/>
          <w:cols w:space="720" w:equalWidth="0">
            <w:col w:w="4040"/>
          </w:cols>
        </w:sectPr>
      </w:pPr>
    </w:p>
    <w:p w14:paraId="248032CC" w14:textId="77777777" w:rsidR="005A16CB" w:rsidRDefault="00000000">
      <w:pPr>
        <w:rPr>
          <w:sz w:val="20"/>
          <w:szCs w:val="20"/>
          <w:lang w:val="en-GB"/>
        </w:rPr>
      </w:pPr>
      <w:bookmarkStart w:id="206" w:name="page207"/>
      <w:bookmarkEnd w:id="206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Atmosphärischer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Wandel</w:t>
      </w:r>
      <w:proofErr w:type="spellEnd"/>
    </w:p>
    <w:p w14:paraId="652972A8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22079DE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Gebäude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betreten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Ankunft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geflucht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gestritten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gekämpft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Raum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betreten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Anwesenheit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bösen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spüren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spürst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Verwirrung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Luft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lösen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aus.</w:t>
      </w:r>
      <w:proofErr w:type="spellEnd"/>
    </w:p>
    <w:p w14:paraId="32EFDD2A" w14:textId="77777777" w:rsidR="00635C22" w:rsidRPr="002A50F6" w:rsidRDefault="00635C22">
      <w:pPr>
        <w:spacing w:line="135" w:lineRule="exact"/>
        <w:rPr>
          <w:sz w:val="20"/>
          <w:szCs w:val="20"/>
          <w:lang w:val="en-GB"/>
        </w:rPr>
      </w:pPr>
    </w:p>
    <w:p w14:paraId="370471D9" w14:textId="77777777" w:rsidR="005A16CB" w:rsidRDefault="00000000">
      <w:pPr>
        <w:ind w:left="100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Natur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eifrig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sein.</w:t>
      </w:r>
    </w:p>
    <w:p w14:paraId="4090574A" w14:textId="77777777" w:rsidR="00635C22" w:rsidRPr="002A50F6" w:rsidRDefault="00635C22">
      <w:pPr>
        <w:spacing w:line="166" w:lineRule="exact"/>
        <w:rPr>
          <w:sz w:val="20"/>
          <w:szCs w:val="20"/>
          <w:lang w:val="en-GB"/>
        </w:rPr>
      </w:pPr>
    </w:p>
    <w:p w14:paraId="7C719A54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gleiche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Prinzip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gilt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positiven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...",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Atmosphäre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Kraft,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aufgeladen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",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Atmosphäre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Kraft,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aufgeladen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greifbare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Manifestation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spüren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D3A90A9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ACC7EE2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Bei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Konferenzen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veranstaltet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Lieder,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Lieder.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Weil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Gegenwart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Maße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Bühne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Umgebung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der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förderlich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22C759F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0EA94695" w14:textId="77777777" w:rsidR="005A16CB" w:rsidRDefault="00000000">
      <w:pPr>
        <w:spacing w:line="260" w:lineRule="auto"/>
        <w:ind w:right="20"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also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nächste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wirklich</w:t>
      </w:r>
      <w:proofErr w:type="spellEnd"/>
    </w:p>
    <w:p w14:paraId="0F05723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31" w:left="500" w:header="0" w:footer="0" w:gutter="0"/>
          <w:cols w:space="720" w:equalWidth="0">
            <w:col w:w="4040"/>
          </w:cols>
        </w:sectPr>
      </w:pPr>
    </w:p>
    <w:p w14:paraId="5EFC32CC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bookmarkStart w:id="207" w:name="page208"/>
      <w:bookmarkEnd w:id="207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sucht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Nirgendwo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zurecht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nirgendwo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C35B57F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3808682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hungrige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Herzen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Was muss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Glaubensbruder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Glaubensbruderin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entmutigt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"Oh, sei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vorsichtig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hast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Eifer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dich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hinterher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."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hungrigen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4B4D3A2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827E6B6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raubt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eifrigen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Leben.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Dieselben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Leute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ermutigen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guten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Alternativen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entmutigen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ängstlich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rausgehst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sein.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könntest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getäuscht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könntest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ausgenutzt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."</w:t>
      </w:r>
    </w:p>
    <w:p w14:paraId="0DCAAD83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336F2274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besiegen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Appetit, den Gott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hineingelegt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Art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Geisteshaltung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behindert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Gruppe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streben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Man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beigebracht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irgendwie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98987E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3C2F282B" w14:textId="77777777" w:rsidR="005A16CB" w:rsidRDefault="00000000">
      <w:pPr>
        <w:rPr>
          <w:sz w:val="20"/>
          <w:szCs w:val="20"/>
          <w:lang w:val="en-GB"/>
        </w:rPr>
      </w:pPr>
      <w:bookmarkStart w:id="208" w:name="page209"/>
      <w:bookmarkEnd w:id="208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GEISTIGE KLIMAZONEN</w:t>
      </w:r>
    </w:p>
    <w:p w14:paraId="7824DA80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38DF5B62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Bevor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Übernatürliches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Umfang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Weil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Klima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geeignet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Kultur,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Atmosphäre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BC1943E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C60FFF6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Jesus ging in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Heimatstadt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Unglaubens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Klima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Stadt war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förderlich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304880DF" w14:textId="77777777" w:rsidR="00635C22" w:rsidRPr="002A50F6" w:rsidRDefault="00635C22">
      <w:pPr>
        <w:spacing w:line="305" w:lineRule="exact"/>
        <w:rPr>
          <w:sz w:val="20"/>
          <w:szCs w:val="20"/>
          <w:lang w:val="en-GB"/>
        </w:rPr>
      </w:pPr>
    </w:p>
    <w:p w14:paraId="6884B244" w14:textId="77777777" w:rsidR="005A16CB" w:rsidRDefault="00000000">
      <w:pPr>
        <w:spacing w:line="256" w:lineRule="auto"/>
        <w:ind w:left="620" w:right="4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konnte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dort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mächtiges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Werk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tun,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außer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Kranken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Hände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auflegte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Und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wunderte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Unglauben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Und er ging in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Dörfern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umher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lehrte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5B7D0F1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7D77927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-MARK 6:5-6</w:t>
      </w:r>
    </w:p>
    <w:p w14:paraId="604FB192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C5C1729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3F17A08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Obwohl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der Sohn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 und die Kraft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in Nazareth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Der Geist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Unglaubens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Stadt stark.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Kranken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1E33B62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0569D41B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Städten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herrscht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Klima, das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wundertätigen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förderlich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Zu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Religion, der Tradition,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Unglaubens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Zweifels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Sünde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Perversion,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Finsternis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7FAB773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85C849E" w14:textId="77777777" w:rsidR="005A16CB" w:rsidRDefault="00000000">
      <w:pPr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Gott will den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Problem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</w:p>
    <w:p w14:paraId="105887C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18" w:left="500" w:header="0" w:footer="0" w:gutter="0"/>
          <w:cols w:space="720" w:equalWidth="0">
            <w:col w:w="4040"/>
          </w:cols>
        </w:sectPr>
      </w:pPr>
    </w:p>
    <w:p w14:paraId="2F5CAF63" w14:textId="77777777" w:rsidR="005A16CB" w:rsidRDefault="00000000">
      <w:pPr>
        <w:spacing w:line="257" w:lineRule="auto"/>
        <w:ind w:right="40"/>
        <w:rPr>
          <w:sz w:val="20"/>
          <w:szCs w:val="20"/>
          <w:lang w:val="en-GB"/>
        </w:rPr>
      </w:pPr>
      <w:bookmarkStart w:id="209" w:name="page210"/>
      <w:bookmarkEnd w:id="209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Klima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muss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passieren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1C12C41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Als Gott Israel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Ägypten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herausführen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herauszukommen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Plagen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schicken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kaputt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3ACB716F" w14:textId="77777777" w:rsidR="00635C22" w:rsidRPr="002A50F6" w:rsidRDefault="00635C22">
      <w:pPr>
        <w:spacing w:line="305" w:lineRule="exact"/>
        <w:rPr>
          <w:sz w:val="20"/>
          <w:szCs w:val="20"/>
          <w:lang w:val="en-GB"/>
        </w:rPr>
      </w:pPr>
    </w:p>
    <w:p w14:paraId="29CB9587" w14:textId="77777777" w:rsidR="005A16CB" w:rsidRDefault="00000000">
      <w:pPr>
        <w:spacing w:line="253" w:lineRule="auto"/>
        <w:ind w:left="620" w:right="4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Mose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HERR: Um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Mitternacht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will ich mitten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Ägypten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hinausgehen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Erstgeborenen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Ägyptenland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sterben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Erstgeborenen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Pharao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Thron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sitzt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bis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Erstgeborenen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Magd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hinter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Mühle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Erstgeborenen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Viehs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Und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großes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Geschrei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ganzen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Land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Ägypten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noch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keines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gegeben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hat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02342C98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269F80D0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-EXODUS 11:4-6</w:t>
      </w:r>
    </w:p>
    <w:p w14:paraId="501D6AE1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139A16E1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96C60C0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Oft muss erst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zerbrochen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bevor Gott das tun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er tun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fragst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vielleicht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hineingehen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Kinder Israels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herausholen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Geisterwelt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zerbrochen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bevor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Fall.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zerbrochen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bevor Gott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Knechtschaft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DC86343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3B95066A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Manche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Knechtschaft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behandelt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Solange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zerbricht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Knechtschaft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F23DAC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76" w:left="500" w:header="0" w:footer="0" w:gutter="0"/>
          <w:cols w:space="720" w:equalWidth="0">
            <w:col w:w="4040"/>
          </w:cols>
        </w:sectPr>
      </w:pPr>
    </w:p>
    <w:p w14:paraId="7D8C44E6" w14:textId="77777777" w:rsidR="005A16CB" w:rsidRDefault="00000000">
      <w:pPr>
        <w:rPr>
          <w:sz w:val="20"/>
          <w:szCs w:val="20"/>
          <w:lang w:val="en-GB"/>
        </w:rPr>
      </w:pPr>
      <w:bookmarkStart w:id="210" w:name="page211"/>
      <w:bookmarkEnd w:id="210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Lass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mein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Volk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gehen</w:t>
      </w:r>
      <w:proofErr w:type="spellEnd"/>
    </w:p>
    <w:p w14:paraId="093C3880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66502D3C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Satan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freiwillig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tun. Satan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Mal,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Pharao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ging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"Lass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Pharao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verhärtete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gezwungen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bevor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CE4537B" w14:textId="77777777" w:rsidR="00635C22" w:rsidRPr="002A50F6" w:rsidRDefault="00635C22">
      <w:pPr>
        <w:spacing w:line="135" w:lineRule="exact"/>
        <w:rPr>
          <w:sz w:val="20"/>
          <w:szCs w:val="20"/>
          <w:lang w:val="en-GB"/>
        </w:rPr>
      </w:pPr>
    </w:p>
    <w:p w14:paraId="4E6352C0" w14:textId="77777777" w:rsidR="005A16CB" w:rsidRDefault="00000000">
      <w:pPr>
        <w:spacing w:line="276" w:lineRule="auto"/>
        <w:ind w:left="820" w:right="4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Nirgendwo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Jesus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jemanden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zurecht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Heilungen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Wort von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sucht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536A6B03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34983512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Religion und Tradition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gebunden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bitten, egal,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Frau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"Okay,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Teufel,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Leute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bitte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Knechtschaft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leben",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Teufel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"Okay,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, Eckhardt."</w:t>
      </w:r>
    </w:p>
    <w:p w14:paraId="4E38CB5B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3DE3766" w14:textId="77777777" w:rsidR="005A16CB" w:rsidRDefault="00000000">
      <w:pPr>
        <w:spacing w:line="250" w:lineRule="auto"/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!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sandte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Stab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Israel</w:t>
      </w:r>
      <w:proofErr w:type="gramEnd"/>
    </w:p>
    <w:p w14:paraId="2F003FFD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37A3912C" w14:textId="77777777" w:rsidR="005A16CB" w:rsidRDefault="00000000">
      <w:pPr>
        <w:spacing w:line="250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Plagen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befehlen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Knechtschaft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Prophet.</w:t>
      </w:r>
    </w:p>
    <w:p w14:paraId="19050AAC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7177191C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Genauso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erweckt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zerschlagen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Dann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will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errichten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10B42F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38" w:left="500" w:header="0" w:footer="0" w:gutter="0"/>
          <w:cols w:space="720" w:equalWidth="0">
            <w:col w:w="4040"/>
          </w:cols>
        </w:sectPr>
      </w:pPr>
    </w:p>
    <w:p w14:paraId="2814672E" w14:textId="77777777" w:rsidR="005A16CB" w:rsidRDefault="00000000">
      <w:pPr>
        <w:spacing w:line="262" w:lineRule="auto"/>
        <w:jc w:val="both"/>
        <w:rPr>
          <w:sz w:val="20"/>
          <w:szCs w:val="20"/>
          <w:lang w:val="en-GB"/>
        </w:rPr>
      </w:pPr>
      <w:bookmarkStart w:id="211" w:name="page212"/>
      <w:bookmarkEnd w:id="211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hinausgehen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Finsternis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himmlischen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1C70FB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3CB23004" w14:textId="77777777" w:rsidR="005A16CB" w:rsidRDefault="00000000">
      <w:pPr>
        <w:rPr>
          <w:sz w:val="20"/>
          <w:szCs w:val="20"/>
          <w:lang w:val="en-GB"/>
        </w:rPr>
      </w:pPr>
      <w:bookmarkStart w:id="212" w:name="page213"/>
      <w:bookmarkEnd w:id="212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Der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Widersacher</w:t>
      </w:r>
      <w:proofErr w:type="spellEnd"/>
    </w:p>
    <w:p w14:paraId="1AE8CD74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701E9B94" w14:textId="77777777" w:rsidR="005A16CB" w:rsidRDefault="00000000">
      <w:pPr>
        <w:spacing w:line="26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Aufgrund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Geschichte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der Teufel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gehasst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1435EB2" w14:textId="77777777" w:rsidR="00635C22" w:rsidRPr="002A50F6" w:rsidRDefault="00635C22">
      <w:pPr>
        <w:spacing w:line="299" w:lineRule="exact"/>
        <w:rPr>
          <w:sz w:val="20"/>
          <w:szCs w:val="20"/>
          <w:lang w:val="en-GB"/>
        </w:rPr>
      </w:pPr>
    </w:p>
    <w:p w14:paraId="7094BC16" w14:textId="77777777" w:rsidR="005A16CB" w:rsidRDefault="00000000">
      <w:pPr>
        <w:spacing w:line="253" w:lineRule="auto"/>
        <w:ind w:left="620" w:right="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Darum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Weisheit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Gottes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Ich will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Apostel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senden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einige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töten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verfolgen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Blut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das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Grundlegung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Welt </w:t>
      </w:r>
      <w:proofErr w:type="gramStart"/>
      <w:r w:rsidRPr="002A50F6">
        <w:rPr>
          <w:rFonts w:eastAsia="Times New Roman"/>
          <w:sz w:val="12"/>
          <w:szCs w:val="12"/>
          <w:lang w:val="en-GB"/>
        </w:rPr>
        <w:t>an</w:t>
      </w:r>
      <w:proofErr w:type="gram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vergossen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worden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diesem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Geschlecht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gefordert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Blut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bis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Blut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Zacharias,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zwischen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Altar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Tempel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umgekommen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wahrlich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ich sage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diesem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Geschlecht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gefordert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150087A3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0604491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-LUKE 11:49-51</w:t>
      </w:r>
    </w:p>
    <w:p w14:paraId="18334C0A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02F8DB8D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00B6161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Abel bis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Zacharias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getötet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Wusstest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Abel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war? Der Teufel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fürchtet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Kain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Bruder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Land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Obadja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hundert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versteckte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Höhle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ausgerottet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Herodias, die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Isebel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besessen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Johannes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Täufer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Kopf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abschlagen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FA37FB5" w14:textId="77777777" w:rsidR="00635C22" w:rsidRPr="002A50F6" w:rsidRDefault="00635C22">
      <w:pPr>
        <w:spacing w:line="7" w:lineRule="exact"/>
        <w:rPr>
          <w:sz w:val="20"/>
          <w:szCs w:val="20"/>
          <w:lang w:val="en-GB"/>
        </w:rPr>
      </w:pPr>
    </w:p>
    <w:p w14:paraId="6E673FCF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der Teufel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Reich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Finsternis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zufügt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will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Schweigen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Hammer!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gesalbt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</w:p>
    <w:p w14:paraId="0A07C830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4" w:left="500" w:header="0" w:footer="0" w:gutter="0"/>
          <w:cols w:space="720" w:equalWidth="0">
            <w:col w:w="4040"/>
          </w:cols>
        </w:sectPr>
      </w:pPr>
    </w:p>
    <w:p w14:paraId="679780C6" w14:textId="77777777" w:rsidR="005A16CB" w:rsidRDefault="00000000">
      <w:pPr>
        <w:rPr>
          <w:sz w:val="20"/>
          <w:szCs w:val="20"/>
          <w:lang w:val="en-GB"/>
        </w:rPr>
      </w:pPr>
      <w:bookmarkStart w:id="213" w:name="page214"/>
      <w:bookmarkEnd w:id="213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brechen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Welt.</w:t>
      </w:r>
    </w:p>
    <w:p w14:paraId="3A3413A2" w14:textId="77777777" w:rsidR="00635C22" w:rsidRPr="002A50F6" w:rsidRDefault="00635C22">
      <w:pPr>
        <w:spacing w:line="162" w:lineRule="exact"/>
        <w:rPr>
          <w:sz w:val="20"/>
          <w:szCs w:val="20"/>
          <w:lang w:val="en-GB"/>
        </w:rPr>
      </w:pPr>
    </w:p>
    <w:p w14:paraId="7AE1F04F" w14:textId="77777777" w:rsidR="005A16CB" w:rsidRDefault="00000000">
      <w:pPr>
        <w:spacing w:line="276" w:lineRule="auto"/>
        <w:ind w:left="820" w:right="18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Kultur, um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Atmosphäre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verändern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48CD0B52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7D38361B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Teufel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Kind war,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offensichtlich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Teufel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auszuschalten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Genauso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der Teufel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letzten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Generation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Babys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Abtreibung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fürchtet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hervorkommen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also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Mutterleib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Abtreibung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getötet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?</w:t>
      </w:r>
    </w:p>
    <w:p w14:paraId="7080AA88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131B2602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Neuigkeiten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Teufel. Egal,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Babys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Arche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Arche,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Mutter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Binsen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der Teufel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egal, was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töten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verfehlt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die sein Reich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zerreißen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38DE549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45A1CABB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Teufel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besorgt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verpasst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fürchtet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zerbricht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Klima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Reich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AEB3E06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DB76111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erhebt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Stadt.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Finsternis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Städten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Stadt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gerettet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anschließt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Finsternis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euren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Städten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fertig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</w:p>
    <w:p w14:paraId="5F13B0CD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7" w:right="504" w:bottom="148" w:left="500" w:header="0" w:footer="0" w:gutter="0"/>
          <w:cols w:space="720" w:equalWidth="0">
            <w:col w:w="4040"/>
          </w:cols>
        </w:sectPr>
      </w:pPr>
    </w:p>
    <w:p w14:paraId="11728A55" w14:textId="77777777" w:rsidR="005A16CB" w:rsidRDefault="00000000">
      <w:pPr>
        <w:spacing w:line="258" w:lineRule="auto"/>
        <w:jc w:val="both"/>
        <w:rPr>
          <w:sz w:val="20"/>
          <w:szCs w:val="20"/>
          <w:lang w:val="en-GB"/>
        </w:rPr>
      </w:pPr>
      <w:bookmarkStart w:id="214" w:name="page215"/>
      <w:bookmarkEnd w:id="214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Kirchengebäude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himmlischen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Gefilde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Bindungen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Teufeln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2319AE5" w14:textId="77777777" w:rsidR="00635C22" w:rsidRPr="002A50F6" w:rsidRDefault="00635C22">
      <w:pPr>
        <w:spacing w:line="131" w:lineRule="exact"/>
        <w:rPr>
          <w:sz w:val="20"/>
          <w:szCs w:val="20"/>
          <w:lang w:val="en-GB"/>
        </w:rPr>
      </w:pPr>
    </w:p>
    <w:p w14:paraId="74102FFC" w14:textId="77777777" w:rsidR="005A16CB" w:rsidRDefault="00000000">
      <w:pPr>
        <w:ind w:left="58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Gott will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errichten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2C0DCCDC" w14:textId="77777777" w:rsidR="00635C22" w:rsidRPr="002A50F6" w:rsidRDefault="00635C22">
      <w:pPr>
        <w:spacing w:line="166" w:lineRule="exact"/>
        <w:rPr>
          <w:sz w:val="20"/>
          <w:szCs w:val="20"/>
          <w:lang w:val="en-GB"/>
        </w:rPr>
      </w:pPr>
    </w:p>
    <w:p w14:paraId="2878E692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Bestimmte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Schlüsselgemeinden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Stadt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tun,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Schlüsselgemeinden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Menschen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stark sein.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Strom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1322FED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D657C7A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Predigerinnen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Prediger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Städte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Strom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aufgebrochen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gründen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kämpfen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jahrelang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Eifer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ursprünglichen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Anstoß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befolgt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die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apostolischer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übernatürlichen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Durchbruch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Finsternis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niederreißen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Atmosphäre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öffnen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Stadt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96524F1" w14:textId="77777777" w:rsidR="00635C22" w:rsidRPr="002A50F6" w:rsidRDefault="00635C22">
      <w:pPr>
        <w:spacing w:line="4" w:lineRule="exact"/>
        <w:rPr>
          <w:sz w:val="20"/>
          <w:szCs w:val="20"/>
          <w:lang w:val="en-GB"/>
        </w:rPr>
      </w:pPr>
    </w:p>
    <w:p w14:paraId="38471C79" w14:textId="77777777" w:rsidR="005A16CB" w:rsidRDefault="00000000">
      <w:pPr>
        <w:spacing w:line="260" w:lineRule="auto"/>
        <w:ind w:right="60"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Strom.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sein!</w:t>
      </w:r>
    </w:p>
    <w:p w14:paraId="1B1C2F97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347" w:left="500" w:header="0" w:footer="0" w:gutter="0"/>
          <w:cols w:space="720" w:equalWidth="0">
            <w:col w:w="4040"/>
          </w:cols>
        </w:sectPr>
      </w:pPr>
    </w:p>
    <w:p w14:paraId="235A8155" w14:textId="77777777" w:rsidR="005A16CB" w:rsidRDefault="00000000">
      <w:pPr>
        <w:rPr>
          <w:sz w:val="20"/>
          <w:szCs w:val="20"/>
          <w:lang w:val="en-GB"/>
        </w:rPr>
      </w:pPr>
      <w:bookmarkStart w:id="215" w:name="page216"/>
      <w:bookmarkEnd w:id="215"/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lastRenderedPageBreak/>
        <w:t>Kapitel</w:t>
      </w:r>
      <w:proofErr w:type="spellEnd"/>
      <w:r w:rsidRPr="002A50F6">
        <w:rPr>
          <w:rFonts w:eastAsia="Times New Roman"/>
          <w:b/>
          <w:bCs/>
          <w:sz w:val="26"/>
          <w:szCs w:val="26"/>
          <w:lang w:val="en-GB"/>
        </w:rPr>
        <w:t xml:space="preserve"> elf</w:t>
      </w:r>
    </w:p>
    <w:p w14:paraId="62206CAC" w14:textId="77777777" w:rsidR="00635C22" w:rsidRPr="002A50F6" w:rsidRDefault="00635C22">
      <w:pPr>
        <w:spacing w:line="270" w:lineRule="exact"/>
        <w:rPr>
          <w:sz w:val="20"/>
          <w:szCs w:val="20"/>
          <w:lang w:val="en-GB"/>
        </w:rPr>
      </w:pPr>
    </w:p>
    <w:p w14:paraId="10F5F7AD" w14:textId="77777777" w:rsidR="005A16CB" w:rsidRDefault="00000000">
      <w:pPr>
        <w:spacing w:line="289" w:lineRule="auto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20"/>
          <w:szCs w:val="20"/>
          <w:lang w:val="en-GB"/>
        </w:rPr>
        <w:t>PROPHEZEIUNG MIT HANDAUFLEGUNG</w:t>
      </w:r>
    </w:p>
    <w:p w14:paraId="472B5E9F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65D9CB22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mächtiges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Mittel, um Menschen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Mann Timotheus: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Vernachlässige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Gabe, die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Weissagung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Presbyteriums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 (1 Tim 4,14).</w:t>
      </w:r>
    </w:p>
    <w:p w14:paraId="6F52BB3A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Studium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hilfreich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verstehen,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welche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Rolle es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Kombination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Verbindung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erteilt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53E5A524" w14:textId="77777777" w:rsidR="00635C22" w:rsidRPr="002A50F6" w:rsidRDefault="00635C22">
      <w:pPr>
        <w:spacing w:line="305" w:lineRule="exact"/>
        <w:rPr>
          <w:sz w:val="20"/>
          <w:szCs w:val="20"/>
          <w:lang w:val="en-GB"/>
        </w:rPr>
      </w:pPr>
    </w:p>
    <w:p w14:paraId="2BFD46B2" w14:textId="77777777" w:rsidR="005A16CB" w:rsidRDefault="00000000">
      <w:pPr>
        <w:spacing w:line="280" w:lineRule="auto"/>
        <w:ind w:left="620" w:right="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der HERR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Mose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Nimm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Josua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den Sohn Nuns,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Mann,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Geist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Hand auf </w:t>
      </w:r>
      <w:proofErr w:type="spellStart"/>
      <w:proofErr w:type="gram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;</w:t>
      </w:r>
      <w:proofErr w:type="gramEnd"/>
    </w:p>
    <w:p w14:paraId="2E8DF4BB" w14:textId="77777777" w:rsidR="00635C22" w:rsidRPr="002A50F6" w:rsidRDefault="00635C22">
      <w:pPr>
        <w:spacing w:line="278" w:lineRule="exact"/>
        <w:rPr>
          <w:sz w:val="20"/>
          <w:szCs w:val="20"/>
          <w:lang w:val="en-GB"/>
        </w:rPr>
      </w:pPr>
    </w:p>
    <w:p w14:paraId="16F26A26" w14:textId="77777777" w:rsidR="005A16CB" w:rsidRDefault="00000000">
      <w:pPr>
        <w:spacing w:line="280" w:lineRule="auto"/>
        <w:ind w:left="6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stelle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Eleasar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den Priester,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ganze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Gemeinde; und gib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Aufgabe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CDF00D4" w14:textId="77777777" w:rsidR="00635C22" w:rsidRPr="002A50F6" w:rsidRDefault="00635C22">
      <w:pPr>
        <w:spacing w:line="278" w:lineRule="exact"/>
        <w:rPr>
          <w:sz w:val="20"/>
          <w:szCs w:val="20"/>
          <w:lang w:val="en-GB"/>
        </w:rPr>
      </w:pPr>
    </w:p>
    <w:p w14:paraId="422FBABA" w14:textId="77777777" w:rsidR="005A16CB" w:rsidRDefault="00000000">
      <w:pPr>
        <w:spacing w:line="260" w:lineRule="auto"/>
        <w:ind w:left="6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du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etwas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Ehre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ganze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Gemeinde der Kinder Israels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gehorsam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C1B5932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-NUMERI 27:18-20</w:t>
      </w:r>
    </w:p>
    <w:p w14:paraId="0039B50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7" w:right="504" w:bottom="246" w:left="500" w:header="0" w:footer="0" w:gutter="0"/>
          <w:cols w:space="720" w:equalWidth="0">
            <w:col w:w="4040"/>
          </w:cols>
        </w:sectPr>
      </w:pPr>
    </w:p>
    <w:p w14:paraId="40E26333" w14:textId="77777777" w:rsidR="005A16CB" w:rsidRDefault="00000000">
      <w:pPr>
        <w:spacing w:line="262" w:lineRule="auto"/>
        <w:ind w:firstLine="156"/>
        <w:jc w:val="both"/>
        <w:rPr>
          <w:sz w:val="20"/>
          <w:szCs w:val="20"/>
          <w:lang w:val="en-GB"/>
        </w:rPr>
      </w:pPr>
      <w:bookmarkStart w:id="216" w:name="page217"/>
      <w:bookmarkEnd w:id="216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direkt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ausschließlich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80461F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816" w:right="504" w:bottom="1440" w:left="500" w:header="0" w:footer="0" w:gutter="0"/>
          <w:cols w:space="720" w:equalWidth="0">
            <w:col w:w="4040"/>
          </w:cols>
        </w:sectPr>
      </w:pPr>
    </w:p>
    <w:p w14:paraId="6B2EF8B3" w14:textId="77777777" w:rsidR="005A16CB" w:rsidRDefault="00000000">
      <w:pPr>
        <w:rPr>
          <w:sz w:val="20"/>
          <w:szCs w:val="20"/>
          <w:lang w:val="en-GB"/>
        </w:rPr>
      </w:pPr>
      <w:bookmarkStart w:id="217" w:name="page218"/>
      <w:bookmarkEnd w:id="217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BEFÖRDERUNG UND VERHERRLICHUNG</w:t>
      </w:r>
    </w:p>
    <w:p w14:paraId="0407DF2C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3D093D14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will, tut er das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beauftragt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Führer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nächsten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Generation Israels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einzusetzen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678F48B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94A4EE4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Generation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fördert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richtigen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t xml:space="preserve">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Mann,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beschrieben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27,18).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Er war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derjenige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nächste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Anführer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</w:t>
      </w:r>
    </w:p>
    <w:p w14:paraId="02C144DE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B7BA96D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Josua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wartete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fördern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Adonia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Sohn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Davids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Streitwagen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Reiter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bereitstellte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nächsten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König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erklärte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(1.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Diener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bezeichnet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(Jos. 1,1). Er war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treuer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Diener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21F9DF4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71FB84EF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Weil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nächsten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Anführer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Israels. Zu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befahl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Mantel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927C939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65F680C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befohlen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öffentlich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Gemeinde.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gramEnd"/>
    </w:p>
    <w:p w14:paraId="7527741D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07" w:left="500" w:header="0" w:footer="0" w:gutter="0"/>
          <w:cols w:space="720" w:equalWidth="0">
            <w:col w:w="4040"/>
          </w:cols>
        </w:sectPr>
      </w:pPr>
    </w:p>
    <w:p w14:paraId="059E81FD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bookmarkStart w:id="218" w:name="page219"/>
      <w:bookmarkEnd w:id="218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verdeutlicht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öffentliche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Ordination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Volk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nächsten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Anführer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gab es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Zweifel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ablösen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CED675B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Verwirrung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starker Leiter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stirbt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Pastor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dieses Amt,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gesalbt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Leiter hat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AA2DA7D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44A4AB60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befohlen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Auftrag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Webster-Definition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Auftrag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der Person, der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nun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Paulus hat Timotheus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Ladung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(2. Tim. 4:1-2).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Auftrag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feierliche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der Leiter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Empfänger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überträgt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C4F6407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0CBD5ECD" w14:textId="77777777" w:rsidR="005A16CB" w:rsidRDefault="00000000">
      <w:pPr>
        <w:rPr>
          <w:sz w:val="20"/>
          <w:szCs w:val="20"/>
          <w:lang w:val="en-GB"/>
        </w:rPr>
      </w:pPr>
      <w:bookmarkStart w:id="219" w:name="page220"/>
      <w:bookmarkEnd w:id="219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Ehre</w:t>
      </w:r>
      <w:proofErr w:type="spellEnd"/>
    </w:p>
    <w:p w14:paraId="57EA947F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5D4FA48D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Schließlich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angewiesen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seiner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Das Wort "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Ehre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hebräische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>"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howd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" </w:t>
      </w:r>
      <w:r w:rsidRPr="002A50F6">
        <w:rPr>
          <w:rFonts w:eastAsia="Times New Roman"/>
          <w:sz w:val="16"/>
          <w:szCs w:val="16"/>
          <w:lang w:val="en-GB"/>
        </w:rPr>
        <w:t xml:space="preserve">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",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Schönheit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",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Anmut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",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Exzellenz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 und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Majestät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Erhabenheit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Führungsrolle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also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Schlüssel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Beförderung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Erhöhung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53689BF3" w14:textId="77777777" w:rsidR="00635C22" w:rsidRPr="002A50F6" w:rsidRDefault="00635C22">
      <w:pPr>
        <w:spacing w:line="306" w:lineRule="exact"/>
        <w:rPr>
          <w:sz w:val="20"/>
          <w:szCs w:val="20"/>
          <w:lang w:val="en-GB"/>
        </w:rPr>
      </w:pPr>
    </w:p>
    <w:p w14:paraId="6F33943D" w14:textId="77777777" w:rsidR="005A16CB" w:rsidRDefault="00000000">
      <w:pPr>
        <w:spacing w:line="256" w:lineRule="auto"/>
        <w:ind w:left="620" w:right="40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Josua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Sohn Nuns, war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voll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Geistes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Weisheit;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Mose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hatte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Hände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gelegt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Und die Kinder Israel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gehorchten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taten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Mose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geboten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hatte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28CAD5A2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87269DE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-DEUTERONOMIUM 34:9</w:t>
      </w:r>
    </w:p>
    <w:p w14:paraId="28541E1A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E13849E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DD36B95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Führungspersönlichkeiten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(und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Volkes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effektiv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geehrt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Führungsposition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erhoben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2D2DFDD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EE2E59E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Oftmals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scheitern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Führungskräfte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18FD16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440" w:left="500" w:header="0" w:footer="0" w:gutter="0"/>
          <w:cols w:space="720" w:equalWidth="0">
            <w:col w:w="4040"/>
          </w:cols>
        </w:sectPr>
      </w:pPr>
    </w:p>
    <w:p w14:paraId="5561B961" w14:textId="77777777" w:rsidR="005A16CB" w:rsidRDefault="00000000">
      <w:pPr>
        <w:rPr>
          <w:sz w:val="20"/>
          <w:szCs w:val="20"/>
          <w:lang w:val="en-GB"/>
        </w:rPr>
      </w:pPr>
      <w:bookmarkStart w:id="220" w:name="page221"/>
      <w:bookmarkEnd w:id="220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Weisheit</w:t>
      </w:r>
    </w:p>
    <w:p w14:paraId="2111B155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3ECCBD5B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Weisheit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Weisheit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Schlüssel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Beförderung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Erhöhung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. </w:t>
      </w:r>
      <w:r w:rsidRPr="002A50F6">
        <w:rPr>
          <w:rFonts w:eastAsia="Times New Roman"/>
          <w:sz w:val="16"/>
          <w:szCs w:val="16"/>
          <w:lang w:val="en-GB"/>
        </w:rPr>
        <w:t xml:space="preserve">Das Wort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Weisheit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t xml:space="preserve">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hebräischen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Wurzel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chakam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Gedanken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der Lage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Führungskraft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Chakam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-Weisheit.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Lage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F891DBB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5A466852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Als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Weisheit, die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nächste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Anführer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Israels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zuteil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höheren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höheren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zuteil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A1D0660" w14:textId="77777777" w:rsidR="00635C22" w:rsidRPr="002A50F6" w:rsidRDefault="00635C22">
      <w:pPr>
        <w:spacing w:line="136" w:lineRule="exact"/>
        <w:rPr>
          <w:sz w:val="20"/>
          <w:szCs w:val="20"/>
          <w:lang w:val="en-GB"/>
        </w:rPr>
      </w:pPr>
    </w:p>
    <w:p w14:paraId="268A82FE" w14:textId="77777777" w:rsidR="005A16CB" w:rsidRDefault="00000000">
      <w:pPr>
        <w:ind w:right="-319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das Volk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fördern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segnen</w:t>
      </w:r>
      <w:proofErr w:type="spellEnd"/>
    </w:p>
    <w:p w14:paraId="2AD01641" w14:textId="77777777" w:rsidR="00635C22" w:rsidRPr="002A50F6" w:rsidRDefault="00635C22">
      <w:pPr>
        <w:spacing w:line="20" w:lineRule="exact"/>
        <w:rPr>
          <w:sz w:val="20"/>
          <w:szCs w:val="20"/>
          <w:lang w:val="en-GB"/>
        </w:rPr>
      </w:pPr>
    </w:p>
    <w:p w14:paraId="0BF27623" w14:textId="77777777" w:rsidR="005A16CB" w:rsidRDefault="00000000">
      <w:pPr>
        <w:ind w:right="-319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wählen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6FAACADE" w14:textId="77777777" w:rsidR="00635C22" w:rsidRPr="002A50F6" w:rsidRDefault="00635C22">
      <w:pPr>
        <w:spacing w:line="154" w:lineRule="exact"/>
        <w:rPr>
          <w:sz w:val="20"/>
          <w:szCs w:val="20"/>
          <w:lang w:val="en-GB"/>
        </w:rPr>
      </w:pPr>
    </w:p>
    <w:p w14:paraId="0635A2A9" w14:textId="77777777" w:rsidR="005A16CB" w:rsidRDefault="00000000">
      <w:pPr>
        <w:spacing w:line="298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Hände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geistlichen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Leiters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Kanäle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durch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Kraft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Förderung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Erhöhung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fließt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Ehre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Weisheit, in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wandeln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kann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auf dich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übertragen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geistlichen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Führer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treu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so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Josua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Mose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kannst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rechnen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Beförderung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belohnt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Der Herr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befördert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diejenigen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seine Leiter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befördern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52ADD22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301" w:left="500" w:header="0" w:footer="0" w:gutter="0"/>
          <w:cols w:space="720" w:equalWidth="0">
            <w:col w:w="4040"/>
          </w:cols>
        </w:sectPr>
      </w:pPr>
    </w:p>
    <w:p w14:paraId="71653607" w14:textId="77777777" w:rsidR="005A16CB" w:rsidRDefault="00000000">
      <w:pPr>
        <w:rPr>
          <w:sz w:val="20"/>
          <w:szCs w:val="20"/>
          <w:lang w:val="en-GB"/>
        </w:rPr>
      </w:pPr>
      <w:bookmarkStart w:id="221" w:name="page222"/>
      <w:bookmarkEnd w:id="221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SEGEN FREIGEGEBEN</w:t>
      </w:r>
    </w:p>
    <w:p w14:paraId="52D6AC65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10A0704B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Leiter/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enorme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fördern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Leiter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, um die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600994D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100617AF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geprüft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Weisheit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Weil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erkannte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(1. Johannes 2,20).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Führungskräfte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Hilfe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folgen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Menschen, die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erwählt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fördern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4C76007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7FBBC302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Denke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aufgrund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Generation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ausscheidet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muss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Platz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Richtlinie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Übertragung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Vakanzen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Lücke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1351517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C770CD0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Reich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Lücke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Teufel will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will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Weisheit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nächste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Generation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fördern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will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versteht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wandelt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einfache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Handlung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Handauflegens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E33724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15" w:left="500" w:header="0" w:footer="0" w:gutter="0"/>
          <w:cols w:space="720" w:equalWidth="0">
            <w:col w:w="4040"/>
          </w:cols>
        </w:sectPr>
      </w:pPr>
    </w:p>
    <w:p w14:paraId="66B340FD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bookmarkStart w:id="222" w:name="page223"/>
      <w:bookmarkEnd w:id="222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Doch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hat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Wissen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Köpfe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Methoden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5D12326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nächste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Generation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Evangelisten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Sobald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praktizieren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Manifestation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Leiter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33E183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40348ED0" w14:textId="77777777" w:rsidR="005A16CB" w:rsidRDefault="00000000">
      <w:pPr>
        <w:rPr>
          <w:sz w:val="20"/>
          <w:szCs w:val="20"/>
          <w:lang w:val="en-GB"/>
        </w:rPr>
      </w:pPr>
      <w:bookmarkStart w:id="223" w:name="page224"/>
      <w:bookmarkEnd w:id="223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Macht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des </w:t>
      </w:r>
      <w:proofErr w:type="spellStart"/>
      <w:proofErr w:type="gramStart"/>
      <w:r w:rsidRPr="002A50F6">
        <w:rPr>
          <w:rFonts w:eastAsia="Times New Roman"/>
          <w:b/>
          <w:bCs/>
          <w:sz w:val="13"/>
          <w:szCs w:val="13"/>
          <w:lang w:val="en-GB"/>
        </w:rPr>
        <w:t>Segens</w:t>
      </w:r>
      <w:proofErr w:type="spellEnd"/>
      <w:proofErr w:type="gramEnd"/>
    </w:p>
    <w:p w14:paraId="3B57934F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9BB1E0F" w14:textId="77777777" w:rsidR="005A16CB" w:rsidRDefault="00000000">
      <w:pPr>
        <w:ind w:left="16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Schau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passiert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0A7CEF8F" w14:textId="77777777" w:rsidR="00635C22" w:rsidRPr="002A50F6" w:rsidRDefault="00635C22">
      <w:pPr>
        <w:spacing w:line="333" w:lineRule="exact"/>
        <w:rPr>
          <w:sz w:val="20"/>
          <w:szCs w:val="20"/>
          <w:lang w:val="en-GB"/>
        </w:rPr>
      </w:pPr>
    </w:p>
    <w:p w14:paraId="75FEE6B6" w14:textId="77777777" w:rsidR="005A16CB" w:rsidRDefault="00000000">
      <w:pPr>
        <w:spacing w:line="265" w:lineRule="auto"/>
        <w:ind w:left="620" w:right="1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Joseph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beide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Ephraim in seine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rechte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linken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Hand Israels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Manasse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seine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linke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Hand Israels,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führte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EE5C2F0" w14:textId="77777777" w:rsidR="00635C22" w:rsidRPr="002A50F6" w:rsidRDefault="00635C22">
      <w:pPr>
        <w:spacing w:line="287" w:lineRule="exact"/>
        <w:rPr>
          <w:sz w:val="20"/>
          <w:szCs w:val="20"/>
          <w:lang w:val="en-GB"/>
        </w:rPr>
      </w:pPr>
    </w:p>
    <w:p w14:paraId="5F743D8A" w14:textId="77777777" w:rsidR="005A16CB" w:rsidRDefault="00000000">
      <w:pPr>
        <w:spacing w:line="256" w:lineRule="auto"/>
        <w:ind w:left="620" w:right="4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Israel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streckte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rechte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das Haupt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Ephraims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Jüngeren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seine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linke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Hand auf das Haupt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Manasses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wobei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seine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Hände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wissentlich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führte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Manasse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war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Erstgeborene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0969B47F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73E2C0D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-GENESIS 48:13-14</w:t>
      </w:r>
    </w:p>
    <w:p w14:paraId="672CC63D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BBDF1FE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00F98354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Segnung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Israel (Jakob)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segnete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Söhne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Josephs.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Segnen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loben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gut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Abram: "Ich will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."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12,2.)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Segnen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Schlüssel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großen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Namen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  <w:r w:rsidRPr="002A50F6">
        <w:rPr>
          <w:rFonts w:eastAsia="Times New Roman"/>
          <w:sz w:val="16"/>
          <w:szCs w:val="16"/>
          <w:lang w:val="en-GB"/>
        </w:rPr>
        <w:t xml:space="preserve"> Israel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segnete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Enkel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F2FF020" w14:textId="77777777" w:rsidR="00635C22" w:rsidRPr="002A50F6" w:rsidRDefault="00635C22">
      <w:pPr>
        <w:spacing w:line="137" w:lineRule="exact"/>
        <w:rPr>
          <w:sz w:val="20"/>
          <w:szCs w:val="20"/>
          <w:lang w:val="en-GB"/>
        </w:rPr>
      </w:pPr>
    </w:p>
    <w:p w14:paraId="6D1BE7D2" w14:textId="77777777" w:rsidR="005A16CB" w:rsidRDefault="00000000">
      <w:pPr>
        <w:spacing w:line="276" w:lineRule="auto"/>
        <w:ind w:left="320" w:right="1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Generation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dient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abtritt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muss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Platz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einnehmen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629953C1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2F2F05AE" w14:textId="77777777" w:rsidR="005A16CB" w:rsidRDefault="00000000">
      <w:pPr>
        <w:spacing w:line="262" w:lineRule="auto"/>
        <w:ind w:right="20"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vertauschte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Geburtsreihenfolge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kreuzte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Hand auf den Kopf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jüngeren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Sohnes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(Ephraim) und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linke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Hand auf den Kopf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jüngeren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Sohnes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9F9B3A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41" w:left="500" w:header="0" w:footer="0" w:gutter="0"/>
          <w:cols w:space="720" w:equalWidth="0">
            <w:col w:w="4040"/>
          </w:cols>
        </w:sectPr>
      </w:pPr>
    </w:p>
    <w:p w14:paraId="3B6D3C5F" w14:textId="77777777" w:rsidR="005A16CB" w:rsidRDefault="00000000">
      <w:pPr>
        <w:spacing w:line="257" w:lineRule="auto"/>
        <w:ind w:right="20"/>
        <w:jc w:val="both"/>
        <w:rPr>
          <w:sz w:val="20"/>
          <w:szCs w:val="20"/>
          <w:lang w:val="en-GB"/>
        </w:rPr>
      </w:pPr>
      <w:bookmarkStart w:id="224" w:name="page225"/>
      <w:bookmarkEnd w:id="224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das Haupt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älteren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Sohnes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Manasse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Hand war die Hand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8B1DF47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Sohn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Israel gut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Ephraim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größeren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Israel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begleitet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natürlichen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Geburtsreihenfolge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ab.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, wen er will.</w:t>
      </w:r>
    </w:p>
    <w:p w14:paraId="0ACF8DAC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77AC205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Schrift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Israel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Söhne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willkürliche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Praxis.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Zukunft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ab.</w:t>
      </w:r>
    </w:p>
    <w:p w14:paraId="1B721F0C" w14:textId="77777777" w:rsidR="00635C22" w:rsidRPr="002A50F6" w:rsidRDefault="00635C22">
      <w:pPr>
        <w:spacing w:line="307" w:lineRule="exact"/>
        <w:rPr>
          <w:sz w:val="20"/>
          <w:szCs w:val="20"/>
          <w:lang w:val="en-GB"/>
        </w:rPr>
      </w:pPr>
    </w:p>
    <w:p w14:paraId="041DD20D" w14:textId="77777777" w:rsidR="005A16CB" w:rsidRDefault="00000000">
      <w:pPr>
        <w:spacing w:line="256" w:lineRule="auto"/>
        <w:ind w:left="620" w:right="58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Joseph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Vater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so,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Vater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Erstgeborene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rechte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Hand auf sein Haupt. Sein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Vater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weigerte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weiß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es,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Sohn, ich</w:t>
      </w:r>
    </w:p>
    <w:p w14:paraId="070FE32A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78A7CB5" w14:textId="77777777" w:rsidR="005A16CB" w:rsidRDefault="00000000">
      <w:pPr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wissen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Auch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Volk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</w:p>
    <w:p w14:paraId="66DED2F0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0D4F4151" w14:textId="77777777" w:rsidR="005A16CB" w:rsidRDefault="00000000">
      <w:pPr>
        <w:spacing w:line="250" w:lineRule="auto"/>
        <w:ind w:left="620" w:right="7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Aber sein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jüngerer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Bruder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größer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er, und sein Same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Vielzahl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Völkern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4898B21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1BAB4E80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-GENESIS 48:18-19</w:t>
      </w:r>
    </w:p>
    <w:p w14:paraId="15EF525A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193715F9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7152ABAC" w14:textId="77777777" w:rsidR="005A16CB" w:rsidRDefault="00000000">
      <w:pPr>
        <w:spacing w:line="258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Insofern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Hand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geringere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linke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Segenskraft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Israels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zukünftigen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Generationen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Söhne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Josephs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B90EAD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25" w:left="500" w:header="0" w:footer="0" w:gutter="0"/>
          <w:cols w:space="720" w:equalWidth="0">
            <w:col w:w="4040"/>
          </w:cols>
        </w:sectPr>
      </w:pPr>
    </w:p>
    <w:p w14:paraId="518EB9AF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bookmarkStart w:id="225" w:name="page226"/>
      <w:bookmarkEnd w:id="225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Außerdem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beeinflussen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! Dein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Schicksal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Schicksal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Kinder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abhängen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!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dieses Thema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Ehrfurcht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Ehrfurcht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anzugehen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grundlegend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Pläne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B765E84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3714D608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Israel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Söhnen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Josefs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Kinder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Auch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Kinder (Mt 19,13-15).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starken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Präzedenzfall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Kinder,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Generationen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beeinflussen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!</w:t>
      </w:r>
    </w:p>
    <w:p w14:paraId="3563AFE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4C60C15B" w14:textId="77777777" w:rsidR="005A16CB" w:rsidRDefault="00000000">
      <w:pPr>
        <w:rPr>
          <w:sz w:val="20"/>
          <w:szCs w:val="20"/>
          <w:lang w:val="en-GB"/>
        </w:rPr>
      </w:pPr>
      <w:bookmarkStart w:id="226" w:name="page227"/>
      <w:bookmarkEnd w:id="226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ARTEN DER FÖRDERUNG</w:t>
      </w:r>
    </w:p>
    <w:p w14:paraId="36E6AAFB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4A3A40BD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(1)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Eigenwerbung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(2)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und (3)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Eigenwerbung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fleischlich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Förderung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die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zuteil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7D27F88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21735B53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Webster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befördern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Rang,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aufsteigt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Wachstum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Wohlstand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Erhöhen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den Rang,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Charakter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aufsteigen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Lob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Wertschätzung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aufsteigen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1834D9A" w14:textId="77777777" w:rsidR="00635C22" w:rsidRPr="002A50F6" w:rsidRDefault="00635C22">
      <w:pPr>
        <w:spacing w:line="307" w:lineRule="exact"/>
        <w:rPr>
          <w:sz w:val="20"/>
          <w:szCs w:val="20"/>
          <w:lang w:val="en-GB"/>
        </w:rPr>
      </w:pPr>
    </w:p>
    <w:p w14:paraId="0544ED9B" w14:textId="77777777" w:rsidR="005A16CB" w:rsidRDefault="00000000">
      <w:pPr>
        <w:spacing w:line="256" w:lineRule="auto"/>
        <w:ind w:left="620" w:right="18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Förderung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kommt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Osten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noch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Westen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noch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Süden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Richter: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stößt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ab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setzt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anderen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05C12EC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74EC9BE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-PSALM 75:6-7</w:t>
      </w:r>
    </w:p>
    <w:p w14:paraId="149E47FB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173C2660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79990192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Sowohl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Gott,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fördern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will,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schickt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Person, die dich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segnet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fördern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Beziehungen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die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der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Plan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vorsieht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Welt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festgelegt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</w:t>
      </w:r>
    </w:p>
    <w:p w14:paraId="7DDE2FED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04" w:left="500" w:header="0" w:footer="0" w:gutter="0"/>
          <w:cols w:space="720" w:equalWidth="0">
            <w:col w:w="4040"/>
          </w:cols>
        </w:sectPr>
      </w:pPr>
    </w:p>
    <w:p w14:paraId="4FE19AE5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bookmarkStart w:id="227" w:name="page228"/>
      <w:bookmarkEnd w:id="227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Schlüssel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verstehst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Zusammenhang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Beförderung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Erhöhung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in der Lage sein,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der Herr für alle seine Kinder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vorbereitet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</w:t>
      </w:r>
    </w:p>
    <w:p w14:paraId="1D00308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2B51EBF4" w14:textId="77777777" w:rsidR="005A16CB" w:rsidRDefault="00000000">
      <w:pPr>
        <w:rPr>
          <w:sz w:val="20"/>
          <w:szCs w:val="20"/>
          <w:lang w:val="en-GB"/>
        </w:rPr>
      </w:pPr>
      <w:bookmarkStart w:id="228" w:name="page229"/>
      <w:bookmarkEnd w:id="228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Demut</w:t>
      </w:r>
      <w:proofErr w:type="spellEnd"/>
    </w:p>
    <w:p w14:paraId="00D5CBBB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4F5817A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geehrt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muss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natürlich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Auch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Demut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Voraussetzung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Beförderung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Erhöhung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. </w:t>
      </w:r>
      <w:r w:rsidRPr="002A50F6">
        <w:rPr>
          <w:rFonts w:eastAsia="Times New Roman"/>
          <w:sz w:val="16"/>
          <w:szCs w:val="16"/>
          <w:lang w:val="en-GB"/>
        </w:rPr>
        <w:t xml:space="preserve">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15:33),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erniedrigt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 (Mt 23,12).</w:t>
      </w:r>
    </w:p>
    <w:p w14:paraId="7974F62A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1714B497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Mittel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menschliche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Kanäle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060C260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B0D9538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demütigen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unterzuordnen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Unterordnung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Mentoren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32275F7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C143881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stolzer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rebellischer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unterwerfen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unabhängigen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selbstbezogenen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Stolzes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Rebellion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EC89A6A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0D88E0E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fördern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demütig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Beziehungen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nötige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Zuwendung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unterwarf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Elisa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unterwarf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Elia. Timotheus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unterwarf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Paulus. Sie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aufgrund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Unterordnung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unterstellen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ECE75BE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71" w:left="500" w:header="0" w:footer="0" w:gutter="0"/>
          <w:cols w:space="720" w:equalWidth="0">
            <w:col w:w="4040"/>
          </w:cols>
        </w:sectPr>
      </w:pPr>
    </w:p>
    <w:p w14:paraId="6187DEE0" w14:textId="77777777" w:rsidR="005A16CB" w:rsidRDefault="00000000">
      <w:pPr>
        <w:ind w:left="160"/>
        <w:rPr>
          <w:sz w:val="20"/>
          <w:szCs w:val="20"/>
          <w:lang w:val="en-GB"/>
        </w:rPr>
      </w:pPr>
      <w:bookmarkStart w:id="229" w:name="page230"/>
      <w:bookmarkEnd w:id="229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Himmel:</w:t>
      </w:r>
    </w:p>
    <w:p w14:paraId="347E23F2" w14:textId="77777777" w:rsidR="00635C22" w:rsidRPr="002A50F6" w:rsidRDefault="00635C22">
      <w:pPr>
        <w:spacing w:line="333" w:lineRule="exact"/>
        <w:rPr>
          <w:sz w:val="20"/>
          <w:szCs w:val="20"/>
          <w:lang w:val="en-GB"/>
        </w:rPr>
      </w:pPr>
    </w:p>
    <w:p w14:paraId="6635DC52" w14:textId="77777777" w:rsidR="005A16CB" w:rsidRDefault="00000000">
      <w:pPr>
        <w:spacing w:line="260" w:lineRule="auto"/>
        <w:ind w:left="620" w:right="14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Johannes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antwortete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"Ein Mensch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empfangen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es sei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Himmel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gegeben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B5214B9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-JOHANNES 3:27</w:t>
      </w:r>
    </w:p>
    <w:p w14:paraId="56F1DC5D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179FCFDA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68F59F88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direkt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Thron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lediglich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Kanäle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1F60D3B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7666EB1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Gott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Autoritätsstruktur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eingerichtet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Schlüssel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lösen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Und da der Herr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FB16979" w14:textId="77777777" w:rsidR="00635C22" w:rsidRPr="002A50F6" w:rsidRDefault="00635C22">
      <w:pPr>
        <w:spacing w:line="137" w:lineRule="exact"/>
        <w:rPr>
          <w:sz w:val="20"/>
          <w:szCs w:val="20"/>
          <w:lang w:val="en-GB"/>
        </w:rPr>
      </w:pPr>
    </w:p>
    <w:p w14:paraId="14281363" w14:textId="77777777" w:rsidR="005A16CB" w:rsidRDefault="00000000">
      <w:pPr>
        <w:spacing w:line="276" w:lineRule="auto"/>
        <w:ind w:left="800" w:right="18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Der Geist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ehrt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Kanal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den 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607C7AEE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2284DE9E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dich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unterordnest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auflehnst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der Herr in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Verfügung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E5D2B4A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Leiter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Kanäle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Kanäle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unterordnest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Gegenzug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proofErr w:type="gramEnd"/>
    </w:p>
    <w:p w14:paraId="3752923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99" w:left="500" w:header="0" w:footer="0" w:gutter="0"/>
          <w:cols w:space="720" w:equalWidth="0">
            <w:col w:w="4040"/>
          </w:cols>
        </w:sectPr>
      </w:pPr>
    </w:p>
    <w:p w14:paraId="75BF599C" w14:textId="77777777" w:rsidR="005A16CB" w:rsidRDefault="00000000">
      <w:pPr>
        <w:spacing w:line="274" w:lineRule="auto"/>
        <w:rPr>
          <w:sz w:val="20"/>
          <w:szCs w:val="20"/>
          <w:lang w:val="en-GB"/>
        </w:rPr>
      </w:pPr>
      <w:bookmarkStart w:id="230" w:name="page231"/>
      <w:bookmarkEnd w:id="230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um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Anführer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getan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</w:t>
      </w:r>
    </w:p>
    <w:p w14:paraId="48DDA08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24" w:bottom="1440" w:left="500" w:header="0" w:footer="0" w:gutter="0"/>
          <w:cols w:space="720" w:equalWidth="0">
            <w:col w:w="4020"/>
          </w:cols>
        </w:sectPr>
      </w:pPr>
    </w:p>
    <w:p w14:paraId="7963E90D" w14:textId="77777777" w:rsidR="005A16CB" w:rsidRDefault="00000000">
      <w:pPr>
        <w:rPr>
          <w:sz w:val="20"/>
          <w:szCs w:val="20"/>
          <w:lang w:val="en-GB"/>
        </w:rPr>
      </w:pPr>
      <w:bookmarkStart w:id="231" w:name="page232"/>
      <w:bookmarkEnd w:id="231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BEGABUNG UND AUSRÜSTUNG</w:t>
      </w:r>
    </w:p>
    <w:p w14:paraId="08F096A8" w14:textId="77777777" w:rsidR="00635C22" w:rsidRPr="002A50F6" w:rsidRDefault="00635C22">
      <w:pPr>
        <w:spacing w:line="336" w:lineRule="exact"/>
        <w:rPr>
          <w:sz w:val="20"/>
          <w:szCs w:val="20"/>
          <w:lang w:val="en-GB"/>
        </w:rPr>
      </w:pPr>
    </w:p>
    <w:p w14:paraId="10D0531F" w14:textId="77777777" w:rsidR="005A16CB" w:rsidRDefault="00000000">
      <w:pPr>
        <w:spacing w:line="276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zweite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Befähigung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Ausrüstung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Werke Jesu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tun:</w:t>
      </w:r>
    </w:p>
    <w:p w14:paraId="2311868F" w14:textId="77777777" w:rsidR="00635C22" w:rsidRPr="002A50F6" w:rsidRDefault="00635C22">
      <w:pPr>
        <w:spacing w:line="288" w:lineRule="exact"/>
        <w:rPr>
          <w:sz w:val="20"/>
          <w:szCs w:val="20"/>
          <w:lang w:val="en-GB"/>
        </w:rPr>
      </w:pPr>
    </w:p>
    <w:p w14:paraId="7263DB90" w14:textId="77777777" w:rsidR="005A16CB" w:rsidRDefault="00000000">
      <w:pPr>
        <w:spacing w:line="280" w:lineRule="auto"/>
        <w:ind w:left="620"/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Dann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Hände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empfingen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Geist. </w:t>
      </w:r>
      <w:r w:rsidRPr="002A50F6">
        <w:rPr>
          <w:rFonts w:eastAsia="Times New Roman"/>
          <w:i/>
          <w:iCs/>
          <w:sz w:val="12"/>
          <w:szCs w:val="12"/>
          <w:lang w:val="en-GB"/>
        </w:rPr>
        <w:t>-AKTE 8:17</w:t>
      </w:r>
    </w:p>
    <w:p w14:paraId="7BEB0551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0237E4BF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54F31A7" w14:textId="77777777" w:rsidR="00635C22" w:rsidRPr="002A50F6" w:rsidRDefault="00635C22">
      <w:pPr>
        <w:spacing w:line="334" w:lineRule="exact"/>
        <w:rPr>
          <w:sz w:val="20"/>
          <w:szCs w:val="20"/>
          <w:lang w:val="en-GB"/>
        </w:rPr>
      </w:pPr>
    </w:p>
    <w:p w14:paraId="3A30AB56" w14:textId="77777777" w:rsidR="005A16CB" w:rsidRDefault="00000000">
      <w:pPr>
        <w:spacing w:line="280" w:lineRule="auto"/>
        <w:ind w:left="620" w:right="1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Paulus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Hände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aufgelegt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hatte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Heilige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redeten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829E0A6" w14:textId="77777777" w:rsidR="00635C22" w:rsidRPr="002A50F6" w:rsidRDefault="00635C22">
      <w:pPr>
        <w:spacing w:line="120" w:lineRule="exact"/>
        <w:rPr>
          <w:sz w:val="20"/>
          <w:szCs w:val="20"/>
          <w:lang w:val="en-GB"/>
        </w:rPr>
      </w:pPr>
    </w:p>
    <w:p w14:paraId="799C3B69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-AKTS 19:6</w:t>
      </w:r>
    </w:p>
    <w:p w14:paraId="79A015C4" w14:textId="77777777" w:rsidR="00635C22" w:rsidRPr="002A50F6" w:rsidRDefault="00635C22">
      <w:pPr>
        <w:spacing w:line="307" w:lineRule="exact"/>
        <w:rPr>
          <w:sz w:val="20"/>
          <w:szCs w:val="20"/>
          <w:lang w:val="en-GB"/>
        </w:rPr>
      </w:pPr>
    </w:p>
    <w:p w14:paraId="0D6FEC54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Gabe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befähigen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ausrüsten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Gabe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ausgerüstet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die Werke Jesu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effektiven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notwendig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Diener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Testaments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vorher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auszurüsten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9CA0A31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6F5ABB3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ungerecht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göttliche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Fähigkeiten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auszuführen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beauftragt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9C8F12E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50" w:left="500" w:header="0" w:footer="0" w:gutter="0"/>
          <w:cols w:space="720" w:equalWidth="0">
            <w:col w:w="4040"/>
          </w:cols>
        </w:sectPr>
      </w:pPr>
    </w:p>
    <w:p w14:paraId="3CD954FE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bookmarkStart w:id="232" w:name="page233"/>
      <w:bookmarkEnd w:id="232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Begabung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Empfänger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erhält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89E6199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F1315CD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folgenden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Schrift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deutlich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zusammengehören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4A3856FA" w14:textId="77777777" w:rsidR="00635C22" w:rsidRPr="002A50F6" w:rsidRDefault="00635C22">
      <w:pPr>
        <w:spacing w:line="300" w:lineRule="exact"/>
        <w:rPr>
          <w:sz w:val="20"/>
          <w:szCs w:val="20"/>
          <w:lang w:val="en-GB"/>
        </w:rPr>
      </w:pPr>
    </w:p>
    <w:p w14:paraId="6E6D983F" w14:textId="77777777" w:rsidR="005A16CB" w:rsidRDefault="00000000">
      <w:pPr>
        <w:ind w:left="78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Berufung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Gottes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ohne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Reue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D76AA82" w14:textId="77777777" w:rsidR="00635C22" w:rsidRPr="002A50F6" w:rsidRDefault="00635C22">
      <w:pPr>
        <w:spacing w:line="17" w:lineRule="exact"/>
        <w:rPr>
          <w:sz w:val="20"/>
          <w:szCs w:val="20"/>
          <w:lang w:val="en-GB"/>
        </w:rPr>
      </w:pPr>
    </w:p>
    <w:p w14:paraId="4C7846B8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-ROMANS 11:29</w:t>
      </w:r>
    </w:p>
    <w:p w14:paraId="3D3DE6AC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0AC7288F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56BA1C9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für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beschenken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Werke Jesu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tun.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Johannes 14,12.) Dazu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Predigen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Gabe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D2A5976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Praxis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?</w:t>
      </w:r>
    </w:p>
    <w:p w14:paraId="3CB6DB9C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E13BE0C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Als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demselben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Geist des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Glaubens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beschlossen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66EAC0C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ECB3275" w14:textId="77777777" w:rsidR="005A16CB" w:rsidRDefault="00000000">
      <w:pPr>
        <w:ind w:left="16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folgen</w:t>
      </w:r>
      <w:proofErr w:type="spellEnd"/>
      <w:proofErr w:type="gramEnd"/>
    </w:p>
    <w:p w14:paraId="145B942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90" w:left="500" w:header="0" w:footer="0" w:gutter="0"/>
          <w:cols w:space="720" w:equalWidth="0">
            <w:col w:w="4040"/>
          </w:cols>
        </w:sectPr>
      </w:pPr>
    </w:p>
    <w:p w14:paraId="184ED032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bookmarkStart w:id="233" w:name="page234"/>
      <w:bookmarkEnd w:id="233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biblischen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Ordnung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von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festgelegt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grundlegende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übernatürliche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Rücken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schenken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rüsten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aus.</w:t>
      </w:r>
      <w:proofErr w:type="spellEnd"/>
    </w:p>
    <w:p w14:paraId="2295BA99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65244E68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gewöhnliche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enorme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3CE0C8EB" w14:textId="77777777" w:rsidR="00635C22" w:rsidRPr="002A50F6" w:rsidRDefault="00635C22">
      <w:pPr>
        <w:spacing w:line="305" w:lineRule="exact"/>
        <w:rPr>
          <w:sz w:val="20"/>
          <w:szCs w:val="20"/>
          <w:lang w:val="en-GB"/>
        </w:rPr>
      </w:pPr>
    </w:p>
    <w:p w14:paraId="1688B0BF" w14:textId="77777777" w:rsidR="005A16CB" w:rsidRDefault="00000000">
      <w:pPr>
        <w:spacing w:line="255" w:lineRule="auto"/>
        <w:ind w:left="6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Ananias ging seines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Weges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trat in das Haus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Hände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Bruder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Saul, der Herr, Jesus,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erschienen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den du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gekommen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hat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gesandt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du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sehend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erfüllt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14F14CE8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082018A2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-AKTS 9:17</w:t>
      </w:r>
    </w:p>
    <w:p w14:paraId="525DA2BE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D392D16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45838B92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Hier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Jünger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namens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Ananias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benutzt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Saulus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Saulus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Gabe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Auch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Veranschaulichung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Prinzips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seine Kraft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will,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Ananias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benutzte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Saulus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gekannt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</w:t>
      </w:r>
    </w:p>
    <w:p w14:paraId="628E2D23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03669466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Obwohl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Paulus'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insofern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einzigartig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Evangeliums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Beginn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gewöhnlichen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Jünger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157CA20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23" w:left="500" w:header="0" w:footer="0" w:gutter="0"/>
          <w:cols w:space="720" w:equalWidth="0">
            <w:col w:w="4040"/>
          </w:cols>
        </w:sectPr>
      </w:pPr>
    </w:p>
    <w:p w14:paraId="6FF1E286" w14:textId="77777777" w:rsidR="005A16CB" w:rsidRDefault="00000000">
      <w:pPr>
        <w:spacing w:line="274" w:lineRule="auto"/>
        <w:jc w:val="both"/>
        <w:rPr>
          <w:sz w:val="20"/>
          <w:szCs w:val="20"/>
          <w:lang w:val="en-GB"/>
        </w:rPr>
      </w:pPr>
      <w:bookmarkStart w:id="234" w:name="page235"/>
      <w:bookmarkEnd w:id="234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war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souveräne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Paulus und Ananias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zusammenbrachte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D8C11A9" w14:textId="77777777" w:rsidR="00635C22" w:rsidRPr="002A50F6" w:rsidRDefault="00635C22">
      <w:pPr>
        <w:spacing w:line="118" w:lineRule="exact"/>
        <w:rPr>
          <w:sz w:val="20"/>
          <w:szCs w:val="20"/>
          <w:lang w:val="en-GB"/>
        </w:rPr>
      </w:pPr>
    </w:p>
    <w:p w14:paraId="718E5848" w14:textId="77777777" w:rsidR="005A16CB" w:rsidRDefault="00000000">
      <w:pPr>
        <w:spacing w:line="263" w:lineRule="auto"/>
        <w:ind w:left="800" w:right="2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grundlegende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auf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stützen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übernatürliche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Ergebnisse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7CDDC4D4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62D4F0D3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Paulus' Stolz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Straße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Damaskus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vernichtenden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Schlag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Ananias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unterordnen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Fremden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Empfänger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demütigende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Erfahrung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</w:t>
      </w:r>
    </w:p>
    <w:p w14:paraId="1E27B994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Menschen: "Ich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mir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direkt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."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dich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unterwerfen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Stolz, den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vielleicht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hast,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Gott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schickt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schenken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5071DF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126" w:left="500" w:header="0" w:footer="0" w:gutter="0"/>
          <w:cols w:space="720" w:equalWidth="0">
            <w:col w:w="4040"/>
          </w:cols>
        </w:sectPr>
      </w:pPr>
    </w:p>
    <w:p w14:paraId="2D152CE0" w14:textId="77777777" w:rsidR="005A16CB" w:rsidRDefault="00000000">
      <w:pPr>
        <w:rPr>
          <w:sz w:val="20"/>
          <w:szCs w:val="20"/>
          <w:lang w:val="en-GB"/>
        </w:rPr>
      </w:pPr>
      <w:bookmarkStart w:id="235" w:name="page236"/>
      <w:bookmarkEnd w:id="235"/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lastRenderedPageBreak/>
        <w:t>Kapitel</w:t>
      </w:r>
      <w:proofErr w:type="spellEnd"/>
      <w:r w:rsidRPr="002A50F6">
        <w:rPr>
          <w:rFonts w:eastAsia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t>zwölf</w:t>
      </w:r>
      <w:proofErr w:type="spellEnd"/>
    </w:p>
    <w:p w14:paraId="2067645E" w14:textId="77777777" w:rsidR="00635C22" w:rsidRPr="002A50F6" w:rsidRDefault="00635C22">
      <w:pPr>
        <w:spacing w:line="270" w:lineRule="exact"/>
        <w:rPr>
          <w:sz w:val="20"/>
          <w:szCs w:val="20"/>
          <w:lang w:val="en-GB"/>
        </w:rPr>
      </w:pPr>
    </w:p>
    <w:p w14:paraId="39823F91" w14:textId="77777777" w:rsidR="005A16CB" w:rsidRDefault="00000000">
      <w:pPr>
        <w:spacing w:line="289" w:lineRule="auto"/>
        <w:ind w:left="520" w:right="28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20"/>
          <w:szCs w:val="20"/>
          <w:lang w:val="en-GB"/>
        </w:rPr>
        <w:t>VERMITTLUNG DURCH PROPHETISCHES WIRKEN</w:t>
      </w:r>
    </w:p>
    <w:p w14:paraId="54CD7A36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69D64FF8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verstehen,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Thema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Weitergabe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verstehen. Das Wort "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vermitteln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griechischen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>"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metadidomi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" </w:t>
      </w:r>
      <w:r w:rsidRPr="002A50F6">
        <w:rPr>
          <w:rFonts w:eastAsia="Times New Roman"/>
          <w:sz w:val="16"/>
          <w:szCs w:val="16"/>
          <w:lang w:val="en-GB"/>
        </w:rPr>
        <w:t xml:space="preserve">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teilen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DC6BB94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C16F87B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Wunsch,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084746C0" w14:textId="77777777" w:rsidR="00635C22" w:rsidRPr="002A50F6" w:rsidRDefault="00635C22">
      <w:pPr>
        <w:spacing w:line="300" w:lineRule="exact"/>
        <w:rPr>
          <w:sz w:val="20"/>
          <w:szCs w:val="20"/>
          <w:lang w:val="en-GB"/>
        </w:rPr>
      </w:pPr>
    </w:p>
    <w:p w14:paraId="3171F2D7" w14:textId="77777777" w:rsidR="005A16CB" w:rsidRDefault="00000000">
      <w:pPr>
        <w:spacing w:line="260" w:lineRule="auto"/>
        <w:ind w:left="620"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sehne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geistliche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Gabe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vermitteln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fest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B7DF9B1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-ROMANS 1:11</w:t>
      </w:r>
    </w:p>
    <w:p w14:paraId="2AE10878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160E9F2A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49FCD13E" w14:textId="77777777" w:rsidR="005A16CB" w:rsidRDefault="00000000">
      <w:pPr>
        <w:spacing w:line="246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>In der Weymouth-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Übersetzung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Passage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Hilfe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gestärkt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werdet."</w:t>
      </w:r>
      <w:r w:rsidRPr="002A50F6">
        <w:rPr>
          <w:rFonts w:eastAsia="Times New Roman"/>
          <w:color w:val="0000EE"/>
          <w:sz w:val="24"/>
          <w:szCs w:val="24"/>
          <w:u w:val="single"/>
          <w:vertAlign w:val="superscript"/>
          <w:lang w:val="en-GB"/>
        </w:rPr>
        <w:t>1</w:t>
      </w:r>
    </w:p>
    <w:p w14:paraId="02F42034" w14:textId="77777777" w:rsidR="005A16CB" w:rsidRDefault="00000000">
      <w:pPr>
        <w:spacing w:line="234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das, was 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Hilfe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Botschaften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der</w:t>
      </w:r>
      <w:proofErr w:type="gramEnd"/>
    </w:p>
    <w:p w14:paraId="6A8414D9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7" w:right="504" w:bottom="182" w:left="500" w:header="0" w:footer="0" w:gutter="0"/>
          <w:cols w:space="720" w:equalWidth="0">
            <w:col w:w="4040"/>
          </w:cols>
        </w:sectPr>
      </w:pPr>
    </w:p>
    <w:p w14:paraId="6820BE3F" w14:textId="77777777" w:rsidR="005A16CB" w:rsidRDefault="00000000">
      <w:pPr>
        <w:spacing w:line="274" w:lineRule="auto"/>
        <w:rPr>
          <w:sz w:val="20"/>
          <w:szCs w:val="20"/>
          <w:lang w:val="en-GB"/>
        </w:rPr>
      </w:pPr>
      <w:bookmarkStart w:id="236" w:name="page237"/>
      <w:bookmarkEnd w:id="236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Ausrüsten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ausgerüstet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Arbeit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tun.</w:t>
      </w:r>
    </w:p>
    <w:p w14:paraId="4B2F599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24" w:bottom="1440" w:left="500" w:header="0" w:footer="0" w:gutter="0"/>
          <w:cols w:space="720" w:equalWidth="0">
            <w:col w:w="4020"/>
          </w:cols>
        </w:sectPr>
      </w:pPr>
    </w:p>
    <w:p w14:paraId="728BF1FB" w14:textId="77777777" w:rsidR="005A16CB" w:rsidRDefault="00000000">
      <w:pPr>
        <w:rPr>
          <w:sz w:val="20"/>
          <w:szCs w:val="20"/>
          <w:lang w:val="en-GB"/>
        </w:rPr>
      </w:pPr>
      <w:bookmarkStart w:id="237" w:name="page238"/>
      <w:bookmarkEnd w:id="237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GEGRÜNDET UND GESTÄRKT</w:t>
      </w:r>
    </w:p>
    <w:p w14:paraId="7DCF1002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0BA6173D" w14:textId="77777777" w:rsidR="005A16CB" w:rsidRDefault="00000000">
      <w:pPr>
        <w:spacing w:line="290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Ergebnis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Verleihung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Festigung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Übersetzungen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"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fest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"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"um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stärken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"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"um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neue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Kraft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"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übersetzt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Gläubige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also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durch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Übertragung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4"/>
          <w:szCs w:val="14"/>
          <w:lang w:val="en-GB"/>
        </w:rPr>
        <w:t>neuer</w:t>
      </w:r>
      <w:proofErr w:type="spellEnd"/>
      <w:r w:rsidRPr="002A50F6">
        <w:rPr>
          <w:rFonts w:eastAsia="Times New Roman"/>
          <w:i/>
          <w:iCs/>
          <w:sz w:val="14"/>
          <w:szCs w:val="14"/>
          <w:lang w:val="en-GB"/>
        </w:rPr>
        <w:t xml:space="preserve"> Kraft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ausgestattet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7DD63208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Ausstattung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Timotheus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Geistesgabe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Timotheus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Weitergabe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gestärkt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ausgerüstet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D4A69EC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ACE56E1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Kontakte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erfolgen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zusammenarbeitest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Ob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unterordnen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zusammenarbeiten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8E7CEE7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1FF9539B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Beziehungen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Welt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die der Herr für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Verbindung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verfügen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zusätzliches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B091310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62D17AA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Wille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arbeitet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Rückkehr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Wille,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irgendeine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notwendige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AF1C034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576776DC" w14:textId="77777777" w:rsidR="005A16CB" w:rsidRDefault="00000000">
      <w:pPr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schrieb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Korinth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3747CC6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30" w:left="500" w:header="0" w:footer="0" w:gutter="0"/>
          <w:cols w:space="720" w:equalWidth="0">
            <w:col w:w="4040"/>
          </w:cols>
        </w:sectPr>
      </w:pPr>
    </w:p>
    <w:p w14:paraId="5878AC1C" w14:textId="77777777" w:rsidR="005A16CB" w:rsidRDefault="00000000">
      <w:pPr>
        <w:spacing w:line="253" w:lineRule="auto"/>
        <w:ind w:left="620" w:right="80" w:firstLine="156"/>
        <w:rPr>
          <w:sz w:val="20"/>
          <w:szCs w:val="20"/>
          <w:lang w:val="en-GB"/>
        </w:rPr>
      </w:pPr>
      <w:bookmarkStart w:id="238" w:name="page239"/>
      <w:bookmarkEnd w:id="238"/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danke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Gott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allezeit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eurem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Gnade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Gottes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Jesus Christus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gegeben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bereichert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Erkenntnis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gleichwie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Zeugnis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Christi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bestätigt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worden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Gabe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zurückbleibt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wartet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Ankunft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unseres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Jesus Christus,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bestätigen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bis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Ende,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untadelig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am Tag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unseres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Jesus Christus.</w:t>
      </w:r>
    </w:p>
    <w:p w14:paraId="286F8637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597CAFDD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-1. KORINTHER 1,4-8</w:t>
      </w:r>
    </w:p>
    <w:p w14:paraId="1F73A0DB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1EEB6CB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DE75D4B" w14:textId="77777777" w:rsidR="005A16CB" w:rsidRDefault="00000000">
      <w:pPr>
        <w:spacing w:line="29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Gott hat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Mittel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gegeben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um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alles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bekommen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was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brauchen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bereit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willens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all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geistlichen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Gnade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beschenken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auszurüsten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brauchen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um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Auftrag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erfüllen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: </w:t>
      </w:r>
      <w:proofErr w:type="spellStart"/>
      <w:r w:rsidRPr="002A50F6">
        <w:rPr>
          <w:rFonts w:eastAsia="Times New Roman"/>
          <w:i/>
          <w:iCs/>
          <w:sz w:val="14"/>
          <w:szCs w:val="14"/>
          <w:lang w:val="en-GB"/>
        </w:rPr>
        <w:t>allen</w:t>
      </w:r>
      <w:proofErr w:type="spellEnd"/>
      <w:r w:rsidRPr="002A50F6">
        <w:rPr>
          <w:rFonts w:eastAsia="Times New Roman"/>
          <w:i/>
          <w:iCs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4"/>
          <w:szCs w:val="14"/>
          <w:lang w:val="en-GB"/>
        </w:rPr>
        <w:t>Völkern</w:t>
      </w:r>
      <w:proofErr w:type="spellEnd"/>
      <w:r w:rsidRPr="002A50F6">
        <w:rPr>
          <w:rFonts w:eastAsia="Times New Roman"/>
          <w:i/>
          <w:iCs/>
          <w:sz w:val="14"/>
          <w:szCs w:val="14"/>
          <w:lang w:val="en-GB"/>
        </w:rPr>
        <w:t xml:space="preserve"> das Evangelium </w:t>
      </w:r>
      <w:proofErr w:type="spellStart"/>
      <w:r w:rsidRPr="002A50F6">
        <w:rPr>
          <w:rFonts w:eastAsia="Times New Roman"/>
          <w:i/>
          <w:iCs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4"/>
          <w:szCs w:val="14"/>
          <w:lang w:val="en-GB"/>
        </w:rPr>
        <w:t>verkünden</w:t>
      </w:r>
      <w:proofErr w:type="spellEnd"/>
      <w:r w:rsidRPr="002A50F6">
        <w:rPr>
          <w:rFonts w:eastAsia="Times New Roman"/>
          <w:i/>
          <w:iCs/>
          <w:sz w:val="14"/>
          <w:szCs w:val="14"/>
          <w:lang w:val="en-GB"/>
        </w:rPr>
        <w:t xml:space="preserve"> und alle Menschen </w:t>
      </w:r>
      <w:proofErr w:type="spellStart"/>
      <w:r w:rsidRPr="002A50F6">
        <w:rPr>
          <w:rFonts w:eastAsia="Times New Roman"/>
          <w:i/>
          <w:iCs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4"/>
          <w:szCs w:val="14"/>
          <w:lang w:val="en-GB"/>
        </w:rPr>
        <w:t>Jüngern</w:t>
      </w:r>
      <w:proofErr w:type="spellEnd"/>
      <w:r w:rsidRPr="002A50F6">
        <w:rPr>
          <w:rFonts w:eastAsia="Times New Roman"/>
          <w:i/>
          <w:iCs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4"/>
          <w:szCs w:val="14"/>
          <w:lang w:val="en-GB"/>
        </w:rPr>
        <w:t>machen</w:t>
      </w:r>
      <w:proofErr w:type="spellEnd"/>
      <w:r w:rsidRPr="002A50F6">
        <w:rPr>
          <w:rFonts w:eastAsia="Times New Roman"/>
          <w:i/>
          <w:iCs/>
          <w:sz w:val="14"/>
          <w:szCs w:val="14"/>
          <w:lang w:val="en-GB"/>
        </w:rPr>
        <w:t xml:space="preserve"> </w:t>
      </w:r>
      <w:r w:rsidRPr="002A50F6">
        <w:rPr>
          <w:rFonts w:eastAsia="Times New Roman"/>
          <w:sz w:val="14"/>
          <w:szCs w:val="14"/>
          <w:lang w:val="en-GB"/>
        </w:rPr>
        <w:t>(Mt 28,19).</w:t>
      </w:r>
    </w:p>
    <w:p w14:paraId="1FF2CE08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mangelt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Schuld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Weisheit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verstehen.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arbeiten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Ankunft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0D6BCD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8" w:right="504" w:bottom="1440" w:left="500" w:header="0" w:footer="0" w:gutter="0"/>
          <w:cols w:space="720" w:equalWidth="0">
            <w:col w:w="4040"/>
          </w:cols>
        </w:sectPr>
      </w:pPr>
    </w:p>
    <w:p w14:paraId="09170C80" w14:textId="77777777" w:rsidR="005A16CB" w:rsidRDefault="00000000">
      <w:pPr>
        <w:rPr>
          <w:sz w:val="20"/>
          <w:szCs w:val="20"/>
          <w:lang w:val="en-GB"/>
        </w:rPr>
      </w:pPr>
      <w:bookmarkStart w:id="239" w:name="page240"/>
      <w:bookmarkEnd w:id="239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Stark,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nicht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schwach</w:t>
      </w:r>
      <w:proofErr w:type="spellEnd"/>
    </w:p>
    <w:p w14:paraId="54474B2A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4E1B5ABB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Entschuldigung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Schwäche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Christi. Ich bin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Christen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blutarme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Mangels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Mangel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mangelt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Diener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Testaments sein,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A7494EC" w14:textId="77777777" w:rsidR="00635C22" w:rsidRPr="002A50F6" w:rsidRDefault="00635C22">
      <w:pPr>
        <w:spacing w:line="139" w:lineRule="exact"/>
        <w:rPr>
          <w:sz w:val="20"/>
          <w:szCs w:val="20"/>
          <w:lang w:val="en-GB"/>
        </w:rPr>
      </w:pPr>
    </w:p>
    <w:p w14:paraId="3581E52C" w14:textId="77777777" w:rsidR="005A16CB" w:rsidRDefault="00000000">
      <w:pPr>
        <w:spacing w:line="276" w:lineRule="auto"/>
        <w:ind w:left="820" w:right="2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Gott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bereit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willens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all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beschenken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auszurüsten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unseren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Auftrag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53418EBE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150DECFD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stark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in der Kraft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gestärkt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Kraft, um Teufel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auszutreiben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Kranke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Tote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aufzuerwecken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Verlorenen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erreichen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Weitergabe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traditionell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zeremoniell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Form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Frömmigkeit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verleugnen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Kraft. Das Reich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Kraft!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Buchstaben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Gesetzes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gepredigt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Kraft und die Demonstration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24950D8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61AF4B61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starken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verbindest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stark.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verkehrst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Lass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Art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verbindest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starken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Gemeinden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CEBAB1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38" w:left="500" w:header="0" w:footer="0" w:gutter="0"/>
          <w:cols w:space="720" w:equalWidth="0">
            <w:col w:w="4040"/>
          </w:cols>
        </w:sectPr>
      </w:pPr>
    </w:p>
    <w:p w14:paraId="180E9B6C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bookmarkStart w:id="240" w:name="page241"/>
      <w:bookmarkEnd w:id="240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starken Gemeinden und starken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zusammenschließen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verbindest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36D3576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FA89E53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Gesellschaft und Gemeinschaft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neutestamentliche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an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praktiziert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verleihen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Dann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in der Lage sein,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den der Herr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2CEA14E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5C0F0E4B" w14:textId="77777777" w:rsidR="005A16CB" w:rsidRDefault="00000000">
      <w:pPr>
        <w:rPr>
          <w:sz w:val="20"/>
          <w:szCs w:val="20"/>
          <w:lang w:val="en-GB"/>
        </w:rPr>
      </w:pPr>
      <w:bookmarkStart w:id="241" w:name="page242"/>
      <w:bookmarkEnd w:id="241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VERMITTLUNG VON GEISTESGABEN</w:t>
      </w:r>
    </w:p>
    <w:p w14:paraId="48A42EBC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5DA1B3D1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Neben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Werke Jesu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besondere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fünffachen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benötigt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Prophet, Evangelist,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Lehrer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Ausrüstungen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Zeitpunkt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Trennung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1F7C4ABF" w14:textId="77777777" w:rsidR="00635C22" w:rsidRPr="002A50F6" w:rsidRDefault="00635C22">
      <w:pPr>
        <w:spacing w:line="306" w:lineRule="exact"/>
        <w:rPr>
          <w:sz w:val="20"/>
          <w:szCs w:val="20"/>
          <w:lang w:val="en-GB"/>
        </w:rPr>
      </w:pPr>
    </w:p>
    <w:p w14:paraId="7E4C317D" w14:textId="77777777" w:rsidR="005A16CB" w:rsidRDefault="00000000">
      <w:pPr>
        <w:spacing w:line="260" w:lineRule="auto"/>
        <w:ind w:left="620" w:right="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Vernachlässige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Gabe, die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Prophezeiung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Handauflegung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Presbyteriums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gegeben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wurde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C1379C7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-1. TIMOTHEUS 4:14</w:t>
      </w:r>
    </w:p>
    <w:p w14:paraId="22339A64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0B6B2AA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6BF0F068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Gruppe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Ältesten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Gruppe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Älteste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Möglichkeiten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Timotheus die Gabe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biblisches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Muster für die Ordination.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nächsten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Kapitel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ausführlicher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behandelt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Zeitpunkt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Ordination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Ordinierten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Amt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muss.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nötig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Als</w:t>
      </w:r>
    </w:p>
    <w:p w14:paraId="1543BF0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60" w:left="500" w:header="0" w:footer="0" w:gutter="0"/>
          <w:cols w:space="720" w:equalWidth="0">
            <w:col w:w="4040"/>
          </w:cols>
        </w:sectPr>
      </w:pPr>
    </w:p>
    <w:p w14:paraId="6303D265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bookmarkStart w:id="242" w:name="page243"/>
      <w:bookmarkEnd w:id="242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Die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Gruppe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erhält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Kraft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geschieht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4AB53A5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BB4AA72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Dienstbegabte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zeremoniell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traditionell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Kraft,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frühen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Amtsträger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auszurüsten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ausgerüstet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Amtsträger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Testaments sein.</w:t>
      </w:r>
    </w:p>
    <w:p w14:paraId="3CFBB88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1FE2AFBE" w14:textId="77777777" w:rsidR="005A16CB" w:rsidRDefault="00000000">
      <w:pPr>
        <w:rPr>
          <w:sz w:val="20"/>
          <w:szCs w:val="20"/>
          <w:lang w:val="en-GB"/>
        </w:rPr>
      </w:pPr>
      <w:bookmarkStart w:id="243" w:name="page244"/>
      <w:bookmarkEnd w:id="243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Göttliches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Muster</w:t>
      </w:r>
    </w:p>
    <w:p w14:paraId="567CD54D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E0FDD8B" w14:textId="77777777" w:rsidR="005A16CB" w:rsidRDefault="00000000">
      <w:pPr>
        <w:spacing w:line="258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biblische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erzielen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Dinge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biblische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frühe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hinterlassen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folgen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folgen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übernatürliche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11B2C68F" w14:textId="77777777" w:rsidR="00635C22" w:rsidRPr="002A50F6" w:rsidRDefault="00635C22">
      <w:pPr>
        <w:spacing w:line="302" w:lineRule="exact"/>
        <w:rPr>
          <w:sz w:val="20"/>
          <w:szCs w:val="20"/>
          <w:lang w:val="en-GB"/>
        </w:rPr>
      </w:pPr>
    </w:p>
    <w:p w14:paraId="1278241C" w14:textId="77777777" w:rsidR="005A16CB" w:rsidRDefault="00000000">
      <w:pPr>
        <w:spacing w:line="260" w:lineRule="auto"/>
        <w:ind w:left="620" w:right="180"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Darum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erinnere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dich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daran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du die Gabe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Gottes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Auflegen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Hände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anregst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260DF694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-2 TIMOTHY 1:6</w:t>
      </w:r>
    </w:p>
    <w:p w14:paraId="00B94C48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FB028B1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415F389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erinnert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Timotheus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Gabe, die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anzufachen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Übersetzung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"...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Flamme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besonderen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anzufachen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". Die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besondere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bezeichnen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Gabe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Verfügung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gewöhnliche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bezeichnet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besondere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benötigt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besondere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92C768E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19CD10BC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Timotheus, die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vernachlässigen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ständig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erweckt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Eine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aufgrund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Vernachlässigung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Empfänger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besonderen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einhergeht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entspricht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Auftrag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erteilt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ordinieren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</w:t>
      </w:r>
    </w:p>
    <w:p w14:paraId="6B07CC65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25391F33" w14:textId="77777777" w:rsidR="005A16CB" w:rsidRDefault="00000000">
      <w:pPr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Ladung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feierliche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Verantwortung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der </w:t>
      </w:r>
      <w:proofErr w:type="spellStart"/>
      <w:proofErr w:type="gramStart"/>
      <w:r w:rsidRPr="002A50F6">
        <w:rPr>
          <w:rFonts w:eastAsia="Times New Roman"/>
          <w:sz w:val="14"/>
          <w:szCs w:val="14"/>
          <w:lang w:val="en-GB"/>
        </w:rPr>
        <w:t>Empfänger</w:t>
      </w:r>
      <w:proofErr w:type="spellEnd"/>
      <w:proofErr w:type="gramEnd"/>
    </w:p>
    <w:p w14:paraId="1B6EBF9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45" w:left="500" w:header="0" w:footer="0" w:gutter="0"/>
          <w:cols w:space="720" w:equalWidth="0">
            <w:col w:w="4040"/>
          </w:cols>
        </w:sectPr>
      </w:pPr>
    </w:p>
    <w:p w14:paraId="02B807EE" w14:textId="77777777" w:rsidR="005A16CB" w:rsidRDefault="00000000">
      <w:pPr>
        <w:spacing w:line="291" w:lineRule="auto"/>
        <w:jc w:val="both"/>
        <w:rPr>
          <w:sz w:val="20"/>
          <w:szCs w:val="20"/>
          <w:lang w:val="en-GB"/>
        </w:rPr>
      </w:pPr>
      <w:bookmarkStart w:id="244" w:name="page245"/>
      <w:bookmarkEnd w:id="244"/>
      <w:proofErr w:type="spellStart"/>
      <w:r w:rsidRPr="002A50F6">
        <w:rPr>
          <w:rFonts w:eastAsia="Times New Roman"/>
          <w:sz w:val="14"/>
          <w:szCs w:val="14"/>
          <w:lang w:val="en-GB"/>
        </w:rPr>
        <w:lastRenderedPageBreak/>
        <w:t>halten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Wem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viel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gegeben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von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viel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verlangt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(Lukas 12:48). Sei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ängstlich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durch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Handauflegen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Gabe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empfängst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bereit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das, was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empfängst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nutzen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6914D84D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5FBAED92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nenne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Einlagen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Einlagen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Einlagen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Rendite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Einlagen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Genauso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Zinsen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Bankeinlagen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Zinsen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er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einzahlt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138E497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1EA63393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stattet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tun, was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Er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ausgerüstet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Werke Jesu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Evangelisten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Vervollkommnung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Auferbauung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9154326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FBE0436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Bin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ausgerüstet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hat?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?</w:t>
      </w:r>
    </w:p>
    <w:p w14:paraId="67B46BAC" w14:textId="77777777" w:rsidR="00635C22" w:rsidRPr="002A50F6" w:rsidRDefault="00635C22">
      <w:pPr>
        <w:spacing w:line="133" w:lineRule="exact"/>
        <w:rPr>
          <w:sz w:val="20"/>
          <w:szCs w:val="20"/>
          <w:lang w:val="en-GB"/>
        </w:rPr>
      </w:pPr>
    </w:p>
    <w:p w14:paraId="0F93A098" w14:textId="77777777" w:rsidR="005A16CB" w:rsidRDefault="00000000">
      <w:pPr>
        <w:spacing w:line="276" w:lineRule="auto"/>
        <w:ind w:left="820" w:right="8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besondere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besondere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2D84AB68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55B0737F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Befähigung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stark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dieses Thema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effektiv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arbeiten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ausgerüstet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hat?</w:t>
      </w:r>
    </w:p>
    <w:p w14:paraId="6D4BAA3F" w14:textId="77777777" w:rsidR="005A16CB" w:rsidRDefault="00000000">
      <w:pPr>
        <w:ind w:left="16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proofErr w:type="gramEnd"/>
    </w:p>
    <w:p w14:paraId="0ACF2E4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7" w:right="504" w:bottom="166" w:left="500" w:header="0" w:footer="0" w:gutter="0"/>
          <w:cols w:space="720" w:equalWidth="0">
            <w:col w:w="4040"/>
          </w:cols>
        </w:sectPr>
      </w:pPr>
    </w:p>
    <w:p w14:paraId="492FD361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bookmarkStart w:id="245" w:name="page246"/>
      <w:bookmarkEnd w:id="245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getauft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ausgerüstet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Werke Jesu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Älteste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stark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Mittel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Minimum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erreichen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ACD0BCD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374A8FF7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Lage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freizusetzen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281BE10" w14:textId="77777777" w:rsidR="00635C22" w:rsidRPr="002A50F6" w:rsidRDefault="00635C22">
      <w:pPr>
        <w:spacing w:line="137" w:lineRule="exact"/>
        <w:rPr>
          <w:sz w:val="20"/>
          <w:szCs w:val="20"/>
          <w:lang w:val="en-GB"/>
        </w:rPr>
      </w:pPr>
    </w:p>
    <w:p w14:paraId="066542A9" w14:textId="77777777" w:rsidR="005A16CB" w:rsidRDefault="00000000">
      <w:pPr>
        <w:spacing w:line="276" w:lineRule="auto"/>
        <w:ind w:left="800" w:right="160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So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Zinsen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Bankeinlagen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erwarten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erwartet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der Herr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Zinsen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die er in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hinterlegt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75BAEE83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1F5CFC5F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angenommen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praktiziert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ausgerüstet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Befähigung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geschieht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praktizieren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D4A87D3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3F499626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Lasst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praktizieren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Grundlage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Menschen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gramEnd"/>
    </w:p>
    <w:p w14:paraId="05120A3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62" w:left="500" w:header="0" w:footer="0" w:gutter="0"/>
          <w:cols w:space="720" w:equalWidth="0">
            <w:col w:w="4040"/>
          </w:cols>
        </w:sectPr>
      </w:pPr>
    </w:p>
    <w:p w14:paraId="201FCF95" w14:textId="77777777" w:rsidR="005A16CB" w:rsidRDefault="00000000">
      <w:pPr>
        <w:rPr>
          <w:sz w:val="20"/>
          <w:szCs w:val="20"/>
          <w:lang w:val="en-GB"/>
        </w:rPr>
      </w:pPr>
      <w:bookmarkStart w:id="246" w:name="page247"/>
      <w:bookmarkEnd w:id="246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F6B3F8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1440" w:bottom="1440" w:left="500" w:header="0" w:footer="0" w:gutter="0"/>
          <w:cols w:space="720" w:equalWidth="0">
            <w:col w:w="3104"/>
          </w:cols>
        </w:sectPr>
      </w:pPr>
    </w:p>
    <w:p w14:paraId="5071D572" w14:textId="77777777" w:rsidR="005A16CB" w:rsidRDefault="00000000">
      <w:pPr>
        <w:rPr>
          <w:sz w:val="20"/>
          <w:szCs w:val="20"/>
          <w:lang w:val="en-GB"/>
        </w:rPr>
      </w:pPr>
      <w:bookmarkStart w:id="247" w:name="page248"/>
      <w:bookmarkEnd w:id="247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TRENNEN UND FREIGEBEN</w:t>
      </w:r>
    </w:p>
    <w:p w14:paraId="3A164C5C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047C2604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Kapitel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hast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gelernt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Weisheit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Person,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zugesprochen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Erklärungen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befähigt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9CB0A99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D624A53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dritter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es,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auszusondern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r w:rsidRPr="002A50F6">
        <w:rPr>
          <w:rFonts w:eastAsia="Times New Roman"/>
          <w:sz w:val="16"/>
          <w:szCs w:val="16"/>
          <w:lang w:val="en-GB"/>
        </w:rPr>
        <w:t xml:space="preserve">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freizusetzen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Barnabas und 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apostolischen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Ämter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6ECA3B93" w14:textId="77777777" w:rsidR="00635C22" w:rsidRPr="002A50F6" w:rsidRDefault="00635C22">
      <w:pPr>
        <w:spacing w:line="307" w:lineRule="exact"/>
        <w:rPr>
          <w:sz w:val="20"/>
          <w:szCs w:val="20"/>
          <w:lang w:val="en-GB"/>
        </w:rPr>
      </w:pPr>
    </w:p>
    <w:p w14:paraId="5F5C661E" w14:textId="77777777" w:rsidR="005A16CB" w:rsidRDefault="00000000">
      <w:pPr>
        <w:spacing w:line="256" w:lineRule="auto"/>
        <w:ind w:left="620" w:right="420"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Während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dienten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fasteten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Heilige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Geist: "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Teile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mir Barnabas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Saulus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für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Werk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berufen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6C68681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922FB80" w14:textId="77777777" w:rsidR="005A16CB" w:rsidRDefault="00000000">
      <w:pPr>
        <w:spacing w:line="250" w:lineRule="auto"/>
        <w:ind w:left="620" w:right="9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gefastet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gebetet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Hände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aufgelegt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hatten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schickten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0E172210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28827B02" w14:textId="77777777" w:rsidR="005A16CB" w:rsidRDefault="00000000">
      <w:pPr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ausgesandt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...</w:t>
      </w:r>
    </w:p>
    <w:p w14:paraId="30B5C23C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47E94EB7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-AKTS 13:2-4</w:t>
      </w:r>
    </w:p>
    <w:p w14:paraId="5C7D90EE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82DDB1E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723BF3E0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Fall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Fasten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begleitet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Auch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Prinzip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seine Kraft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will,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tut.</w:t>
      </w:r>
    </w:p>
    <w:p w14:paraId="0107BA63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0860B8F" w14:textId="77777777" w:rsidR="005A16CB" w:rsidRDefault="00000000">
      <w:pPr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Punkte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ich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hervorheben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1762B2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70" w:left="500" w:header="0" w:footer="0" w:gutter="0"/>
          <w:cols w:space="720" w:equalWidth="0">
            <w:col w:w="4040"/>
          </w:cols>
        </w:sectPr>
      </w:pPr>
    </w:p>
    <w:p w14:paraId="3D61E047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bookmarkStart w:id="248" w:name="page249"/>
      <w:bookmarkEnd w:id="248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Erstens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Barnabas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Saulus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Barnabas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Saulus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nun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ausgesondert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ausgesondert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Aussonderung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Zeitspanne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Vorbereitung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Zeitspanne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 nun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beendet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EE5DE01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0382C0E1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Vorbereitung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Trennung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souverän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Vorbereitung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Bereitschaft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ab,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studieren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Charakter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Christus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entwickeln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Vorbereitungszeit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Mensch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unterschiedlich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lang. Bei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dauert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länger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Geduld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gefragt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bis die Zeit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Trennung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Zeitpunkt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Trennung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Nur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Funktion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arbeiten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gefolgt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Vorbereitung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Trennung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A2E3C99" w14:textId="77777777" w:rsidR="00635C22" w:rsidRPr="002A50F6" w:rsidRDefault="00635C22">
      <w:pPr>
        <w:spacing w:line="4" w:lineRule="exact"/>
        <w:rPr>
          <w:sz w:val="20"/>
          <w:szCs w:val="20"/>
          <w:lang w:val="en-GB"/>
        </w:rPr>
      </w:pPr>
    </w:p>
    <w:p w14:paraId="6AD790A5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Zeitpunkt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Trennung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Zeitpunkt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Trennung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AD50CB0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A54BACB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früh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t xml:space="preserve">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nötige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Trennung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erreicht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unwirksam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</w:p>
    <w:p w14:paraId="6F8EC52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88" w:left="500" w:header="0" w:footer="0" w:gutter="0"/>
          <w:cols w:space="720" w:equalWidth="0">
            <w:col w:w="4040"/>
          </w:cols>
        </w:sectPr>
      </w:pPr>
    </w:p>
    <w:p w14:paraId="532E46FA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bookmarkStart w:id="249" w:name="page250"/>
      <w:bookmarkEnd w:id="249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richtig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ausgerüstet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getrennt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Trennung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muss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richtigen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Timing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erfolgen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. </w:t>
      </w:r>
      <w:r w:rsidRPr="002A50F6">
        <w:rPr>
          <w:rFonts w:eastAsia="Times New Roman"/>
          <w:sz w:val="16"/>
          <w:szCs w:val="16"/>
          <w:lang w:val="en-GB"/>
        </w:rPr>
        <w:t xml:space="preserve">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voreilig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erfolgen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165CE8C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9B18FA7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Beachte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Gemeinde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Antiochia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Gemeindeleitung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Unterordnung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Presbyterium,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erfolgt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Paulus und Barnabas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blieben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Gemeinde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Antiochia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rechenschaftspflichtig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erstatteten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Missionsreisen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rechenschaftspflichtig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BE0B563" w14:textId="77777777" w:rsidR="00635C22" w:rsidRPr="002A50F6" w:rsidRDefault="00635C22">
      <w:pPr>
        <w:spacing w:line="140" w:lineRule="exact"/>
        <w:rPr>
          <w:sz w:val="20"/>
          <w:szCs w:val="20"/>
          <w:lang w:val="en-GB"/>
        </w:rPr>
      </w:pPr>
    </w:p>
    <w:p w14:paraId="169B67E4" w14:textId="77777777" w:rsidR="005A16CB" w:rsidRDefault="00000000">
      <w:pPr>
        <w:ind w:right="-299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Menschen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oft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früh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i/>
          <w:iCs/>
          <w:sz w:val="16"/>
          <w:szCs w:val="16"/>
          <w:lang w:val="en-GB"/>
        </w:rPr>
        <w:t>die</w:t>
      </w:r>
      <w:proofErr w:type="gramEnd"/>
    </w:p>
    <w:p w14:paraId="62ED4FE5" w14:textId="77777777" w:rsidR="00635C22" w:rsidRPr="002A50F6" w:rsidRDefault="00635C22">
      <w:pPr>
        <w:spacing w:line="20" w:lineRule="exact"/>
        <w:rPr>
          <w:sz w:val="20"/>
          <w:szCs w:val="20"/>
          <w:lang w:val="en-GB"/>
        </w:rPr>
      </w:pPr>
    </w:p>
    <w:p w14:paraId="451EFBA1" w14:textId="77777777" w:rsidR="005A16CB" w:rsidRDefault="00000000">
      <w:pPr>
        <w:spacing w:line="260" w:lineRule="auto"/>
        <w:ind w:left="680" w:right="360" w:firstLine="30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notwendige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Zurüstung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Trennung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erreicht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50A8177E" w14:textId="77777777" w:rsidR="00635C22" w:rsidRPr="002A50F6" w:rsidRDefault="00635C22">
      <w:pPr>
        <w:spacing w:line="131" w:lineRule="exact"/>
        <w:rPr>
          <w:sz w:val="20"/>
          <w:szCs w:val="20"/>
          <w:lang w:val="en-GB"/>
        </w:rPr>
      </w:pPr>
    </w:p>
    <w:p w14:paraId="5B9A2BF7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Barnabas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Saulus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getrennt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ausgesandt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Presbyteriums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ausgesandt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Auch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49591D9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90919FC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anerkennt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Trennung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</w:t>
      </w:r>
    </w:p>
    <w:p w14:paraId="2D369E7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3" w:right="504" w:bottom="159" w:left="500" w:header="0" w:footer="0" w:gutter="0"/>
          <w:cols w:space="720" w:equalWidth="0">
            <w:col w:w="4040"/>
          </w:cols>
        </w:sectPr>
      </w:pPr>
    </w:p>
    <w:p w14:paraId="2369B40A" w14:textId="77777777" w:rsidR="005A16CB" w:rsidRDefault="00000000">
      <w:pPr>
        <w:spacing w:line="257" w:lineRule="auto"/>
        <w:jc w:val="both"/>
        <w:rPr>
          <w:sz w:val="20"/>
          <w:szCs w:val="20"/>
          <w:lang w:val="en-GB"/>
        </w:rPr>
      </w:pPr>
      <w:bookmarkStart w:id="250" w:name="page251"/>
      <w:bookmarkEnd w:id="250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92CACB1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Grundlage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dieses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biblischen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Musters,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Gemeinde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Antiochia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fühlst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31E9B999" w14:textId="77777777" w:rsidR="00635C22" w:rsidRPr="002A50F6" w:rsidRDefault="00635C22">
      <w:pPr>
        <w:spacing w:line="136" w:lineRule="exact"/>
        <w:rPr>
          <w:sz w:val="20"/>
          <w:szCs w:val="20"/>
          <w:lang w:val="en-GB"/>
        </w:rPr>
      </w:pPr>
    </w:p>
    <w:p w14:paraId="6E81FE5E" w14:textId="77777777" w:rsidR="005A16CB" w:rsidRDefault="00000000">
      <w:pPr>
        <w:numPr>
          <w:ilvl w:val="0"/>
          <w:numId w:val="10"/>
        </w:numPr>
        <w:tabs>
          <w:tab w:val="left" w:pos="463"/>
        </w:tabs>
        <w:spacing w:line="257" w:lineRule="auto"/>
        <w:ind w:left="460" w:hanging="148"/>
        <w:rPr>
          <w:rFonts w:eastAsia="Times New Roman"/>
          <w:sz w:val="16"/>
          <w:szCs w:val="16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Erstens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Hast du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nötige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Vorbereitung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Ausbildung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Studium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Weisheit,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Charakter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folgen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?</w:t>
      </w:r>
    </w:p>
    <w:p w14:paraId="0C08498C" w14:textId="77777777" w:rsidR="005A16CB" w:rsidRDefault="00000000">
      <w:pPr>
        <w:numPr>
          <w:ilvl w:val="0"/>
          <w:numId w:val="10"/>
        </w:numPr>
        <w:tabs>
          <w:tab w:val="left" w:pos="476"/>
        </w:tabs>
        <w:spacing w:line="250" w:lineRule="auto"/>
        <w:ind w:left="460" w:hanging="148"/>
        <w:jc w:val="both"/>
        <w:rPr>
          <w:rFonts w:eastAsia="Times New Roman"/>
          <w:sz w:val="16"/>
          <w:szCs w:val="16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Hast du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nötige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</w:t>
      </w:r>
      <w:r>
        <w:rPr>
          <w:rFonts w:eastAsia="Times New Roman"/>
          <w:sz w:val="16"/>
          <w:szCs w:val="16"/>
        </w:rPr>
        <w:t>(Diese Frage stellt sich oft zum Zeitpunkt der Trennung.)</w:t>
      </w:r>
    </w:p>
    <w:p w14:paraId="34FA3AD4" w14:textId="77777777" w:rsidR="00635C22" w:rsidRDefault="00635C22">
      <w:pPr>
        <w:spacing w:line="1" w:lineRule="exact"/>
        <w:rPr>
          <w:rFonts w:eastAsia="Times New Roman"/>
          <w:sz w:val="16"/>
          <w:szCs w:val="16"/>
        </w:rPr>
      </w:pPr>
    </w:p>
    <w:p w14:paraId="7EAFAEFA" w14:textId="77777777" w:rsidR="005A16CB" w:rsidRDefault="00000000">
      <w:pPr>
        <w:numPr>
          <w:ilvl w:val="0"/>
          <w:numId w:val="10"/>
        </w:numPr>
        <w:tabs>
          <w:tab w:val="left" w:pos="460"/>
        </w:tabs>
        <w:ind w:left="460" w:hanging="148"/>
        <w:rPr>
          <w:rFonts w:eastAsia="Times New Roman"/>
          <w:sz w:val="16"/>
          <w:szCs w:val="16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Zeitpunkt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Trennung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Anruf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?</w:t>
      </w:r>
    </w:p>
    <w:p w14:paraId="34D8B677" w14:textId="77777777" w:rsidR="00635C22" w:rsidRPr="002A50F6" w:rsidRDefault="00635C22">
      <w:pPr>
        <w:spacing w:line="154" w:lineRule="exact"/>
        <w:rPr>
          <w:sz w:val="20"/>
          <w:szCs w:val="20"/>
          <w:lang w:val="en-GB"/>
        </w:rPr>
      </w:pPr>
    </w:p>
    <w:p w14:paraId="78DCC0A1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Denk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souverän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Vorbereitung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Antwort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ab.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trägst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Vorbereitung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studierst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Charakter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entwickelst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unterschiedlich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dauert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7D6D2AE" w14:textId="77777777" w:rsidR="00635C22" w:rsidRPr="002A50F6" w:rsidRDefault="00635C22">
      <w:pPr>
        <w:spacing w:line="185" w:lineRule="exact"/>
        <w:rPr>
          <w:sz w:val="20"/>
          <w:szCs w:val="20"/>
          <w:lang w:val="en-GB"/>
        </w:rPr>
      </w:pPr>
    </w:p>
    <w:p w14:paraId="175D3029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Befähigung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Trennung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erfolgen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Vorbereitung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erfolgt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Trennung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geistgeleiteten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Timing ab.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Trennung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ab,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gut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entwickelt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reifere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Prozess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biblischen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funktionieren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D0D4B4A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546" w:left="500" w:header="0" w:footer="0" w:gutter="0"/>
          <w:cols w:space="720" w:equalWidth="0">
            <w:col w:w="4040"/>
          </w:cols>
        </w:sectPr>
      </w:pPr>
    </w:p>
    <w:p w14:paraId="320E5124" w14:textId="77777777" w:rsidR="005A16CB" w:rsidRDefault="00000000">
      <w:pPr>
        <w:rPr>
          <w:sz w:val="20"/>
          <w:szCs w:val="20"/>
          <w:lang w:val="en-GB"/>
        </w:rPr>
      </w:pPr>
      <w:bookmarkStart w:id="251" w:name="page252"/>
      <w:bookmarkEnd w:id="251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LOSLASSEN HILFT</w:t>
      </w:r>
    </w:p>
    <w:p w14:paraId="6A4BA446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72E9F53B" w14:textId="77777777" w:rsidR="005A16CB" w:rsidRDefault="00000000">
      <w:pPr>
        <w:spacing w:line="274" w:lineRule="auto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Diakone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1471D68A" w14:textId="77777777" w:rsidR="00635C22" w:rsidRPr="002A50F6" w:rsidRDefault="00635C22">
      <w:pPr>
        <w:spacing w:line="289" w:lineRule="exact"/>
        <w:rPr>
          <w:sz w:val="20"/>
          <w:szCs w:val="20"/>
          <w:lang w:val="en-GB"/>
        </w:rPr>
      </w:pPr>
    </w:p>
    <w:p w14:paraId="6E403A95" w14:textId="77777777" w:rsidR="005A16CB" w:rsidRDefault="00000000">
      <w:pPr>
        <w:spacing w:line="260" w:lineRule="auto"/>
        <w:ind w:left="620" w:right="6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...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Apostel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stellten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gebetet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hatten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Hände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auf.</w:t>
      </w:r>
    </w:p>
    <w:p w14:paraId="311446CA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-AKTS 6:6</w:t>
      </w:r>
    </w:p>
    <w:p w14:paraId="71EC7325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170A4263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7FA191D3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zunahm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Zahl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Jünger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Jerusalem stark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vermehrte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(V. 7). In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Diakone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Rücken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freihielten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Mittel,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Helfer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freizusetzen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4643EE4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44CD98C1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Fall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ausgesondert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Gemeinde hat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Männer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ausgesondert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Weisheit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die Gemeinde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Zustimmung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Auswahl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E69FB8F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2E44F73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Später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Qualifikationen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Diakone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1. Timotheus 3:10.)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schrieb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geprüft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bevor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Genauso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Diakoninnen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Diakone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BC8D8F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55" w:left="500" w:header="0" w:footer="0" w:gutter="0"/>
          <w:cols w:space="720" w:equalWidth="0">
            <w:col w:w="4040"/>
          </w:cols>
        </w:sectPr>
      </w:pPr>
    </w:p>
    <w:p w14:paraId="1337CAE1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bookmarkStart w:id="252" w:name="page253"/>
      <w:bookmarkEnd w:id="252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Wie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Lage,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auszurüsten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Ältesten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(Presbyterium)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Lage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grundlegendes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Verständnis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Menschen in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gesundes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Gemeindeleben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notwendig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E6EE317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5F0AE2E3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ausgerüstet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ausgesondert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Fasten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begleiten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freizusetzen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effektiven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benötigt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FAF102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3A0AB0E2" w14:textId="77777777" w:rsidR="005A16CB" w:rsidRDefault="00000000">
      <w:pPr>
        <w:rPr>
          <w:sz w:val="20"/>
          <w:szCs w:val="20"/>
          <w:lang w:val="en-GB"/>
        </w:rPr>
      </w:pPr>
      <w:bookmarkStart w:id="253" w:name="page254"/>
      <w:bookmarkEnd w:id="253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KONTROLLEN UND GEGENKONTROLLEN</w:t>
      </w:r>
    </w:p>
    <w:p w14:paraId="4730A159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2FAAA59B" w14:textId="77777777" w:rsidR="005A16CB" w:rsidRDefault="00000000">
      <w:pPr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Hier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Ratschlag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Paulus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Timotheus:</w:t>
      </w:r>
    </w:p>
    <w:p w14:paraId="409FEFB8" w14:textId="77777777" w:rsidR="00635C22" w:rsidRPr="002A50F6" w:rsidRDefault="00635C22">
      <w:pPr>
        <w:spacing w:line="333" w:lineRule="exact"/>
        <w:rPr>
          <w:sz w:val="20"/>
          <w:szCs w:val="20"/>
          <w:lang w:val="en-GB"/>
        </w:rPr>
      </w:pPr>
    </w:p>
    <w:p w14:paraId="52BC3977" w14:textId="77777777" w:rsidR="005A16CB" w:rsidRDefault="00000000">
      <w:pPr>
        <w:ind w:left="6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Lege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plötzlich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Hand an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Menschen.</w:t>
      </w:r>
    </w:p>
    <w:p w14:paraId="19F558FC" w14:textId="77777777" w:rsidR="00635C22" w:rsidRPr="002A50F6" w:rsidRDefault="00635C22">
      <w:pPr>
        <w:spacing w:line="17" w:lineRule="exact"/>
        <w:rPr>
          <w:sz w:val="20"/>
          <w:szCs w:val="20"/>
          <w:lang w:val="en-GB"/>
        </w:rPr>
      </w:pPr>
    </w:p>
    <w:p w14:paraId="74636B59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-1TIMOTHEUS 5:22</w:t>
      </w:r>
    </w:p>
    <w:p w14:paraId="251A3131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78DDE204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73349CA6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bezieht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Ordination,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allgemeiner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Grundsatz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befolgen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plötzlich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t xml:space="preserve">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Timing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überstürzt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Zeitpunkt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Ordination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Trennung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46A8D68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46BFA76C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Charakter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Vorbereitung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Zeitpunkt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auszurüsten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befähigen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Verfrühtes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schädlich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186AF81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6707B676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allgemeinen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vorheriges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Unterscheidungsvermögen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gilt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Geisterübertragung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gefährliche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Josua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der Weisheit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</w:t>
      </w:r>
    </w:p>
    <w:p w14:paraId="2DEFBB7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7" w:left="500" w:header="0" w:footer="0" w:gutter="0"/>
          <w:cols w:space="720" w:equalWidth="0">
            <w:col w:w="4040"/>
          </w:cols>
        </w:sectPr>
      </w:pPr>
    </w:p>
    <w:p w14:paraId="60F77B9A" w14:textId="77777777" w:rsidR="005A16CB" w:rsidRDefault="00000000">
      <w:pPr>
        <w:spacing w:line="288" w:lineRule="auto"/>
        <w:jc w:val="both"/>
        <w:rPr>
          <w:sz w:val="20"/>
          <w:szCs w:val="20"/>
          <w:lang w:val="en-GB"/>
        </w:rPr>
      </w:pPr>
      <w:bookmarkStart w:id="254" w:name="page255"/>
      <w:bookmarkEnd w:id="254"/>
      <w:proofErr w:type="spellStart"/>
      <w:r w:rsidRPr="002A50F6">
        <w:rPr>
          <w:rFonts w:eastAsia="Times New Roman"/>
          <w:sz w:val="14"/>
          <w:szCs w:val="14"/>
          <w:lang w:val="en-GB"/>
        </w:rPr>
        <w:lastRenderedPageBreak/>
        <w:t>kann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falschen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Geist von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falschen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Geistlichen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empfangen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Hände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auflegt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Paulus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warnte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Korinther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davor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"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anderen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" Geist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empfangen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(2. Kor. 11,4).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Alten Testament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Sünden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Volkes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durch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Handauflegen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symbolisch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auf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Sündenbock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übertragen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(Lev. 16:21). Der Herr will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du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Sündenbock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für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jemand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anderen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114DA5B4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6ADAAD4D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Extreme, die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/r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Angst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bösen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paranoid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Zweitens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erlaubst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"Leg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plötzlich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Gleichgewicht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voreilig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t xml:space="preserve">tun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23744AD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7D529BA7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Sei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schnell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zuzulassen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Lasse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Furcht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lass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Jesu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missbrauche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52A4AB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7" w:right="504" w:bottom="1440" w:left="500" w:header="0" w:footer="0" w:gutter="0"/>
          <w:cols w:space="720" w:equalWidth="0">
            <w:col w:w="4040"/>
          </w:cols>
        </w:sectPr>
      </w:pPr>
    </w:p>
    <w:p w14:paraId="2280D11B" w14:textId="77777777" w:rsidR="005A16CB" w:rsidRDefault="00000000">
      <w:pPr>
        <w:rPr>
          <w:sz w:val="20"/>
          <w:szCs w:val="20"/>
          <w:lang w:val="en-GB"/>
        </w:rPr>
      </w:pPr>
      <w:bookmarkStart w:id="255" w:name="page256"/>
      <w:bookmarkEnd w:id="255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HEILUNG UND BEFREIUNG</w:t>
      </w:r>
    </w:p>
    <w:p w14:paraId="42E2B9FF" w14:textId="77777777" w:rsidR="00635C22" w:rsidRPr="002A50F6" w:rsidRDefault="00635C22">
      <w:pPr>
        <w:spacing w:line="351" w:lineRule="exact"/>
        <w:rPr>
          <w:sz w:val="20"/>
          <w:szCs w:val="20"/>
          <w:lang w:val="en-GB"/>
        </w:rPr>
      </w:pPr>
    </w:p>
    <w:p w14:paraId="0F064687" w14:textId="77777777" w:rsidR="005A16CB" w:rsidRDefault="00000000">
      <w:pPr>
        <w:spacing w:line="256" w:lineRule="auto"/>
        <w:ind w:left="620" w:right="660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Als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Sonne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unterging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brachten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alle, die </w:t>
      </w:r>
      <w:proofErr w:type="gramStart"/>
      <w:r w:rsidRPr="002A50F6">
        <w:rPr>
          <w:rFonts w:eastAsia="Times New Roman"/>
          <w:sz w:val="12"/>
          <w:szCs w:val="12"/>
          <w:lang w:val="en-GB"/>
        </w:rPr>
        <w:t>an</w:t>
      </w:r>
      <w:proofErr w:type="gram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verschiedenen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Krankheiten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litten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Hände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ECC692E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2EBF623" w14:textId="77777777" w:rsidR="005A16CB" w:rsidRDefault="00000000">
      <w:pPr>
        <w:spacing w:line="250" w:lineRule="auto"/>
        <w:ind w:left="620" w:right="7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viele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Teufel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schrien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Du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Christus, der Sohn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Gottes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14E49E6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2375C457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-LUKE 4:40-41</w:t>
      </w:r>
    </w:p>
    <w:p w14:paraId="77FA0888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E263BD2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2BD1CF37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Heilung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Befreiung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Passage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reagieren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Körper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Teufel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unterdrückt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aus.</w:t>
      </w:r>
      <w:proofErr w:type="spellEnd"/>
    </w:p>
    <w:p w14:paraId="2B074859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516F503A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Jesus von Nazareth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und der Kraft,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Teufel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Bedrängten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Apostelgeschichte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10,38).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Krankheit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Unterdrückung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Teufels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reagierten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kranke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austreibst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665AF5E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76056B02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Manchen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beigebracht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dämonisierte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Jesus.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Menschen,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trieb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aus.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plädiere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sage,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Angst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8E71EF7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24" w:left="500" w:header="0" w:footer="0" w:gutter="0"/>
          <w:cols w:space="720" w:equalWidth="0">
            <w:col w:w="4040"/>
          </w:cols>
        </w:sectPr>
      </w:pPr>
    </w:p>
    <w:p w14:paraId="659BD1A7" w14:textId="77777777" w:rsidR="005A16CB" w:rsidRDefault="00000000">
      <w:pPr>
        <w:spacing w:line="262" w:lineRule="auto"/>
        <w:jc w:val="both"/>
        <w:rPr>
          <w:sz w:val="20"/>
          <w:szCs w:val="20"/>
          <w:lang w:val="en-GB"/>
        </w:rPr>
      </w:pPr>
      <w:bookmarkStart w:id="256" w:name="page257"/>
      <w:bookmarkEnd w:id="256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Menschen,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auszutreiben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erfordern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gültige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Befreiungsdienstes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5C6F16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5C27A7F3" w14:textId="77777777" w:rsidR="005A16CB" w:rsidRDefault="00000000">
      <w:pPr>
        <w:rPr>
          <w:sz w:val="20"/>
          <w:szCs w:val="20"/>
          <w:lang w:val="en-GB"/>
        </w:rPr>
      </w:pPr>
      <w:bookmarkStart w:id="257" w:name="page258"/>
      <w:bookmarkEnd w:id="257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Tugend</w:t>
      </w:r>
    </w:p>
    <w:p w14:paraId="78630392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98CE045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Kraft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Tugend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dunamis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>Tugend</w:t>
      </w:r>
      <w:r w:rsidRPr="002A50F6">
        <w:rPr>
          <w:rFonts w:eastAsia="Times New Roman"/>
          <w:sz w:val="16"/>
          <w:szCs w:val="16"/>
          <w:lang w:val="en-GB"/>
        </w:rPr>
        <w:t>. Tugend und Kraft (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dunamis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Gleiche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Als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blutflüssige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Frau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Gewandes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berührte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merkte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Tugend (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dunamis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ausging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Tugend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Körper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Kranken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C845DA7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7D09BE69" w14:textId="77777777" w:rsidR="005A16CB" w:rsidRDefault="00000000">
      <w:pPr>
        <w:spacing w:line="286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4"/>
          <w:szCs w:val="14"/>
          <w:lang w:val="en-GB"/>
        </w:rPr>
        <w:t>Diese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Tugend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kann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genutzt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um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Kranke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heilen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böse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auszutreiben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Geisterfüllte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Gläubige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Kranken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Hände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auflegen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erwarten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Tugend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Körper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übertragen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Tugend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Krankheit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Seuchen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vertreiben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Werk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Teufels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79DAADF7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5550C541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Jüngern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Jesus: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[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dunamis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Tugend]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1,8).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Geisterfüllte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wandelnde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Reservoirs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trägst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Tugend Christi in dir.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Tugend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funktionierte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Paulus,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sogar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ungewöhnlichen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Situationen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16AC3771" w14:textId="77777777" w:rsidR="00635C22" w:rsidRPr="002A50F6" w:rsidRDefault="00635C22">
      <w:pPr>
        <w:spacing w:line="307" w:lineRule="exact"/>
        <w:rPr>
          <w:sz w:val="20"/>
          <w:szCs w:val="20"/>
          <w:lang w:val="en-GB"/>
        </w:rPr>
      </w:pPr>
    </w:p>
    <w:p w14:paraId="67D7A1F2" w14:textId="77777777" w:rsidR="005A16CB" w:rsidRDefault="00000000">
      <w:pPr>
        <w:spacing w:line="256" w:lineRule="auto"/>
        <w:ind w:left="620" w:right="160"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geschah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Vater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Publius </w:t>
      </w:r>
      <w:proofErr w:type="gramStart"/>
      <w:r w:rsidRPr="002A50F6">
        <w:rPr>
          <w:rFonts w:eastAsia="Times New Roman"/>
          <w:sz w:val="12"/>
          <w:szCs w:val="12"/>
          <w:lang w:val="en-GB"/>
        </w:rPr>
        <w:t>an</w:t>
      </w:r>
      <w:proofErr w:type="gram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Fieber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Blutfluss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erkrankt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war. Paulus ging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hinein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betete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Hände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566CAE1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522" w:left="500" w:header="0" w:footer="0" w:gutter="0"/>
          <w:cols w:space="720" w:equalWidth="0">
            <w:col w:w="4040"/>
          </w:cols>
        </w:sectPr>
      </w:pPr>
    </w:p>
    <w:p w14:paraId="225F4E6C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D504333" w14:textId="77777777" w:rsidR="005A16CB" w:rsidRDefault="00000000">
      <w:pPr>
        <w:ind w:left="340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-AKTS 28:8</w:t>
      </w:r>
    </w:p>
    <w:p w14:paraId="4B2EDDAF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84" w:right="504" w:bottom="522" w:left="500" w:header="0" w:footer="0" w:gutter="0"/>
          <w:cols w:space="720" w:equalWidth="0">
            <w:col w:w="4040"/>
          </w:cols>
        </w:sectPr>
      </w:pPr>
    </w:p>
    <w:p w14:paraId="5FFB5A77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bookmarkStart w:id="258" w:name="page259"/>
      <w:bookmarkEnd w:id="258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Heilungsversammlung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Malta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Melita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"Und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Krankheiten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geheilt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Apostelgeschichte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28,9).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veranschaulichte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Vorhersage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Evangelien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Kranken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" (Markus 16,18).</w:t>
      </w:r>
    </w:p>
    <w:p w14:paraId="48CA638B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17599CF2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steckte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Kranken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Teufel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hasste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Dämonen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bekämpfen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Kraft und die Tugend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verbergen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Grundlage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t xml:space="preserve">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3E6B466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24A387A5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folgen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Lage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Kranken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Presbyterium,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auszurüsten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des Presbyteriums.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Presbyterium,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Presbyterium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freizusetzen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Aber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</w:t>
      </w:r>
    </w:p>
    <w:p w14:paraId="30978F92" w14:textId="77777777" w:rsidR="00635C22" w:rsidRPr="002A50F6" w:rsidRDefault="00635C22">
      <w:pPr>
        <w:spacing w:line="4" w:lineRule="exact"/>
        <w:rPr>
          <w:sz w:val="20"/>
          <w:szCs w:val="20"/>
          <w:lang w:val="en-GB"/>
        </w:rPr>
      </w:pPr>
    </w:p>
    <w:p w14:paraId="416BAA95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fünffachen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schulen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sein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</w:p>
    <w:p w14:paraId="5A7BE819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87" w:left="500" w:header="0" w:footer="0" w:gutter="0"/>
          <w:cols w:space="720" w:equalWidth="0">
            <w:col w:w="4040"/>
          </w:cols>
        </w:sectPr>
      </w:pPr>
    </w:p>
    <w:p w14:paraId="5E83FC58" w14:textId="77777777" w:rsidR="005A16CB" w:rsidRDefault="00000000">
      <w:pPr>
        <w:spacing w:line="257" w:lineRule="auto"/>
        <w:rPr>
          <w:sz w:val="20"/>
          <w:szCs w:val="20"/>
          <w:lang w:val="en-GB"/>
        </w:rPr>
      </w:pPr>
      <w:bookmarkStart w:id="259" w:name="page260"/>
      <w:bookmarkEnd w:id="259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geschult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Menschen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874A014" w14:textId="77777777" w:rsidR="005A16CB" w:rsidRDefault="00000000">
      <w:pPr>
        <w:spacing w:line="260" w:lineRule="auto"/>
        <w:ind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Frau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Schwäche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7D2DC626" w14:textId="77777777" w:rsidR="00635C22" w:rsidRPr="002A50F6" w:rsidRDefault="00635C22">
      <w:pPr>
        <w:spacing w:line="300" w:lineRule="exact"/>
        <w:rPr>
          <w:sz w:val="20"/>
          <w:szCs w:val="20"/>
          <w:lang w:val="en-GB"/>
        </w:rPr>
      </w:pPr>
    </w:p>
    <w:p w14:paraId="6017AA6C" w14:textId="77777777" w:rsidR="005A16CB" w:rsidRDefault="00000000">
      <w:pPr>
        <w:spacing w:line="253" w:lineRule="auto"/>
        <w:ind w:left="620" w:right="60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lehrte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Synagogen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am Sabbat.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da war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Weib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hatte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Geist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Schwachheit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achtzehn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Jahre alt, und war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zusammengekrümmt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konnte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aufrichten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Jesus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rief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Frau, du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Gebrechen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befreit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06F1CC93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541E6FE" w14:textId="77777777" w:rsidR="005A16CB" w:rsidRDefault="00000000">
      <w:pPr>
        <w:spacing w:line="250" w:lineRule="auto"/>
        <w:ind w:left="620" w:right="74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Hände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alsbald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wurde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aufgerichtet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verherrlichte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Gott.</w:t>
      </w:r>
    </w:p>
    <w:p w14:paraId="4C474B9B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662C4F06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-LUKE 13:10-13</w:t>
      </w:r>
    </w:p>
    <w:p w14:paraId="4CE09197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E3E23B9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0ED5032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gab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sofortige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augenblickliche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Loslassens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Lösen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Manifestation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lösen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Möglichkeiten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Lösen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B2A356C" w14:textId="77777777" w:rsidR="005A16CB" w:rsidRDefault="00000000">
      <w:pPr>
        <w:spacing w:line="29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speziellen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Fall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erhielt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Frau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Heilung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durch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Befreiung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gibt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Menschen, die erst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geheilt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bösen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ausgetrieben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gibt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schmalen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Grat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zwischen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Heilung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Befreiung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beiden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überschneiden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oft.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Auflegen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Hände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beiden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Fällen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wirksam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Sobald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böse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ausgetrieben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kann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Schaden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der </w:t>
      </w:r>
      <w:proofErr w:type="gramStart"/>
      <w:r w:rsidRPr="002A50F6">
        <w:rPr>
          <w:rFonts w:eastAsia="Times New Roman"/>
          <w:sz w:val="14"/>
          <w:szCs w:val="14"/>
          <w:lang w:val="en-GB"/>
        </w:rPr>
        <w:t>an</w:t>
      </w:r>
      <w:proofErr w:type="gram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Körperteil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entstanden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geheilt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vielen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Fällen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müssen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lastRenderedPageBreak/>
        <w:t>Todes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Zerstörung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ausgetrieben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ebenso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Geist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Schwäche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1D50775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294" w:left="500" w:header="0" w:footer="0" w:gutter="0"/>
          <w:cols w:space="720" w:equalWidth="0">
            <w:col w:w="4040"/>
          </w:cols>
        </w:sectPr>
      </w:pPr>
    </w:p>
    <w:p w14:paraId="32FEBE8A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bookmarkStart w:id="260" w:name="page261"/>
      <w:bookmarkEnd w:id="260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Auch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Unversöhnlichkeit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Bitterkeit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bevor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wirksam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1E0729F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A9A2A55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gemeinsame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Arbeiten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Gebot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t xml:space="preserve">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Themen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verstehen.</w:t>
      </w:r>
    </w:p>
    <w:p w14:paraId="1756E05D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AEA0F52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Verständnis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Verbindung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hilft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Beförderung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freizusetzen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geheilt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enorme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Kraftübertragung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05ABE32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343F2BF4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nötig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mächtiges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Mittel,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freizusetzen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685F46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0BFED816" w14:textId="77777777" w:rsidR="005A16CB" w:rsidRDefault="00000000">
      <w:pPr>
        <w:rPr>
          <w:sz w:val="20"/>
          <w:szCs w:val="20"/>
          <w:lang w:val="en-GB"/>
        </w:rPr>
      </w:pPr>
      <w:bookmarkStart w:id="261" w:name="page262"/>
      <w:bookmarkEnd w:id="261"/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lastRenderedPageBreak/>
        <w:t>dreizehntes</w:t>
      </w:r>
      <w:proofErr w:type="spellEnd"/>
      <w:r w:rsidRPr="002A50F6">
        <w:rPr>
          <w:rFonts w:eastAsia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t>Kapitel</w:t>
      </w:r>
      <w:proofErr w:type="spellEnd"/>
    </w:p>
    <w:p w14:paraId="4AB4796A" w14:textId="77777777" w:rsidR="00635C22" w:rsidRPr="002A50F6" w:rsidRDefault="00635C22">
      <w:pPr>
        <w:spacing w:line="270" w:lineRule="exact"/>
        <w:rPr>
          <w:sz w:val="20"/>
          <w:szCs w:val="20"/>
          <w:lang w:val="en-GB"/>
        </w:rPr>
      </w:pPr>
    </w:p>
    <w:p w14:paraId="08A2C4E8" w14:textId="77777777" w:rsidR="005A16CB" w:rsidRDefault="00000000">
      <w:pPr>
        <w:ind w:right="-19"/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20"/>
          <w:szCs w:val="20"/>
          <w:lang w:val="en-GB"/>
        </w:rPr>
        <w:t>PROPHETISCHES PRESBYTERIUM</w:t>
      </w:r>
    </w:p>
    <w:p w14:paraId="6768B33F" w14:textId="77777777" w:rsidR="00635C22" w:rsidRPr="002A50F6" w:rsidRDefault="00635C22">
      <w:pPr>
        <w:spacing w:line="332" w:lineRule="exact"/>
        <w:rPr>
          <w:sz w:val="20"/>
          <w:szCs w:val="20"/>
          <w:lang w:val="en-GB"/>
        </w:rPr>
      </w:pPr>
    </w:p>
    <w:p w14:paraId="36B17637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APOSTEL PAUL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erwähnt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Presbyterium, das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frühen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Standardfunktion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muss.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Bedarf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Durchbruch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bin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überrascht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dies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frühen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praktiziert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modernen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fünfzig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Jahren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110FF42" w14:textId="77777777" w:rsidR="00635C22" w:rsidRPr="002A50F6" w:rsidRDefault="00635C22">
      <w:pPr>
        <w:spacing w:line="304" w:lineRule="exact"/>
        <w:rPr>
          <w:sz w:val="20"/>
          <w:szCs w:val="20"/>
          <w:lang w:val="en-GB"/>
        </w:rPr>
      </w:pPr>
    </w:p>
    <w:p w14:paraId="141D7AAB" w14:textId="77777777" w:rsidR="005A16CB" w:rsidRDefault="00000000">
      <w:pPr>
        <w:spacing w:line="255" w:lineRule="auto"/>
        <w:ind w:left="620" w:right="4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Vernachlässige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Gabe, die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Prophezeiung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Handauflegung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Presbyteriums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gegeben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wurde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Denke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diese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gib dich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ganz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Nutzen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offenbar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9F7B6FB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3F339240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-1. TIMOTHEUS 4:14-15</w:t>
      </w:r>
    </w:p>
    <w:p w14:paraId="387E7DA3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7A6AEA1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0863D38" w14:textId="77777777" w:rsidR="005A16CB" w:rsidRDefault="00000000">
      <w:pPr>
        <w:spacing w:line="256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regelmäßig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Buch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t xml:space="preserve">von David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Blomgren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Klassiker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Thema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inzwischen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vergriffen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sein</w:t>
      </w:r>
    </w:p>
    <w:p w14:paraId="38E741F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7" w:right="504" w:bottom="159" w:left="500" w:header="0" w:footer="0" w:gutter="0"/>
          <w:cols w:space="720" w:equalWidth="0">
            <w:col w:w="4040"/>
          </w:cols>
        </w:sectPr>
      </w:pPr>
    </w:p>
    <w:p w14:paraId="1AD9A806" w14:textId="77777777" w:rsidR="005A16CB" w:rsidRDefault="00000000">
      <w:pPr>
        <w:rPr>
          <w:sz w:val="20"/>
          <w:szCs w:val="20"/>
          <w:lang w:val="en-GB"/>
        </w:rPr>
      </w:pPr>
      <w:bookmarkStart w:id="262" w:name="page263"/>
      <w:bookmarkEnd w:id="262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Buch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Kapitel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B0FBB9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1440" w:bottom="1440" w:left="500" w:header="0" w:footer="0" w:gutter="0"/>
          <w:cols w:space="720" w:equalWidth="0">
            <w:col w:w="3104"/>
          </w:cols>
        </w:sectPr>
      </w:pPr>
    </w:p>
    <w:p w14:paraId="159C0EF6" w14:textId="77777777" w:rsidR="005A16CB" w:rsidRDefault="00000000">
      <w:pPr>
        <w:rPr>
          <w:sz w:val="20"/>
          <w:szCs w:val="20"/>
          <w:lang w:val="en-GB"/>
        </w:rPr>
      </w:pPr>
      <w:bookmarkStart w:id="263" w:name="page264"/>
      <w:bookmarkEnd w:id="263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WAS IST DAS PROPHETISCHE PRESBYTERIUM?</w:t>
      </w:r>
    </w:p>
    <w:p w14:paraId="1EF69FF4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76630A09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Ältesten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besitzen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abgehalten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Älteste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ausgewählten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verleihen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Mitgliedsämter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Presbyter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der das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abgehalten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Presbyteriums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hinzuziehen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084F687" w14:textId="77777777" w:rsidR="00635C22" w:rsidRPr="002A50F6" w:rsidRDefault="00635C22">
      <w:pPr>
        <w:spacing w:line="135" w:lineRule="exact"/>
        <w:rPr>
          <w:sz w:val="20"/>
          <w:szCs w:val="20"/>
          <w:lang w:val="en-GB"/>
        </w:rPr>
      </w:pPr>
    </w:p>
    <w:p w14:paraId="17F26B3E" w14:textId="77777777" w:rsidR="005A16CB" w:rsidRDefault="00000000">
      <w:pPr>
        <w:spacing w:line="263" w:lineRule="auto"/>
        <w:ind w:left="460" w:right="140" w:firstLine="12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Ein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besteht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Presbytern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Ältesten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Gabe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besitzen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4A08E6F7" w14:textId="77777777" w:rsidR="00635C22" w:rsidRPr="002A50F6" w:rsidRDefault="00635C22">
      <w:pPr>
        <w:spacing w:line="127" w:lineRule="exact"/>
        <w:rPr>
          <w:sz w:val="20"/>
          <w:szCs w:val="20"/>
          <w:lang w:val="en-GB"/>
        </w:rPr>
      </w:pPr>
    </w:p>
    <w:p w14:paraId="52916978" w14:textId="77777777" w:rsidR="005A16CB" w:rsidRDefault="00000000">
      <w:pPr>
        <w:spacing w:line="236" w:lineRule="auto"/>
        <w:ind w:firstLine="156"/>
        <w:jc w:val="both"/>
        <w:rPr>
          <w:rFonts w:eastAsia="Times New Roman"/>
          <w:sz w:val="16"/>
          <w:szCs w:val="16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Bill Hamon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definiert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Zeit,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Amtsträgerinnen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Amtsträger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und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Ort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Personen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  <w:hyperlink w:anchor="page332">
        <w:r>
          <w:rPr>
            <w:rFonts w:eastAsia="Times New Roman"/>
            <w:color w:val="0000EE"/>
            <w:sz w:val="24"/>
            <w:szCs w:val="24"/>
            <w:u w:val="single"/>
            <w:vertAlign w:val="superscript"/>
          </w:rPr>
          <w:t>1</w:t>
        </w:r>
      </w:hyperlink>
      <w:r>
        <w:rPr>
          <w:rFonts w:eastAsia="Times New Roman"/>
          <w:sz w:val="16"/>
          <w:szCs w:val="16"/>
        </w:rPr>
        <w:t xml:space="preserve"> Prophetische Presbyterien werden aus mehreren Gründen durchgeführt:</w:t>
      </w:r>
    </w:p>
    <w:p w14:paraId="2F881555" w14:textId="77777777" w:rsidR="00635C22" w:rsidRDefault="00635C22">
      <w:pPr>
        <w:spacing w:line="148" w:lineRule="exact"/>
        <w:rPr>
          <w:sz w:val="20"/>
          <w:szCs w:val="20"/>
        </w:rPr>
      </w:pPr>
    </w:p>
    <w:p w14:paraId="12A73792" w14:textId="77777777" w:rsidR="005A16CB" w:rsidRDefault="00000000">
      <w:pPr>
        <w:numPr>
          <w:ilvl w:val="0"/>
          <w:numId w:val="11"/>
        </w:numPr>
        <w:tabs>
          <w:tab w:val="left" w:pos="453"/>
        </w:tabs>
        <w:spacing w:line="257" w:lineRule="auto"/>
        <w:ind w:left="460" w:right="20" w:hanging="148"/>
        <w:rPr>
          <w:rFonts w:eastAsia="Times New Roman"/>
          <w:sz w:val="16"/>
          <w:szCs w:val="16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Mitgliedsdienstes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</w:t>
      </w:r>
    </w:p>
    <w:p w14:paraId="340B9FC6" w14:textId="77777777" w:rsidR="005A16CB" w:rsidRDefault="00000000">
      <w:pPr>
        <w:numPr>
          <w:ilvl w:val="0"/>
          <w:numId w:val="11"/>
        </w:numPr>
        <w:tabs>
          <w:tab w:val="left" w:pos="499"/>
        </w:tabs>
        <w:spacing w:line="250" w:lineRule="auto"/>
        <w:ind w:left="460" w:hanging="148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Rhema-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Einzelpersonen</w:t>
      </w:r>
      <w:proofErr w:type="spellEnd"/>
    </w:p>
    <w:p w14:paraId="3CFD5090" w14:textId="77777777" w:rsidR="005A16CB" w:rsidRDefault="00000000">
      <w:pPr>
        <w:numPr>
          <w:ilvl w:val="0"/>
          <w:numId w:val="11"/>
        </w:numPr>
        <w:tabs>
          <w:tab w:val="left" w:pos="460"/>
        </w:tabs>
        <w:ind w:left="460" w:hanging="148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verordneten</w:t>
      </w:r>
      <w:proofErr w:type="spellEnd"/>
      <w:proofErr w:type="gramEnd"/>
    </w:p>
    <w:p w14:paraId="5D0871C9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202" w:left="500" w:header="0" w:footer="0" w:gutter="0"/>
          <w:cols w:space="720" w:equalWidth="0">
            <w:col w:w="4040"/>
          </w:cols>
        </w:sectPr>
      </w:pPr>
    </w:p>
    <w:p w14:paraId="2802252E" w14:textId="77777777" w:rsidR="005A16CB" w:rsidRDefault="00000000">
      <w:pPr>
        <w:ind w:left="460"/>
        <w:rPr>
          <w:sz w:val="20"/>
          <w:szCs w:val="20"/>
        </w:rPr>
      </w:pPr>
      <w:bookmarkStart w:id="264" w:name="page265"/>
      <w:bookmarkEnd w:id="264"/>
      <w:r>
        <w:rPr>
          <w:rFonts w:eastAsia="Times New Roman"/>
          <w:sz w:val="16"/>
          <w:szCs w:val="16"/>
        </w:rPr>
        <w:lastRenderedPageBreak/>
        <w:t>Gaben, Gnaden und Berufungen</w:t>
      </w:r>
    </w:p>
    <w:p w14:paraId="75592488" w14:textId="77777777" w:rsidR="00635C22" w:rsidRDefault="00635C22">
      <w:pPr>
        <w:spacing w:line="18" w:lineRule="exact"/>
        <w:rPr>
          <w:sz w:val="20"/>
          <w:szCs w:val="20"/>
        </w:rPr>
      </w:pPr>
    </w:p>
    <w:p w14:paraId="77DB78E7" w14:textId="77777777" w:rsidR="005A16CB" w:rsidRDefault="00000000">
      <w:pPr>
        <w:numPr>
          <w:ilvl w:val="0"/>
          <w:numId w:val="12"/>
        </w:numPr>
        <w:tabs>
          <w:tab w:val="left" w:pos="542"/>
        </w:tabs>
        <w:spacing w:line="250" w:lineRule="auto"/>
        <w:ind w:left="460" w:hanging="148"/>
        <w:rPr>
          <w:rFonts w:eastAsia="Times New Roman"/>
          <w:sz w:val="16"/>
          <w:szCs w:val="16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Klärung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Leitungsdienstes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</w:p>
    <w:p w14:paraId="39BA2DBB" w14:textId="77777777" w:rsidR="005A16CB" w:rsidRDefault="00000000">
      <w:pPr>
        <w:numPr>
          <w:ilvl w:val="0"/>
          <w:numId w:val="12"/>
        </w:numPr>
        <w:tabs>
          <w:tab w:val="left" w:pos="473"/>
        </w:tabs>
        <w:spacing w:line="255" w:lineRule="auto"/>
        <w:ind w:left="460" w:hanging="148"/>
        <w:jc w:val="both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ordnungsgemäß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vorbereitet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ordinierter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Pastor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fünf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proofErr w:type="gramEnd"/>
    </w:p>
    <w:p w14:paraId="3679237E" w14:textId="77777777" w:rsidR="00635C22" w:rsidRPr="002A50F6" w:rsidRDefault="00635C22">
      <w:pPr>
        <w:spacing w:line="136" w:lineRule="exact"/>
        <w:rPr>
          <w:sz w:val="20"/>
          <w:szCs w:val="20"/>
          <w:lang w:val="en-GB"/>
        </w:rPr>
      </w:pPr>
    </w:p>
    <w:p w14:paraId="60537A54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Team.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staatlich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Ältesten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geleitet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Aspekt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Einsetzens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ausgewählt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Zeit,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D88D56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056F0DE3" w14:textId="77777777" w:rsidR="005A16CB" w:rsidRDefault="00000000">
      <w:pPr>
        <w:rPr>
          <w:sz w:val="20"/>
          <w:szCs w:val="20"/>
          <w:lang w:val="en-GB"/>
        </w:rPr>
      </w:pPr>
      <w:bookmarkStart w:id="265" w:name="page266"/>
      <w:bookmarkEnd w:id="265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Presbyteriumsteam</w:t>
      </w:r>
      <w:proofErr w:type="spellEnd"/>
    </w:p>
    <w:p w14:paraId="1074658E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5C68B2E1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Presbyteriumsteam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ideal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Team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freizugeben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Presbyter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Team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zusammenarbeiten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Wettbewerb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Älteste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).</w:t>
      </w:r>
    </w:p>
    <w:p w14:paraId="37A347B7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0E03197D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geleitet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normalerweise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Erfahrung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aufgrund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apostolischen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Amtes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Lage,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dringend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Details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Team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Presbyterium.</w:t>
      </w:r>
    </w:p>
    <w:p w14:paraId="27F59A5E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142FC658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Presbyterinnen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Presbyter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innewohnenden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regelmäßig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besondere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aufgrund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innewohnenden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hinausgehen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Korrektur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aufgrund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der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Weisheit,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Erkenntnis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Ermahnung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hinausgehen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7D8C84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70" w:left="500" w:header="0" w:footer="0" w:gutter="0"/>
          <w:cols w:space="720" w:equalWidth="0">
            <w:col w:w="4040"/>
          </w:cols>
        </w:sectPr>
      </w:pPr>
    </w:p>
    <w:p w14:paraId="228923DE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bookmarkStart w:id="266" w:name="page267"/>
      <w:bookmarkEnd w:id="266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Trost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Dazu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aufgrund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Kombination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vorhandenen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Kraft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Amtes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231B2BA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7A22A17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ab. Je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reifer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Presbyter und je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qualifizierter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desto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Strom sein.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Presbyteriums,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Fasten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Anbetung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Gemeinde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Atmosphäre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33587C1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27A5C7F6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Starke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wünscht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Erfrischung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sein.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gesegnet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gestärkt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gesegnet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DF501D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5B541D92" w14:textId="77777777" w:rsidR="005A16CB" w:rsidRDefault="00000000">
      <w:pPr>
        <w:rPr>
          <w:sz w:val="20"/>
          <w:szCs w:val="20"/>
          <w:lang w:val="en-GB"/>
        </w:rPr>
      </w:pPr>
      <w:bookmarkStart w:id="267" w:name="page268"/>
      <w:bookmarkEnd w:id="267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Wer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sollte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teilnehmen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>?</w:t>
      </w:r>
    </w:p>
    <w:p w14:paraId="44FF5809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2E11DA0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anwesend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gesprochen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hat die Aufgabe,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begleiten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ermutigt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Unterstützung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gemeinsame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trägt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untätig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geschieht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Atmosphäre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hilft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13A3A1F" w14:textId="77777777" w:rsidR="00635C22" w:rsidRPr="002A50F6" w:rsidRDefault="00635C22">
      <w:pPr>
        <w:spacing w:line="5" w:lineRule="exact"/>
        <w:rPr>
          <w:sz w:val="20"/>
          <w:szCs w:val="20"/>
          <w:lang w:val="en-GB"/>
        </w:rPr>
      </w:pPr>
    </w:p>
    <w:p w14:paraId="11D49D8B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ratsam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Presbyter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einzuladen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neu in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Menschen, die das Amt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vertraut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gut,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zurückkehrt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fungiert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Leiter/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mitarbeiten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empfohlen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Gemeindeleitung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außerhalb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hinzuzieht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vertraut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4AC8EA7" w14:textId="77777777" w:rsidR="00635C22" w:rsidRPr="002A50F6" w:rsidRDefault="00635C22">
      <w:pPr>
        <w:spacing w:line="141" w:lineRule="exact"/>
        <w:rPr>
          <w:sz w:val="20"/>
          <w:szCs w:val="20"/>
          <w:lang w:val="en-GB"/>
        </w:rPr>
      </w:pPr>
    </w:p>
    <w:p w14:paraId="0AE95624" w14:textId="77777777" w:rsidR="005A16CB" w:rsidRDefault="00000000">
      <w:pPr>
        <w:spacing w:line="263" w:lineRule="auto"/>
        <w:ind w:left="320" w:right="20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Empfang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Amtes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Kirchenleitung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ausgewählt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i/>
          <w:iCs/>
          <w:sz w:val="16"/>
          <w:szCs w:val="16"/>
          <w:lang w:val="en-GB"/>
        </w:rPr>
        <w:lastRenderedPageBreak/>
        <w:t xml:space="preserve">Presbyterium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Zeit, in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349A62C5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21CBE22E" w14:textId="77777777" w:rsidR="005A16CB" w:rsidRDefault="00000000">
      <w:pPr>
        <w:ind w:left="16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geweissagt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</w:p>
    <w:p w14:paraId="25B0C48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64" w:left="500" w:header="0" w:footer="0" w:gutter="0"/>
          <w:cols w:space="720" w:equalWidth="0">
            <w:col w:w="4040"/>
          </w:cols>
        </w:sectPr>
      </w:pPr>
    </w:p>
    <w:p w14:paraId="0970ED6E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bookmarkStart w:id="268" w:name="page269"/>
      <w:bookmarkEnd w:id="268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Presbyter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an der Zeit,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Presbyterium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).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ermutigt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gestärkt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Auch die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gesegnet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gesprochen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Gemeinde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aufgebaut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Schlüsselpersonen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C513BC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636EF837" w14:textId="77777777" w:rsidR="005A16CB" w:rsidRDefault="00000000">
      <w:pPr>
        <w:rPr>
          <w:sz w:val="20"/>
          <w:szCs w:val="20"/>
          <w:lang w:val="en-GB"/>
        </w:rPr>
      </w:pPr>
      <w:bookmarkStart w:id="269" w:name="page270"/>
      <w:bookmarkEnd w:id="269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Kandidatinnen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und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Kandidaten</w:t>
      </w:r>
      <w:proofErr w:type="spellEnd"/>
    </w:p>
    <w:p w14:paraId="3335354A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B4A3386" w14:textId="77777777" w:rsidR="005A16CB" w:rsidRDefault="00000000">
      <w:pPr>
        <w:spacing w:line="29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Kandidaten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sollten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Mitglieder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Ortsgemeinde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sein, die von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Gemeindeleitung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ausgewählt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Sie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sollten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errettet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erfüllt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sein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geistliche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Reife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zeigen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empfohlen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Kandidaten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mindestens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Jahr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lang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Mitglied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Ortsgemeinde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um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verhindern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beitreten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nur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Art von Amt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erhalten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Probleme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Gläubigen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lösen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unfair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gegenüber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Presbytern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Menschen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auszuwählen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besondere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Art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qualifiziert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leisten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08A754C7" w14:textId="77777777" w:rsidR="00635C22" w:rsidRPr="002A50F6" w:rsidRDefault="00635C22">
      <w:pPr>
        <w:spacing w:line="161" w:lineRule="exact"/>
        <w:rPr>
          <w:sz w:val="20"/>
          <w:szCs w:val="20"/>
          <w:lang w:val="en-GB"/>
        </w:rPr>
      </w:pPr>
    </w:p>
    <w:p w14:paraId="166C1982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heute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Teams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erreichen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Zeit,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Auserwählte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tiefgreifenden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empfohlen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Anzahl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Einstellungen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begrenzen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genutzt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ermutigen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Hauptgrund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Presbyter/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Presbyteriumszeit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gemeinsame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C1B4114" w14:textId="77777777" w:rsidR="00635C22" w:rsidRPr="002A50F6" w:rsidRDefault="00635C22">
      <w:pPr>
        <w:spacing w:line="4" w:lineRule="exact"/>
        <w:rPr>
          <w:sz w:val="20"/>
          <w:szCs w:val="20"/>
          <w:lang w:val="en-GB"/>
        </w:rPr>
      </w:pPr>
    </w:p>
    <w:p w14:paraId="4C9C8697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bewerben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Auswahl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Gemeindeleitung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ausgewählt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informiert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vorbereiten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Fasten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Presbyter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Kraft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verbessern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proofErr w:type="gramEnd"/>
    </w:p>
    <w:p w14:paraId="2BE41F08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66" w:left="500" w:header="0" w:footer="0" w:gutter="0"/>
          <w:cols w:space="720" w:equalWidth="0">
            <w:col w:w="4040"/>
          </w:cols>
        </w:sectPr>
      </w:pPr>
    </w:p>
    <w:p w14:paraId="69873704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bookmarkStart w:id="270" w:name="page271"/>
      <w:bookmarkEnd w:id="270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Die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ermutigt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fasten.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Atmosphäre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geschaffen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3568EBD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AAEACEC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Allerdings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klargestellt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wünschen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gezwungen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Ehemann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Ehefrau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Partner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Partnerin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Disqualifikation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Partner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qualifiziert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Wunsch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Amt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ratsam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Amt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vorausgesetzt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errettet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Partner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errettet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Partner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trotzdem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A2C9F6C" w14:textId="77777777" w:rsidR="00635C22" w:rsidRPr="002A50F6" w:rsidRDefault="00635C22">
      <w:pPr>
        <w:spacing w:line="4" w:lineRule="exact"/>
        <w:rPr>
          <w:sz w:val="20"/>
          <w:szCs w:val="20"/>
          <w:lang w:val="en-GB"/>
        </w:rPr>
      </w:pPr>
    </w:p>
    <w:p w14:paraId="6CECA2DC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sein,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Begriff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Ebene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betreten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potenzielle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Leiter/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potenzielle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Amtsträger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Anzahl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sorgfältig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ausgewählt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übergangen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Zeitrahmen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beleidigt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ausgewählt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D30CDB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64504EED" w14:textId="77777777" w:rsidR="005A16CB" w:rsidRDefault="00000000">
      <w:pPr>
        <w:rPr>
          <w:sz w:val="20"/>
          <w:szCs w:val="20"/>
          <w:lang w:val="en-GB"/>
        </w:rPr>
      </w:pPr>
      <w:bookmarkStart w:id="271" w:name="page272"/>
      <w:bookmarkEnd w:id="271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Ort und Dauer</w:t>
      </w:r>
    </w:p>
    <w:p w14:paraId="77F0C072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6A13DA42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stattfinden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Zellgruppe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Heimtreffen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stattfinden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gesamte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verstehen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teilnehmen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kurze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Abständen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stattfinden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aufrechtzuerhalten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aufgezeichnet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später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Gemeindeleitung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überprüft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/die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auf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gesprochene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6A91821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700F7105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erstrecken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Zeit,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passiert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B6FAE27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678BFD9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Je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Bedarf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jährlich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Jahre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einberufen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Leiter/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unterrichten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vorzubereiten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muss verstehen,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164ABB9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1440" w:left="500" w:header="0" w:footer="0" w:gutter="0"/>
          <w:cols w:space="720" w:equalWidth="0">
            <w:col w:w="4040"/>
          </w:cols>
        </w:sectPr>
      </w:pPr>
    </w:p>
    <w:p w14:paraId="0E1C7B0D" w14:textId="77777777" w:rsidR="005A16CB" w:rsidRDefault="00000000">
      <w:pPr>
        <w:spacing w:line="292" w:lineRule="auto"/>
        <w:ind w:right="20"/>
        <w:jc w:val="both"/>
        <w:rPr>
          <w:sz w:val="20"/>
          <w:szCs w:val="20"/>
          <w:lang w:val="en-GB"/>
        </w:rPr>
      </w:pPr>
      <w:bookmarkStart w:id="272" w:name="page273"/>
      <w:bookmarkEnd w:id="272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WIEDERHERSTELLUNG DES PROPHETISCHEN PRESBYTERIUMS</w:t>
      </w:r>
    </w:p>
    <w:p w14:paraId="75A966F4" w14:textId="77777777" w:rsidR="00635C22" w:rsidRPr="002A50F6" w:rsidRDefault="00635C22">
      <w:pPr>
        <w:spacing w:line="249" w:lineRule="exact"/>
        <w:rPr>
          <w:sz w:val="20"/>
          <w:szCs w:val="20"/>
          <w:lang w:val="en-GB"/>
        </w:rPr>
      </w:pPr>
    </w:p>
    <w:p w14:paraId="7EDFA40C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Praxis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blieb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Generationen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Zerstreuung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Urgemeinde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Spätregenbewegung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1940er Jahren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Nordamerika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abwesend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Spätregen-Bewegung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arbeiten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kurzer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ging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Praxis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deutlich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Gründe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Bücher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Spätregenbewegung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geschrieben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4A55D43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36F7CBC0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Wiederherstellung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Wiederherstellungswahrheit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ausüben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Wiederherstellungskirchen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holen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Generationen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gefehlt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vernachlässigt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wiederhergestellten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Durchbruch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B505A9E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4B13F62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Technologie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", die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fernhalten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will,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Gemeinde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effektiv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 Herzen,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vollständig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Vorteile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Presbyteriums in der Crusaders Church, der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apostolischer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Aufseher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vorstehe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ED9603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835" w:left="500" w:header="0" w:footer="0" w:gutter="0"/>
          <w:cols w:space="720" w:equalWidth="0">
            <w:col w:w="4040"/>
          </w:cols>
        </w:sectPr>
      </w:pPr>
    </w:p>
    <w:p w14:paraId="444D71CE" w14:textId="77777777" w:rsidR="005A16CB" w:rsidRDefault="00000000">
      <w:pPr>
        <w:rPr>
          <w:sz w:val="20"/>
          <w:szCs w:val="20"/>
          <w:lang w:val="en-GB"/>
        </w:rPr>
      </w:pPr>
      <w:bookmarkStart w:id="273" w:name="page274"/>
      <w:bookmarkEnd w:id="273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Vorteile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der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Prophetie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in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einem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Presbyterium</w:t>
      </w:r>
    </w:p>
    <w:p w14:paraId="6A13B26B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0B090C2" w14:textId="77777777" w:rsidR="005A16CB" w:rsidRDefault="00000000">
      <w:pPr>
        <w:spacing w:line="257" w:lineRule="auto"/>
        <w:ind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David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Blomgren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folgende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Vorteile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Presbyterium:</w:t>
      </w:r>
    </w:p>
    <w:p w14:paraId="60AE2CCE" w14:textId="77777777" w:rsidR="005A16CB" w:rsidRDefault="00000000">
      <w:pPr>
        <w:numPr>
          <w:ilvl w:val="0"/>
          <w:numId w:val="13"/>
        </w:numPr>
        <w:tabs>
          <w:tab w:val="left" w:pos="460"/>
        </w:tabs>
        <w:ind w:left="460" w:hanging="14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Erbauung (1. Korinther 14,3)</w:t>
      </w:r>
    </w:p>
    <w:p w14:paraId="14F9BBDF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4BA9161B" w14:textId="77777777" w:rsidR="005A16CB" w:rsidRDefault="00000000">
      <w:pPr>
        <w:numPr>
          <w:ilvl w:val="0"/>
          <w:numId w:val="13"/>
        </w:numPr>
        <w:tabs>
          <w:tab w:val="left" w:pos="460"/>
        </w:tabs>
        <w:ind w:left="460" w:hanging="14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Ermahnung (1. Kor. 14:3)</w:t>
      </w:r>
    </w:p>
    <w:p w14:paraId="30C1D736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1769FE73" w14:textId="77777777" w:rsidR="005A16CB" w:rsidRDefault="00000000">
      <w:pPr>
        <w:numPr>
          <w:ilvl w:val="0"/>
          <w:numId w:val="13"/>
        </w:numPr>
        <w:tabs>
          <w:tab w:val="left" w:pos="460"/>
        </w:tabs>
        <w:ind w:left="460" w:hanging="14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Trost (1. Korinther 14,3)</w:t>
      </w:r>
    </w:p>
    <w:p w14:paraId="58532E5C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0A265C30" w14:textId="77777777" w:rsidR="005A16CB" w:rsidRDefault="00000000">
      <w:pPr>
        <w:numPr>
          <w:ilvl w:val="0"/>
          <w:numId w:val="13"/>
        </w:numPr>
        <w:tabs>
          <w:tab w:val="left" w:pos="460"/>
        </w:tabs>
        <w:ind w:left="460" w:hanging="14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Richtung (Apostelgeschichte 13:1-2)</w:t>
      </w:r>
    </w:p>
    <w:p w14:paraId="7CAB4BF7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528E3B37" w14:textId="77777777" w:rsidR="005A16CB" w:rsidRDefault="00000000">
      <w:pPr>
        <w:numPr>
          <w:ilvl w:val="0"/>
          <w:numId w:val="13"/>
        </w:numPr>
        <w:tabs>
          <w:tab w:val="left" w:pos="460"/>
        </w:tabs>
        <w:ind w:left="460" w:hanging="14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Bekehrung (1 Tim. 4:14)</w:t>
      </w:r>
    </w:p>
    <w:p w14:paraId="358289D1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6BEDF2C9" w14:textId="77777777" w:rsidR="005A16CB" w:rsidRDefault="00000000">
      <w:pPr>
        <w:numPr>
          <w:ilvl w:val="0"/>
          <w:numId w:val="13"/>
        </w:numPr>
        <w:tabs>
          <w:tab w:val="left" w:pos="460"/>
        </w:tabs>
        <w:ind w:left="460" w:hanging="14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Konfirmation (Apostelgeschichte 15:32)</w:t>
      </w:r>
    </w:p>
    <w:p w14:paraId="2287FD63" w14:textId="77777777" w:rsidR="00635C22" w:rsidRDefault="00635C22">
      <w:pPr>
        <w:spacing w:line="8" w:lineRule="exact"/>
        <w:rPr>
          <w:rFonts w:eastAsia="Times New Roman"/>
          <w:sz w:val="16"/>
          <w:szCs w:val="16"/>
        </w:rPr>
      </w:pPr>
    </w:p>
    <w:p w14:paraId="561075E3" w14:textId="77777777" w:rsidR="005A16CB" w:rsidRDefault="00000000">
      <w:pPr>
        <w:numPr>
          <w:ilvl w:val="0"/>
          <w:numId w:val="13"/>
        </w:numPr>
        <w:tabs>
          <w:tab w:val="left" w:pos="511"/>
        </w:tabs>
        <w:spacing w:line="250" w:lineRule="auto"/>
        <w:ind w:left="460" w:right="20" w:hanging="148"/>
        <w:rPr>
          <w:rFonts w:eastAsia="Times New Roman"/>
          <w:sz w:val="16"/>
          <w:szCs w:val="16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Korrektur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(1.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Korinther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14,31;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korrigierendes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)</w:t>
      </w:r>
    </w:p>
    <w:p w14:paraId="508764C6" w14:textId="77777777" w:rsidR="005A16CB" w:rsidRDefault="00000000">
      <w:pPr>
        <w:numPr>
          <w:ilvl w:val="0"/>
          <w:numId w:val="13"/>
        </w:numPr>
        <w:tabs>
          <w:tab w:val="left" w:pos="460"/>
        </w:tabs>
        <w:ind w:left="460" w:hanging="148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Gericht (Hos. 6:5)</w:t>
      </w:r>
    </w:p>
    <w:p w14:paraId="7531DB90" w14:textId="77777777" w:rsidR="00635C22" w:rsidRDefault="00635C22">
      <w:pPr>
        <w:spacing w:line="10" w:lineRule="exact"/>
        <w:rPr>
          <w:rFonts w:eastAsia="Times New Roman"/>
          <w:sz w:val="16"/>
          <w:szCs w:val="16"/>
        </w:rPr>
      </w:pPr>
    </w:p>
    <w:p w14:paraId="14C12923" w14:textId="77777777" w:rsidR="005A16CB" w:rsidRDefault="00000000">
      <w:pPr>
        <w:numPr>
          <w:ilvl w:val="0"/>
          <w:numId w:val="13"/>
        </w:numPr>
        <w:tabs>
          <w:tab w:val="left" w:pos="460"/>
        </w:tabs>
        <w:ind w:left="460" w:hanging="148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Zurüstung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Eph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4,11-12)</w:t>
      </w:r>
      <w:hyperlink w:anchor="page332">
        <w:r w:rsidRPr="002A50F6">
          <w:rPr>
            <w:rFonts w:eastAsia="Times New Roman"/>
            <w:color w:val="0000EE"/>
            <w:sz w:val="24"/>
            <w:szCs w:val="24"/>
            <w:u w:val="single"/>
            <w:vertAlign w:val="superscript"/>
            <w:lang w:val="en-GB"/>
          </w:rPr>
          <w:t>2</w:t>
        </w:r>
      </w:hyperlink>
    </w:p>
    <w:p w14:paraId="5153E713" w14:textId="77777777" w:rsidR="00635C22" w:rsidRPr="002A50F6" w:rsidRDefault="00635C22">
      <w:pPr>
        <w:spacing w:line="95" w:lineRule="exact"/>
        <w:rPr>
          <w:sz w:val="20"/>
          <w:szCs w:val="20"/>
          <w:lang w:val="en-GB"/>
        </w:rPr>
      </w:pPr>
    </w:p>
    <w:p w14:paraId="1AD4A90F" w14:textId="77777777" w:rsidR="005A16CB" w:rsidRDefault="00000000">
      <w:pPr>
        <w:spacing w:line="26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Lage,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schenken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B66602A" w14:textId="77777777" w:rsidR="00635C22" w:rsidRPr="002A50F6" w:rsidRDefault="00635C22">
      <w:pPr>
        <w:spacing w:line="299" w:lineRule="exact"/>
        <w:rPr>
          <w:sz w:val="20"/>
          <w:szCs w:val="20"/>
          <w:lang w:val="en-GB"/>
        </w:rPr>
      </w:pPr>
    </w:p>
    <w:p w14:paraId="5184228B" w14:textId="77777777" w:rsidR="005A16CB" w:rsidRDefault="00000000">
      <w:pPr>
        <w:spacing w:line="256" w:lineRule="auto"/>
        <w:ind w:left="620" w:right="140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nun,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Brüder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empfehle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Gott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Wort seiner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Gnade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erbauen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Erbe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geheiligt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552E0EEE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2FF9188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-AKTS 20:32</w:t>
      </w:r>
    </w:p>
    <w:p w14:paraId="017EFCC8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45" w:left="500" w:header="0" w:footer="0" w:gutter="0"/>
          <w:cols w:space="720" w:equalWidth="0">
            <w:col w:w="4040"/>
          </w:cols>
        </w:sectPr>
      </w:pPr>
    </w:p>
    <w:p w14:paraId="7FB4271F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D4DBF62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6AB3E000" w14:textId="77777777" w:rsidR="005A16CB" w:rsidRDefault="00000000">
      <w:pPr>
        <w:spacing w:line="26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Röm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5:17).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(1</w:t>
      </w:r>
    </w:p>
    <w:p w14:paraId="11A55232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84" w:right="504" w:bottom="45" w:left="500" w:header="0" w:footer="0" w:gutter="0"/>
          <w:cols w:space="720" w:equalWidth="0">
            <w:col w:w="4040"/>
          </w:cols>
        </w:sectPr>
      </w:pPr>
    </w:p>
    <w:p w14:paraId="0E4EF4C0" w14:textId="77777777" w:rsidR="005A16CB" w:rsidRDefault="00000000">
      <w:pPr>
        <w:spacing w:line="257" w:lineRule="auto"/>
        <w:ind w:right="20"/>
        <w:jc w:val="both"/>
        <w:rPr>
          <w:sz w:val="20"/>
          <w:szCs w:val="20"/>
          <w:lang w:val="en-GB"/>
        </w:rPr>
      </w:pPr>
      <w:bookmarkStart w:id="274" w:name="page275"/>
      <w:bookmarkEnd w:id="274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Korinther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1,4-7),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6102027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Information.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Atem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Erinnere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an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Erfahrung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Hesekiel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33AE26B3" w14:textId="77777777" w:rsidR="00635C22" w:rsidRPr="002A50F6" w:rsidRDefault="00635C22">
      <w:pPr>
        <w:spacing w:line="305" w:lineRule="exact"/>
        <w:rPr>
          <w:sz w:val="20"/>
          <w:szCs w:val="20"/>
          <w:lang w:val="en-GB"/>
        </w:rPr>
      </w:pPr>
    </w:p>
    <w:p w14:paraId="3B0F7326" w14:textId="77777777" w:rsidR="005A16CB" w:rsidRDefault="00000000">
      <w:pPr>
        <w:spacing w:line="256" w:lineRule="auto"/>
        <w:ind w:left="620"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Da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weissagte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mir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befohlen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hatte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der Odem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lebten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standen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großes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Heer.</w:t>
      </w:r>
    </w:p>
    <w:p w14:paraId="5AC155A4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5FF5071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-EZEKIEL 37:10</w:t>
      </w:r>
    </w:p>
    <w:p w14:paraId="6EBDCD0C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027048F0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8AAD12B" w14:textId="77777777" w:rsidR="005A16CB" w:rsidRDefault="00000000">
      <w:pPr>
        <w:spacing w:line="256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Zeit,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Empfänger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eingehaucht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bewirkt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Schlüssel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starke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Armee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C271805" w14:textId="77777777" w:rsidR="00635C22" w:rsidRPr="002A50F6" w:rsidRDefault="00635C22">
      <w:pPr>
        <w:spacing w:line="133" w:lineRule="exact"/>
        <w:rPr>
          <w:sz w:val="20"/>
          <w:szCs w:val="20"/>
          <w:lang w:val="en-GB"/>
        </w:rPr>
      </w:pPr>
    </w:p>
    <w:p w14:paraId="42D1478A" w14:textId="77777777" w:rsidR="005A16CB" w:rsidRDefault="00000000">
      <w:pPr>
        <w:spacing w:line="263" w:lineRule="auto"/>
        <w:ind w:left="820" w:right="12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leben in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Zeiten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Wiederherstellung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Teil 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Wiederherstellungswahrheit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annehmen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ausüben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71B25D29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62ACDA8A" w14:textId="77777777" w:rsidR="005A16CB" w:rsidRDefault="00000000">
      <w:pPr>
        <w:spacing w:line="26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Führungspersönlichkeiten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verändert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Gemeinschaft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Kontakt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Saul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König Israels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1C48C8A9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97" w:left="500" w:header="0" w:footer="0" w:gutter="0"/>
          <w:cols w:space="720" w:equalWidth="0">
            <w:col w:w="4040"/>
          </w:cols>
        </w:sectPr>
      </w:pPr>
    </w:p>
    <w:p w14:paraId="2F46BDC8" w14:textId="77777777" w:rsidR="00635C22" w:rsidRPr="002A50F6" w:rsidRDefault="00635C22">
      <w:pPr>
        <w:spacing w:line="299" w:lineRule="exact"/>
        <w:rPr>
          <w:sz w:val="20"/>
          <w:szCs w:val="20"/>
          <w:lang w:val="en-GB"/>
        </w:rPr>
      </w:pPr>
    </w:p>
    <w:p w14:paraId="47EB78F3" w14:textId="77777777" w:rsidR="005A16CB" w:rsidRDefault="00000000">
      <w:pPr>
        <w:spacing w:line="280" w:lineRule="auto"/>
        <w:ind w:left="6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Und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geschehen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du </w:t>
      </w:r>
      <w:proofErr w:type="gramStart"/>
      <w:r w:rsidRPr="002A50F6">
        <w:rPr>
          <w:rFonts w:eastAsia="Times New Roman"/>
          <w:sz w:val="12"/>
          <w:szCs w:val="12"/>
          <w:lang w:val="en-GB"/>
        </w:rPr>
        <w:t>in die</w:t>
      </w:r>
      <w:proofErr w:type="gramEnd"/>
      <w:r w:rsidRPr="002A50F6">
        <w:rPr>
          <w:rFonts w:eastAsia="Times New Roman"/>
          <w:sz w:val="12"/>
          <w:szCs w:val="12"/>
          <w:lang w:val="en-GB"/>
        </w:rPr>
        <w:t xml:space="preserve"> Stadt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kommst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du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Schar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begegnen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</w:p>
    <w:p w14:paraId="2F8BCD35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75" w:right="504" w:bottom="97" w:left="500" w:header="0" w:footer="0" w:gutter="0"/>
          <w:cols w:space="720" w:equalWidth="0">
            <w:col w:w="4040"/>
          </w:cols>
        </w:sectPr>
      </w:pPr>
    </w:p>
    <w:p w14:paraId="214C364F" w14:textId="77777777" w:rsidR="005A16CB" w:rsidRDefault="00000000">
      <w:pPr>
        <w:spacing w:line="260" w:lineRule="auto"/>
        <w:ind w:left="620"/>
        <w:rPr>
          <w:sz w:val="20"/>
          <w:szCs w:val="20"/>
          <w:lang w:val="en-GB"/>
        </w:rPr>
      </w:pPr>
      <w:bookmarkStart w:id="275" w:name="page276"/>
      <w:bookmarkEnd w:id="275"/>
      <w:proofErr w:type="spellStart"/>
      <w:r w:rsidRPr="002A50F6">
        <w:rPr>
          <w:rFonts w:eastAsia="Times New Roman"/>
          <w:sz w:val="12"/>
          <w:szCs w:val="12"/>
          <w:lang w:val="en-GB"/>
        </w:rPr>
        <w:lastRenderedPageBreak/>
        <w:t>prophezeien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Und der Geist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kommen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du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prophezeien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anderen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verwandelt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03CC3631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-1SAMUEL 10:5-6</w:t>
      </w:r>
    </w:p>
    <w:p w14:paraId="4C479FD6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72CBAAC2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A62C266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Zeit,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potenzielle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Führungskräfte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Berufungen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Teams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Teammitglieder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spornen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gegenseitig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gemeinsam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9C88884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Zeit, um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erfahren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getröstet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Zeit, in der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Presbyter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Team:</w:t>
      </w:r>
    </w:p>
    <w:p w14:paraId="6D29F20A" w14:textId="77777777" w:rsidR="00635C22" w:rsidRPr="002A50F6" w:rsidRDefault="00635C22">
      <w:pPr>
        <w:spacing w:line="305" w:lineRule="exact"/>
        <w:rPr>
          <w:sz w:val="20"/>
          <w:szCs w:val="20"/>
          <w:lang w:val="en-GB"/>
        </w:rPr>
      </w:pPr>
    </w:p>
    <w:p w14:paraId="7D374B69" w14:textId="77777777" w:rsidR="005A16CB" w:rsidRDefault="00000000">
      <w:pPr>
        <w:spacing w:line="255" w:lineRule="auto"/>
        <w:ind w:left="620"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Lasst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zwei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drei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reden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lasst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anderen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richten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anderen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dabeisitzt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etwas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offenbart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erste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schweigen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könnt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einzeln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prophezeien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lernen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getröstet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D54FCFF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507A943C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-1. KORINTHER 14:29-31</w:t>
      </w:r>
    </w:p>
    <w:p w14:paraId="09959439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A63FAB1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789523AD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profitieren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C8699B7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2C3AA52" w14:textId="77777777" w:rsidR="005A16CB" w:rsidRDefault="00000000">
      <w:pPr>
        <w:spacing w:line="30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Wie 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bereits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erwähnt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glaube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ich,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geistliche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Technologie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Leitern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helfen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soll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starke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Kirchen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aufzubauen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Dies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Tag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lastRenderedPageBreak/>
        <w:t>Wiederherstellung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Kirchen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müssen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alle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Vorteile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zunutze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machen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für die Gemeinden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bringen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4769BF0A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8" w:right="504" w:bottom="154" w:left="500" w:header="0" w:footer="0" w:gutter="0"/>
          <w:cols w:space="720" w:equalWidth="0">
            <w:col w:w="4040"/>
          </w:cols>
        </w:sectPr>
      </w:pPr>
    </w:p>
    <w:p w14:paraId="3ED2C5C3" w14:textId="77777777" w:rsidR="005A16CB" w:rsidRDefault="00000000">
      <w:pPr>
        <w:rPr>
          <w:sz w:val="20"/>
          <w:szCs w:val="20"/>
          <w:lang w:val="en-GB"/>
        </w:rPr>
      </w:pPr>
      <w:bookmarkStart w:id="276" w:name="page277"/>
      <w:bookmarkEnd w:id="276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6F9AF98" w14:textId="77777777" w:rsidR="00635C22" w:rsidRPr="002A50F6" w:rsidRDefault="00635C22">
      <w:pPr>
        <w:spacing w:line="18" w:lineRule="exact"/>
        <w:rPr>
          <w:sz w:val="20"/>
          <w:szCs w:val="20"/>
          <w:lang w:val="en-GB"/>
        </w:rPr>
      </w:pPr>
    </w:p>
    <w:p w14:paraId="23D22752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Welt,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Vorteile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apostolische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03B4B1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0DBD2E3E" w14:textId="77777777" w:rsidR="005A16CB" w:rsidRDefault="00000000">
      <w:pPr>
        <w:rPr>
          <w:sz w:val="20"/>
          <w:szCs w:val="20"/>
          <w:lang w:val="en-GB"/>
        </w:rPr>
      </w:pPr>
      <w:bookmarkStart w:id="277" w:name="page278"/>
      <w:bookmarkEnd w:id="277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Befähigung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durch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Handauflegen</w:t>
      </w:r>
      <w:proofErr w:type="spellEnd"/>
    </w:p>
    <w:p w14:paraId="2DA3B56D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7C73D336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hebräische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für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auflegen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samach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das Wort für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t xml:space="preserve">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Ordination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Opfer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>semicha</w:t>
      </w:r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griechische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für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epitithemi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Dieses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impliziert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Kontakt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hat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Pflicht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Timotheus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Presbyteriums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27ABCCD" w14:textId="77777777" w:rsidR="00635C22" w:rsidRPr="002A50F6" w:rsidRDefault="00635C22">
      <w:pPr>
        <w:spacing w:line="310" w:lineRule="exact"/>
        <w:rPr>
          <w:sz w:val="20"/>
          <w:szCs w:val="20"/>
          <w:lang w:val="en-GB"/>
        </w:rPr>
      </w:pPr>
    </w:p>
    <w:p w14:paraId="39A9B374" w14:textId="77777777" w:rsidR="005A16CB" w:rsidRDefault="00000000">
      <w:pPr>
        <w:spacing w:line="256" w:lineRule="auto"/>
        <w:ind w:left="620" w:right="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Diese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Aufgabe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übertrage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Sohn Timotheus,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Prophezeiungen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zuvor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ergangen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du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guten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Kampf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führst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E563EB6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DB0A73C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-1. TIMOTHEUS 1:18</w:t>
      </w:r>
    </w:p>
    <w:p w14:paraId="4D0C577A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D84C360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94834D6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Timotheus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guten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Kampf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erinnerte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beauftragte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entsprechend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Empfänger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Schulter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Wem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Empfänger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Pflicht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kämpfen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aufgezeichnet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/von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Kandidatin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Waffe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21FAC12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1418D61B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David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Blomgren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dreizehn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Vorteile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Presbyterium:</w:t>
      </w:r>
    </w:p>
    <w:p w14:paraId="17DA79B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47" w:left="500" w:header="0" w:footer="0" w:gutter="0"/>
          <w:cols w:space="720" w:equalWidth="0">
            <w:col w:w="4040"/>
          </w:cols>
        </w:sectPr>
      </w:pPr>
    </w:p>
    <w:p w14:paraId="337B4867" w14:textId="77777777" w:rsidR="005A16CB" w:rsidRDefault="00000000">
      <w:pPr>
        <w:numPr>
          <w:ilvl w:val="0"/>
          <w:numId w:val="14"/>
        </w:numPr>
        <w:tabs>
          <w:tab w:val="left" w:pos="476"/>
        </w:tabs>
        <w:spacing w:line="257" w:lineRule="auto"/>
        <w:ind w:left="460" w:right="40" w:hanging="148"/>
        <w:rPr>
          <w:rFonts w:eastAsia="Times New Roman"/>
          <w:sz w:val="16"/>
          <w:szCs w:val="16"/>
          <w:lang w:val="en-GB"/>
        </w:rPr>
      </w:pPr>
      <w:bookmarkStart w:id="278" w:name="page279"/>
      <w:bookmarkEnd w:id="278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größeres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Bewusstsein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sein Amt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hat</w:t>
      </w:r>
      <w:proofErr w:type="gramEnd"/>
    </w:p>
    <w:p w14:paraId="1B956DBD" w14:textId="77777777" w:rsidR="005A16CB" w:rsidRDefault="00000000">
      <w:pPr>
        <w:numPr>
          <w:ilvl w:val="0"/>
          <w:numId w:val="14"/>
        </w:numPr>
        <w:tabs>
          <w:tab w:val="left" w:pos="452"/>
        </w:tabs>
        <w:spacing w:line="250" w:lineRule="auto"/>
        <w:ind w:left="460" w:right="20" w:hanging="148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Wertschätzung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Notwendigkeit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Dienste</w:t>
      </w:r>
      <w:proofErr w:type="spellEnd"/>
      <w:proofErr w:type="gramEnd"/>
    </w:p>
    <w:p w14:paraId="4E9FA8BA" w14:textId="77777777" w:rsidR="005A16CB" w:rsidRDefault="00000000">
      <w:pPr>
        <w:numPr>
          <w:ilvl w:val="0"/>
          <w:numId w:val="14"/>
        </w:numPr>
        <w:tabs>
          <w:tab w:val="left" w:pos="460"/>
        </w:tabs>
        <w:ind w:left="460" w:hanging="148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>Eine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Einsetzung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</w:t>
      </w:r>
      <w:proofErr w:type="spellEnd"/>
    </w:p>
    <w:p w14:paraId="5E18C2D5" w14:textId="77777777" w:rsidR="00635C22" w:rsidRPr="002A50F6" w:rsidRDefault="00635C22">
      <w:pPr>
        <w:spacing w:line="8" w:lineRule="exact"/>
        <w:rPr>
          <w:rFonts w:eastAsia="Times New Roman"/>
          <w:sz w:val="16"/>
          <w:szCs w:val="16"/>
          <w:lang w:val="en-GB"/>
        </w:rPr>
      </w:pPr>
    </w:p>
    <w:p w14:paraId="76F7485B" w14:textId="77777777" w:rsidR="005A16CB" w:rsidRDefault="00000000">
      <w:pPr>
        <w:numPr>
          <w:ilvl w:val="0"/>
          <w:numId w:val="14"/>
        </w:numPr>
        <w:tabs>
          <w:tab w:val="left" w:pos="460"/>
        </w:tabs>
        <w:ind w:left="460" w:hanging="148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Platz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finden</w:t>
      </w:r>
      <w:proofErr w:type="spellEnd"/>
    </w:p>
    <w:p w14:paraId="079FC93E" w14:textId="77777777" w:rsidR="00635C22" w:rsidRPr="002A50F6" w:rsidRDefault="00635C22">
      <w:pPr>
        <w:spacing w:line="8" w:lineRule="exact"/>
        <w:rPr>
          <w:rFonts w:eastAsia="Times New Roman"/>
          <w:sz w:val="16"/>
          <w:szCs w:val="16"/>
          <w:lang w:val="en-GB"/>
        </w:rPr>
      </w:pPr>
    </w:p>
    <w:p w14:paraId="17F7FE82" w14:textId="77777777" w:rsidR="005A16CB" w:rsidRDefault="00000000">
      <w:pPr>
        <w:numPr>
          <w:ilvl w:val="0"/>
          <w:numId w:val="14"/>
        </w:numPr>
        <w:tabs>
          <w:tab w:val="left" w:pos="460"/>
        </w:tabs>
        <w:ind w:left="460" w:hanging="148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Willens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Kandidaten</w:t>
      </w:r>
      <w:proofErr w:type="spellEnd"/>
      <w:proofErr w:type="gramEnd"/>
    </w:p>
    <w:p w14:paraId="1FEB706F" w14:textId="77777777" w:rsidR="00635C22" w:rsidRPr="002A50F6" w:rsidRDefault="00635C22">
      <w:pPr>
        <w:spacing w:line="8" w:lineRule="exact"/>
        <w:rPr>
          <w:rFonts w:eastAsia="Times New Roman"/>
          <w:sz w:val="16"/>
          <w:szCs w:val="16"/>
          <w:lang w:val="en-GB"/>
        </w:rPr>
      </w:pPr>
    </w:p>
    <w:p w14:paraId="26451670" w14:textId="77777777" w:rsidR="005A16CB" w:rsidRDefault="00000000">
      <w:pPr>
        <w:numPr>
          <w:ilvl w:val="0"/>
          <w:numId w:val="14"/>
        </w:numPr>
        <w:tabs>
          <w:tab w:val="left" w:pos="470"/>
        </w:tabs>
        <w:spacing w:line="250" w:lineRule="auto"/>
        <w:ind w:left="460" w:hanging="148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Weiterentwicklung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innerhalb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lokalen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Körperschaft</w:t>
      </w:r>
      <w:proofErr w:type="spellEnd"/>
      <w:proofErr w:type="gramEnd"/>
    </w:p>
    <w:p w14:paraId="437A7E6F" w14:textId="77777777" w:rsidR="005A16CB" w:rsidRDefault="00000000">
      <w:pPr>
        <w:numPr>
          <w:ilvl w:val="0"/>
          <w:numId w:val="14"/>
        </w:numPr>
        <w:tabs>
          <w:tab w:val="left" w:pos="452"/>
        </w:tabs>
        <w:spacing w:line="250" w:lineRule="auto"/>
        <w:ind w:left="460" w:hanging="148"/>
        <w:rPr>
          <w:rFonts w:eastAsia="Times New Roman"/>
          <w:sz w:val="16"/>
          <w:szCs w:val="16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Spezialisierte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Hilfe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individuelle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</w:t>
      </w:r>
    </w:p>
    <w:p w14:paraId="4D51478F" w14:textId="77777777" w:rsidR="005A16CB" w:rsidRDefault="00000000">
      <w:pPr>
        <w:numPr>
          <w:ilvl w:val="0"/>
          <w:numId w:val="14"/>
        </w:numPr>
        <w:tabs>
          <w:tab w:val="left" w:pos="494"/>
        </w:tabs>
        <w:spacing w:line="250" w:lineRule="auto"/>
        <w:ind w:left="460" w:hanging="148"/>
        <w:jc w:val="both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besseren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Verständnis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proofErr w:type="gramEnd"/>
    </w:p>
    <w:p w14:paraId="42330D9E" w14:textId="77777777" w:rsidR="00635C22" w:rsidRPr="002A50F6" w:rsidRDefault="00635C22">
      <w:pPr>
        <w:spacing w:line="1" w:lineRule="exact"/>
        <w:rPr>
          <w:rFonts w:eastAsia="Times New Roman"/>
          <w:sz w:val="16"/>
          <w:szCs w:val="16"/>
          <w:lang w:val="en-GB"/>
        </w:rPr>
      </w:pPr>
    </w:p>
    <w:p w14:paraId="3B9E49FB" w14:textId="77777777" w:rsidR="005A16CB" w:rsidRDefault="00000000">
      <w:pPr>
        <w:numPr>
          <w:ilvl w:val="0"/>
          <w:numId w:val="14"/>
        </w:numPr>
        <w:tabs>
          <w:tab w:val="left" w:pos="474"/>
        </w:tabs>
        <w:spacing w:line="250" w:lineRule="auto"/>
        <w:ind w:left="460" w:hanging="148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Anhebung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Niveaus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gesamten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Fasten und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proofErr w:type="gramEnd"/>
    </w:p>
    <w:p w14:paraId="4288E505" w14:textId="77777777" w:rsidR="005A16CB" w:rsidRDefault="00000000">
      <w:pPr>
        <w:numPr>
          <w:ilvl w:val="0"/>
          <w:numId w:val="14"/>
        </w:numPr>
        <w:tabs>
          <w:tab w:val="left" w:pos="563"/>
        </w:tabs>
        <w:spacing w:line="250" w:lineRule="auto"/>
        <w:ind w:left="460" w:hanging="148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proofErr w:type="gramEnd"/>
    </w:p>
    <w:p w14:paraId="18C6CB8F" w14:textId="77777777" w:rsidR="005A16CB" w:rsidRDefault="00000000">
      <w:pPr>
        <w:numPr>
          <w:ilvl w:val="0"/>
          <w:numId w:val="14"/>
        </w:numPr>
        <w:tabs>
          <w:tab w:val="left" w:pos="545"/>
        </w:tabs>
        <w:spacing w:line="250" w:lineRule="auto"/>
        <w:ind w:left="460" w:hanging="148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Übergabe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proofErr w:type="gramEnd"/>
    </w:p>
    <w:p w14:paraId="1D7BDF27" w14:textId="77777777" w:rsidR="005A16CB" w:rsidRDefault="00000000">
      <w:pPr>
        <w:numPr>
          <w:ilvl w:val="0"/>
          <w:numId w:val="14"/>
        </w:numPr>
        <w:tabs>
          <w:tab w:val="left" w:pos="520"/>
        </w:tabs>
        <w:spacing w:line="250" w:lineRule="auto"/>
        <w:ind w:left="460" w:hanging="148"/>
        <w:jc w:val="both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Anerkennung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Ordnung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Aufseher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Leben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Volkes</w:t>
      </w:r>
      <w:proofErr w:type="spellEnd"/>
    </w:p>
    <w:p w14:paraId="342CA978" w14:textId="77777777" w:rsidR="00635C22" w:rsidRPr="002A50F6" w:rsidRDefault="00635C22">
      <w:pPr>
        <w:spacing w:line="1" w:lineRule="exact"/>
        <w:rPr>
          <w:rFonts w:eastAsia="Times New Roman"/>
          <w:sz w:val="16"/>
          <w:szCs w:val="16"/>
          <w:lang w:val="en-GB"/>
        </w:rPr>
      </w:pPr>
    </w:p>
    <w:p w14:paraId="306E3351" w14:textId="77777777" w:rsidR="005A16CB" w:rsidRDefault="00000000">
      <w:pPr>
        <w:numPr>
          <w:ilvl w:val="0"/>
          <w:numId w:val="14"/>
        </w:numPr>
        <w:tabs>
          <w:tab w:val="left" w:pos="517"/>
        </w:tabs>
        <w:spacing w:line="252" w:lineRule="auto"/>
        <w:ind w:left="460" w:right="20" w:hanging="148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Glaubensvorrat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Herzen der Gemeinde,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sehen</w:t>
      </w:r>
      <w:hyperlink w:anchor="page332">
        <w:r w:rsidRPr="002A50F6">
          <w:rPr>
            <w:rFonts w:eastAsia="Times New Roman"/>
            <w:color w:val="0000EE"/>
            <w:sz w:val="24"/>
            <w:szCs w:val="24"/>
            <w:u w:val="single"/>
            <w:vertAlign w:val="superscript"/>
            <w:lang w:val="en-GB"/>
          </w:rPr>
          <w:t>3</w:t>
        </w:r>
      </w:hyperlink>
    </w:p>
    <w:p w14:paraId="0EB37249" w14:textId="77777777" w:rsidR="00635C22" w:rsidRPr="002A50F6" w:rsidRDefault="00635C22">
      <w:pPr>
        <w:spacing w:line="83" w:lineRule="exact"/>
        <w:rPr>
          <w:sz w:val="20"/>
          <w:szCs w:val="20"/>
          <w:lang w:val="en-GB"/>
        </w:rPr>
      </w:pPr>
    </w:p>
    <w:p w14:paraId="1534156B" w14:textId="77777777" w:rsidR="005A16CB" w:rsidRDefault="00000000">
      <w:pPr>
        <w:spacing w:line="274" w:lineRule="auto"/>
        <w:ind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Schicksale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Mittel,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</w:t>
      </w:r>
    </w:p>
    <w:p w14:paraId="0A26548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72" w:left="500" w:header="0" w:footer="0" w:gutter="0"/>
          <w:cols w:space="720" w:equalWidth="0">
            <w:col w:w="4040"/>
          </w:cols>
        </w:sectPr>
      </w:pPr>
    </w:p>
    <w:p w14:paraId="7B84C043" w14:textId="77777777" w:rsidR="005A16CB" w:rsidRDefault="00000000">
      <w:pPr>
        <w:spacing w:line="258" w:lineRule="auto"/>
        <w:jc w:val="both"/>
        <w:rPr>
          <w:sz w:val="20"/>
          <w:szCs w:val="20"/>
          <w:lang w:val="en-GB"/>
        </w:rPr>
      </w:pPr>
      <w:bookmarkStart w:id="279" w:name="page280"/>
      <w:bookmarkEnd w:id="279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Jakob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Söhne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versammelte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Jakob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Söhnen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beschrieb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Schicksal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2ED0BDA8" w14:textId="77777777" w:rsidR="00635C22" w:rsidRPr="002A50F6" w:rsidRDefault="00635C22">
      <w:pPr>
        <w:spacing w:line="302" w:lineRule="exact"/>
        <w:rPr>
          <w:sz w:val="20"/>
          <w:szCs w:val="20"/>
          <w:lang w:val="en-GB"/>
        </w:rPr>
      </w:pPr>
    </w:p>
    <w:p w14:paraId="19089E7D" w14:textId="77777777" w:rsidR="005A16CB" w:rsidRDefault="00000000">
      <w:pPr>
        <w:spacing w:line="255" w:lineRule="auto"/>
        <w:ind w:left="620"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Jakob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rief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Söhne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Versammelt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sage, was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letzten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widerfahren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.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Versammelt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hört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Söhne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Jakobs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hört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Vater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Israel.</w:t>
      </w:r>
    </w:p>
    <w:p w14:paraId="7AB4EDAF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0A0F4F55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-GENESIS 49:1-2</w:t>
      </w:r>
    </w:p>
    <w:p w14:paraId="086333FE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0CE4F05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65BA520C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einplanen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kraftvoll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Fasten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begleitet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Hauptlehren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(Hebr. 6,1-2).</w:t>
      </w:r>
    </w:p>
    <w:p w14:paraId="37EA9164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Presbyteriumssitzung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gesprochen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erst Jahre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später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vollständig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Zukunft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vorbereiten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ausrichten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Probe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wandelt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gewünschte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Ergebnis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CD88CE9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AA2897B" w14:textId="77777777" w:rsidR="005A16CB" w:rsidRDefault="00000000">
      <w:pPr>
        <w:ind w:left="16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Stämme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Israels. Das Wort des</w:t>
      </w:r>
    </w:p>
    <w:p w14:paraId="28810E6C" w14:textId="77777777" w:rsidR="00635C22" w:rsidRPr="002A50F6" w:rsidRDefault="00635C22">
      <w:pPr>
        <w:spacing w:line="8" w:lineRule="exact"/>
        <w:rPr>
          <w:sz w:val="20"/>
          <w:szCs w:val="20"/>
          <w:lang w:val="en-GB"/>
        </w:rPr>
      </w:pPr>
    </w:p>
    <w:p w14:paraId="7A131DCC" w14:textId="77777777" w:rsidR="005A16CB" w:rsidRDefault="00000000">
      <w:pPr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4A6B0FC6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0848F1BB" w14:textId="77777777" w:rsidR="005A16CB" w:rsidRDefault="00000000">
      <w:pPr>
        <w:spacing w:line="280" w:lineRule="auto"/>
        <w:ind w:left="6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dies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Mose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Mann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Gottes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Kinder Israels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Tod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segnete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16E3B6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73" w:left="500" w:header="0" w:footer="0" w:gutter="0"/>
          <w:cols w:space="720" w:equalWidth="0">
            <w:col w:w="4040"/>
          </w:cols>
        </w:sectPr>
      </w:pPr>
    </w:p>
    <w:p w14:paraId="2CE96ED4" w14:textId="77777777" w:rsidR="005A16CB" w:rsidRDefault="00000000">
      <w:pPr>
        <w:jc w:val="right"/>
        <w:rPr>
          <w:sz w:val="20"/>
          <w:szCs w:val="20"/>
          <w:lang w:val="en-GB"/>
        </w:rPr>
      </w:pPr>
      <w:bookmarkStart w:id="280" w:name="page281"/>
      <w:bookmarkEnd w:id="280"/>
      <w:r w:rsidRPr="002A50F6">
        <w:rPr>
          <w:rFonts w:eastAsia="Times New Roman"/>
          <w:i/>
          <w:iCs/>
          <w:sz w:val="12"/>
          <w:szCs w:val="12"/>
          <w:lang w:val="en-GB"/>
        </w:rPr>
        <w:lastRenderedPageBreak/>
        <w:t>-DEUTERONOMIUM 33:1</w:t>
      </w:r>
    </w:p>
    <w:p w14:paraId="124D8C77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41275B7" w14:textId="77777777" w:rsidR="00635C22" w:rsidRPr="002A50F6" w:rsidRDefault="00635C22">
      <w:pPr>
        <w:spacing w:line="261" w:lineRule="exact"/>
        <w:rPr>
          <w:sz w:val="20"/>
          <w:szCs w:val="20"/>
          <w:lang w:val="en-GB"/>
        </w:rPr>
      </w:pPr>
    </w:p>
    <w:p w14:paraId="133AC812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hebräische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berakah </w:t>
      </w:r>
      <w:r w:rsidRPr="002A50F6">
        <w:rPr>
          <w:rFonts w:eastAsia="Times New Roman"/>
          <w:sz w:val="16"/>
          <w:szCs w:val="16"/>
          <w:lang w:val="en-GB"/>
        </w:rPr>
        <w:t xml:space="preserve">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Prophet.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gewaltigen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Presbyterien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das Amt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Gegensatz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Gabe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Weissagung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Autorität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Menschen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Schicksal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11A252B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7310B929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Führungskräfte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verstehen,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fünffachen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Vervollkommnung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Dazu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Predigt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Schulung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Handauflegung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hinauswachsen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Mangel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qualitativ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hochwertigem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Unterschied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Erfolg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Misserfolg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39C523A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F0B707B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Presbyteriumssitzungen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verstehen.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Entwicklung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studieren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faule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Abkürzung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Verständnis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Willens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enormer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Vorteil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befolgen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4E710B9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6" w:right="504" w:bottom="442" w:left="500" w:header="0" w:footer="0" w:gutter="0"/>
          <w:cols w:space="720" w:equalWidth="0">
            <w:col w:w="4040"/>
          </w:cols>
        </w:sectPr>
      </w:pPr>
    </w:p>
    <w:p w14:paraId="5F7974BA" w14:textId="77777777" w:rsidR="005A16CB" w:rsidRDefault="00000000">
      <w:pPr>
        <w:rPr>
          <w:sz w:val="20"/>
          <w:szCs w:val="20"/>
          <w:lang w:val="en-GB"/>
        </w:rPr>
      </w:pPr>
      <w:bookmarkStart w:id="281" w:name="page282"/>
      <w:bookmarkEnd w:id="281"/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lastRenderedPageBreak/>
        <w:t>Kapitel</w:t>
      </w:r>
      <w:proofErr w:type="spellEnd"/>
      <w:r w:rsidRPr="002A50F6">
        <w:rPr>
          <w:rFonts w:eastAsia="Times New Roman"/>
          <w:b/>
          <w:bCs/>
          <w:sz w:val="26"/>
          <w:szCs w:val="26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26"/>
          <w:szCs w:val="26"/>
          <w:lang w:val="en-GB"/>
        </w:rPr>
        <w:t>vierzehn</w:t>
      </w:r>
      <w:proofErr w:type="spellEnd"/>
    </w:p>
    <w:p w14:paraId="517FF696" w14:textId="77777777" w:rsidR="00635C22" w:rsidRPr="002A50F6" w:rsidRDefault="00635C22">
      <w:pPr>
        <w:spacing w:line="270" w:lineRule="exact"/>
        <w:rPr>
          <w:sz w:val="20"/>
          <w:szCs w:val="20"/>
          <w:lang w:val="en-GB"/>
        </w:rPr>
      </w:pPr>
    </w:p>
    <w:p w14:paraId="3523AB5D" w14:textId="77777777" w:rsidR="005A16CB" w:rsidRDefault="00000000">
      <w:pPr>
        <w:jc w:val="center"/>
        <w:rPr>
          <w:sz w:val="20"/>
          <w:szCs w:val="20"/>
          <w:lang w:val="en-GB"/>
        </w:rPr>
      </w:pPr>
      <w:r w:rsidRPr="002A50F6">
        <w:rPr>
          <w:rFonts w:eastAsia="Times New Roman"/>
          <w:sz w:val="20"/>
          <w:szCs w:val="20"/>
          <w:lang w:val="en-GB"/>
        </w:rPr>
        <w:t>SCHÖPFEN AUS DER SALBUNG</w:t>
      </w:r>
    </w:p>
    <w:p w14:paraId="3471E494" w14:textId="77777777" w:rsidR="00635C22" w:rsidRPr="002A50F6" w:rsidRDefault="00635C22">
      <w:pPr>
        <w:spacing w:line="332" w:lineRule="exact"/>
        <w:rPr>
          <w:sz w:val="20"/>
          <w:szCs w:val="20"/>
          <w:lang w:val="en-GB"/>
        </w:rPr>
      </w:pPr>
    </w:p>
    <w:p w14:paraId="105ADAC9" w14:textId="77777777" w:rsidR="005A16CB" w:rsidRDefault="00000000">
      <w:pPr>
        <w:spacing w:line="254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b/>
          <w:bCs/>
          <w:sz w:val="16"/>
          <w:szCs w:val="16"/>
          <w:lang w:val="en-GB"/>
        </w:rPr>
        <w:t xml:space="preserve">ICH </w:t>
      </w:r>
      <w:r w:rsidRPr="002A50F6">
        <w:rPr>
          <w:rFonts w:eastAsia="Times New Roman"/>
          <w:sz w:val="16"/>
          <w:szCs w:val="16"/>
          <w:lang w:val="en-GB"/>
        </w:rPr>
        <w:t xml:space="preserve">BIN FESTSTELLEND,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Jahreszeiten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gesprochen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Beispiel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Bischof Charles Mason,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Gründer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Church of God in Christ.</w:t>
      </w:r>
    </w:p>
    <w:p w14:paraId="0887FC68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Bischof Mason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war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Christus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Jahre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sang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Geist, bevor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geschahen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Klatschen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hinauskamen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Smith Wigglesworth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erweckte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von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Männer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 Platz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bevor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3EADBC6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43FE2B66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gut,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Stadt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gut, das Timing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8D3B42F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3CB43788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Aber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dich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drängst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anregst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vorenthalten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anzunehmen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8C328AE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1FC97F8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bittest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anklopfst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Türen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öffnen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Gott will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bittest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anklopfst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25EC920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7" w:right="504" w:bottom="123" w:left="500" w:header="0" w:footer="0" w:gutter="0"/>
          <w:cols w:space="720" w:equalWidth="0">
            <w:col w:w="4040"/>
          </w:cols>
        </w:sectPr>
      </w:pPr>
    </w:p>
    <w:p w14:paraId="3956CE21" w14:textId="77777777" w:rsidR="005A16CB" w:rsidRDefault="00000000">
      <w:pPr>
        <w:spacing w:line="257" w:lineRule="auto"/>
        <w:ind w:right="20"/>
        <w:rPr>
          <w:sz w:val="20"/>
          <w:szCs w:val="20"/>
          <w:lang w:val="en-GB"/>
        </w:rPr>
      </w:pPr>
      <w:bookmarkStart w:id="282" w:name="page283"/>
      <w:bookmarkEnd w:id="282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"Es tut mir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öffnen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."</w:t>
      </w:r>
    </w:p>
    <w:p w14:paraId="522EAB6B" w14:textId="77777777" w:rsidR="005A16CB" w:rsidRDefault="00000000">
      <w:pPr>
        <w:spacing w:line="29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: "Gut,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willst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es; 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erst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zwanzig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Jahren auf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ganzen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Leib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Christi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loslassen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."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Salbung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auf dich fallen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lassen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Volk sein, das seiner Zeit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voraus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Dann, Jahre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später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ganze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Leib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Christi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davon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erfahren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;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alle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Offenbarung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erhalten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Sie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auf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Zeit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warten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wollen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darauf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warten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ich bin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überzeugt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bevor Jesus Christus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wiederkommt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in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fließen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ganze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Leib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Christi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Befreiungen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überflutet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weil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er für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herrliche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zurückkommt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Bewegung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brauchen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fähig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!</w:t>
      </w:r>
    </w:p>
    <w:p w14:paraId="63730322" w14:textId="77777777" w:rsidR="00635C22" w:rsidRPr="002A50F6" w:rsidRDefault="00635C22">
      <w:pPr>
        <w:spacing w:line="165" w:lineRule="exact"/>
        <w:rPr>
          <w:sz w:val="20"/>
          <w:szCs w:val="20"/>
          <w:lang w:val="en-GB"/>
        </w:rPr>
      </w:pPr>
    </w:p>
    <w:p w14:paraId="4E4C1255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Nachfrage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Hunger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anzapfen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vielleicht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Jahreszeit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7681EB2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506E6802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mir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in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Als Jesu Mutter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Hochzeit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 (Johannes 2,4).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Trotzdem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vollbrachte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698EA4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309" w:left="500" w:header="0" w:footer="0" w:gutter="0"/>
          <w:cols w:space="720" w:equalWidth="0">
            <w:col w:w="4040"/>
          </w:cols>
        </w:sectPr>
      </w:pPr>
    </w:p>
    <w:p w14:paraId="236129B9" w14:textId="77777777" w:rsidR="00635C22" w:rsidRPr="002A50F6" w:rsidRDefault="00635C22">
      <w:pPr>
        <w:spacing w:line="137" w:lineRule="exact"/>
        <w:rPr>
          <w:sz w:val="20"/>
          <w:szCs w:val="20"/>
          <w:lang w:val="en-GB"/>
        </w:rPr>
      </w:pPr>
    </w:p>
    <w:p w14:paraId="618A55F4" w14:textId="77777777" w:rsidR="005A16CB" w:rsidRDefault="00000000">
      <w:pPr>
        <w:spacing w:line="263" w:lineRule="auto"/>
        <w:ind w:left="340" w:right="2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Nachfrage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Hunger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werde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anzapfen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und in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hineinfließen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131050E1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75" w:right="504" w:bottom="309" w:left="500" w:header="0" w:footer="0" w:gutter="0"/>
          <w:cols w:space="720" w:equalWidth="0">
            <w:col w:w="4040"/>
          </w:cols>
        </w:sectPr>
      </w:pPr>
    </w:p>
    <w:p w14:paraId="73FB760B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bookmarkStart w:id="283" w:name="page284"/>
      <w:bookmarkEnd w:id="283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Gruppe von Menschen,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Nimm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Beispiel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Gebrüder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Wright.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flogen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Flugzeuge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verrückt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Welt. Die Leute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wahrscheinlich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verrückt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Wilbur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Orville an."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es, was die Leute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0EC6794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584E5BAD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Rest der Menschen holt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Jahre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vergangen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Beispiel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Gott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beschäftigen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Wortgemeinden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". Aber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vorbeigegangen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 Strand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Surfbrettern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11FDD8E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4E836508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Was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will,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springst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reitest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! Tu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früh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Kultur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aufrütteln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will.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Vielleicht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Rest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lokalen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aufbrechen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1C7B29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051ACD55" w14:textId="77777777" w:rsidR="005A16CB" w:rsidRDefault="00000000">
      <w:pPr>
        <w:rPr>
          <w:sz w:val="20"/>
          <w:szCs w:val="20"/>
          <w:lang w:val="en-GB"/>
        </w:rPr>
      </w:pPr>
      <w:bookmarkStart w:id="284" w:name="page285"/>
      <w:bookmarkEnd w:id="284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BERÜHREN DES MANTELS</w:t>
      </w:r>
    </w:p>
    <w:p w14:paraId="7043E921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78537A1E" w14:textId="77777777" w:rsidR="005A16CB" w:rsidRDefault="00000000">
      <w:pPr>
        <w:spacing w:line="258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Methode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sicherzustellen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Teil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Strom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unbeteiligter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Zuschauer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dorthin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wo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Wie die Frau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Bluterguss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berühre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Mantel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trägt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3580B6BA" w14:textId="77777777" w:rsidR="00635C22" w:rsidRPr="002A50F6" w:rsidRDefault="00635C22">
      <w:pPr>
        <w:spacing w:line="302" w:lineRule="exact"/>
        <w:rPr>
          <w:sz w:val="20"/>
          <w:szCs w:val="20"/>
          <w:lang w:val="en-GB"/>
        </w:rPr>
      </w:pPr>
    </w:p>
    <w:p w14:paraId="25EED1B7" w14:textId="77777777" w:rsidR="005A16CB" w:rsidRDefault="00000000">
      <w:pPr>
        <w:spacing w:line="260" w:lineRule="auto"/>
        <w:ind w:left="62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: "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nur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Gewand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berühre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gesund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55F032A5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-MATTHEWS 9:21</w:t>
      </w:r>
    </w:p>
    <w:p w14:paraId="7AD3C39F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2904A93E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32DD7A61" w14:textId="77777777" w:rsidR="005A16CB" w:rsidRDefault="00000000">
      <w:pPr>
        <w:spacing w:line="24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>In der Rotherham-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Übersetzung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Mantel berühre".</w:t>
      </w:r>
      <w:r w:rsidRPr="002A50F6">
        <w:rPr>
          <w:rFonts w:eastAsia="Times New Roman"/>
          <w:color w:val="0000EE"/>
          <w:sz w:val="24"/>
          <w:szCs w:val="24"/>
          <w:u w:val="single"/>
          <w:vertAlign w:val="superscript"/>
          <w:lang w:val="en-GB"/>
        </w:rPr>
        <w:t>1</w:t>
      </w:r>
      <w:r w:rsidRPr="002A50F6">
        <w:rPr>
          <w:rFonts w:eastAsia="Times New Roman"/>
          <w:sz w:val="16"/>
          <w:szCs w:val="16"/>
          <w:lang w:val="en-GB"/>
        </w:rPr>
        <w:t xml:space="preserve"> Der Mantel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Elisa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Elia,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Elia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rief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Mantel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(1.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19,19),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Elia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himmlischen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Wagen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mitgenommen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Mantel fallen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Elisa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aufheben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(2.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2,13). Dies stand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das Amt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bekleiden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den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Prophetenmantel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5ACA052" w14:textId="77777777" w:rsidR="00635C22" w:rsidRPr="002A50F6" w:rsidRDefault="00635C22">
      <w:pPr>
        <w:spacing w:line="5" w:lineRule="exact"/>
        <w:rPr>
          <w:sz w:val="20"/>
          <w:szCs w:val="20"/>
          <w:lang w:val="en-GB"/>
        </w:rPr>
      </w:pPr>
    </w:p>
    <w:p w14:paraId="7A8F55C2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wandelte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Mantel. Zu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Mantel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Frau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Bluterguss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drängte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Mantel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verlangte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Mantel.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Infolgedessen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7D9E9F0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DF07CC6" w14:textId="77777777" w:rsidR="005A16CB" w:rsidRDefault="00000000">
      <w:pPr>
        <w:tabs>
          <w:tab w:val="left" w:pos="800"/>
          <w:tab w:val="left" w:pos="2000"/>
          <w:tab w:val="left" w:pos="2400"/>
          <w:tab w:val="left" w:pos="2800"/>
          <w:tab w:val="left" w:pos="3260"/>
          <w:tab w:val="left" w:pos="3480"/>
        </w:tabs>
        <w:ind w:left="16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Unterschiedliche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spirituelle </w:t>
      </w:r>
      <w:r w:rsidRPr="002A50F6">
        <w:rPr>
          <w:rFonts w:eastAsia="Times New Roman"/>
          <w:sz w:val="16"/>
          <w:szCs w:val="16"/>
          <w:lang w:val="en-GB"/>
        </w:rPr>
        <w:tab/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Umhänge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ab/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</w:t>
      </w:r>
      <w:r w:rsidRPr="002A50F6">
        <w:rPr>
          <w:sz w:val="20"/>
          <w:szCs w:val="20"/>
          <w:lang w:val="en-GB"/>
        </w:rPr>
        <w:tab/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verschiedene</w:t>
      </w:r>
      <w:proofErr w:type="spellEnd"/>
    </w:p>
    <w:p w14:paraId="7DEF709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34" w:left="500" w:header="0" w:footer="0" w:gutter="0"/>
          <w:cols w:space="720" w:equalWidth="0">
            <w:col w:w="4040"/>
          </w:cols>
        </w:sectPr>
      </w:pPr>
    </w:p>
    <w:p w14:paraId="65BE9D87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bookmarkStart w:id="285" w:name="page286"/>
      <w:bookmarkEnd w:id="285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Menschen.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den Mantel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Amtes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berührst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ziehst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Tugend und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körperlich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körperliche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Berührung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geistig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CAE340F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210127F" w14:textId="77777777" w:rsidR="005A16CB" w:rsidRDefault="00000000">
      <w:pPr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du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ziehst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DA24CF4" w14:textId="77777777" w:rsidR="00635C22" w:rsidRPr="002A50F6" w:rsidRDefault="00635C22">
      <w:pPr>
        <w:spacing w:line="8" w:lineRule="exact"/>
        <w:rPr>
          <w:sz w:val="20"/>
          <w:szCs w:val="20"/>
          <w:lang w:val="en-GB"/>
        </w:rPr>
      </w:pPr>
    </w:p>
    <w:p w14:paraId="366F1D09" w14:textId="77777777" w:rsidR="005A16CB" w:rsidRDefault="00000000">
      <w:pPr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Pipeline.</w:t>
      </w:r>
    </w:p>
    <w:p w14:paraId="5FB9A76D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7058F389" w14:textId="77777777" w:rsidR="005A16CB" w:rsidRDefault="00000000">
      <w:pPr>
        <w:rPr>
          <w:sz w:val="20"/>
          <w:szCs w:val="20"/>
          <w:lang w:val="en-GB"/>
        </w:rPr>
      </w:pPr>
      <w:bookmarkStart w:id="286" w:name="page287"/>
      <w:bookmarkEnd w:id="286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Weiter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betteln</w:t>
      </w:r>
      <w:proofErr w:type="spellEnd"/>
    </w:p>
    <w:p w14:paraId="1F83C10A" w14:textId="77777777" w:rsidR="00635C22" w:rsidRPr="002A50F6" w:rsidRDefault="00635C22">
      <w:pPr>
        <w:spacing w:line="323" w:lineRule="exact"/>
        <w:rPr>
          <w:sz w:val="20"/>
          <w:szCs w:val="20"/>
          <w:lang w:val="en-GB"/>
        </w:rPr>
      </w:pPr>
    </w:p>
    <w:p w14:paraId="1C915043" w14:textId="77777777" w:rsidR="005A16CB" w:rsidRDefault="00000000">
      <w:pPr>
        <w:spacing w:line="255" w:lineRule="auto"/>
        <w:ind w:left="620" w:right="4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Männer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Ortes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erfuhren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sandten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ganze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Land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ringsum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brachten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Kranken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baten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nur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Kleides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anrühren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dürften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viele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anrührten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gesund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0DC0D397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3981F2A4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Matthäus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14:35-36,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Betonung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hinzugefügt</w:t>
      </w:r>
      <w:proofErr w:type="spellEnd"/>
    </w:p>
    <w:p w14:paraId="49464C8D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28F3A84C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68C34BE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Übersetzung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anflehen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". Hast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erlebt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ständig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anfleht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dir.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verlangst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BD01B49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9B3BD8D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Laut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Webster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r w:rsidRPr="002A50F6">
        <w:rPr>
          <w:rFonts w:eastAsia="Times New Roman"/>
          <w:i/>
          <w:iCs/>
          <w:sz w:val="16"/>
          <w:szCs w:val="16"/>
          <w:lang w:val="en-GB"/>
        </w:rPr>
        <w:t>beseech"</w:t>
      </w:r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dringend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ängstlich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ernsthaft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bitten,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Stolz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Bedürfnis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hast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flehst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Solange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völlig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abhängig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F7B91C7" w14:textId="77777777" w:rsidR="00635C22" w:rsidRPr="002A50F6" w:rsidRDefault="00635C22">
      <w:pPr>
        <w:spacing w:line="307" w:lineRule="exact"/>
        <w:rPr>
          <w:sz w:val="20"/>
          <w:szCs w:val="20"/>
          <w:lang w:val="en-GB"/>
        </w:rPr>
      </w:pPr>
    </w:p>
    <w:p w14:paraId="72946B09" w14:textId="77777777" w:rsidR="005A16CB" w:rsidRDefault="00000000">
      <w:pPr>
        <w:spacing w:line="255" w:lineRule="auto"/>
        <w:ind w:left="620" w:right="4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wo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hinkam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Dörfer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Städte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das Land, da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Kranken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Straße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baten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nur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Gewandes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anrühren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dürften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viele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anrührten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gesund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2DB4044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703D3E40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-MARK 6:56,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Hervorhebung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hinzugefügt</w:t>
      </w:r>
      <w:proofErr w:type="spellEnd"/>
    </w:p>
    <w:p w14:paraId="788A1D60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32" w:left="500" w:header="0" w:footer="0" w:gutter="0"/>
          <w:cols w:space="720" w:equalWidth="0">
            <w:col w:w="4040"/>
          </w:cols>
        </w:sectPr>
      </w:pPr>
    </w:p>
    <w:p w14:paraId="6595DD17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14FA6E1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7C1D251" w14:textId="77777777" w:rsidR="005A16CB" w:rsidRDefault="00000000">
      <w:pPr>
        <w:ind w:left="16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Überall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wo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hinkam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verlangten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proofErr w:type="gramEnd"/>
    </w:p>
    <w:p w14:paraId="51AE3954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84" w:right="504" w:bottom="32" w:left="500" w:header="0" w:footer="0" w:gutter="0"/>
          <w:cols w:space="720" w:equalWidth="0">
            <w:col w:w="4040"/>
          </w:cols>
        </w:sectPr>
      </w:pPr>
    </w:p>
    <w:p w14:paraId="23DA256E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bookmarkStart w:id="287" w:name="page288"/>
      <w:bookmarkEnd w:id="287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zogen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magst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geschah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Stadt,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souveräne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denkst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vielleicht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Aber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Heimatstadt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Nazareth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geschah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Nazareth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geschahen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Nazareth,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verlangten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Dörfern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Städten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2DAC59B" w14:textId="77777777" w:rsidR="00635C22" w:rsidRPr="002A50F6" w:rsidRDefault="00635C22">
      <w:pPr>
        <w:spacing w:line="137" w:lineRule="exact"/>
        <w:rPr>
          <w:sz w:val="20"/>
          <w:szCs w:val="20"/>
          <w:lang w:val="en-GB"/>
        </w:rPr>
      </w:pPr>
    </w:p>
    <w:p w14:paraId="1DDB7A37" w14:textId="77777777" w:rsidR="005A16CB" w:rsidRDefault="00000000">
      <w:pPr>
        <w:spacing w:line="276" w:lineRule="auto"/>
        <w:ind w:left="820" w:right="10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du den Mantel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bestimmten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Amtes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berührst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du Tugend und Kraft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07EC5E96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11F5595E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proofErr w:type="gramStart"/>
      <w:r w:rsidRPr="002A50F6">
        <w:rPr>
          <w:rFonts w:eastAsia="Times New Roman"/>
          <w:sz w:val="16"/>
          <w:szCs w:val="16"/>
          <w:lang w:val="en-GB"/>
        </w:rPr>
        <w:t>Jesus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reagiert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Hunger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Forderung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abgewiesen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Prinzip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das, was ich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Gesetz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Angebot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Nachfrage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nenne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Wo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Nachfrage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Angebot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Teilnahmslose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passive Christen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C72197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7" w:right="504" w:bottom="1440" w:left="500" w:header="0" w:footer="0" w:gutter="0"/>
          <w:cols w:space="720" w:equalWidth="0">
            <w:col w:w="4040"/>
          </w:cols>
        </w:sectPr>
      </w:pPr>
    </w:p>
    <w:p w14:paraId="10475AB9" w14:textId="77777777" w:rsidR="005A16CB" w:rsidRDefault="00000000">
      <w:pPr>
        <w:rPr>
          <w:sz w:val="20"/>
          <w:szCs w:val="20"/>
          <w:lang w:val="en-GB"/>
        </w:rPr>
      </w:pPr>
      <w:bookmarkStart w:id="288" w:name="page289"/>
      <w:bookmarkEnd w:id="288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Eine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Nachfrage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schaffen</w:t>
      </w:r>
      <w:proofErr w:type="spellEnd"/>
    </w:p>
    <w:p w14:paraId="1C702E0C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6A336BD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Nachfrage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weckte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z. B. Markus 1,26-34.)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Dieners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E77A2DE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Ersatz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Hunger in den Herzen der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Hungrige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Herzen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EAFC696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8623B36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hungrige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tun. Manche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Leute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desinteressiert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apathisch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Leute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schleppen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Manche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Programme, um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begeistern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Ersatz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es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tun. Wo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bereitwillig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wachsen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B8674D6" w14:textId="77777777" w:rsidR="00635C22" w:rsidRPr="002A50F6" w:rsidRDefault="00635C22">
      <w:pPr>
        <w:spacing w:line="312" w:lineRule="exact"/>
        <w:rPr>
          <w:sz w:val="20"/>
          <w:szCs w:val="20"/>
          <w:lang w:val="en-GB"/>
        </w:rPr>
      </w:pPr>
    </w:p>
    <w:p w14:paraId="003D1701" w14:textId="77777777" w:rsidR="005A16CB" w:rsidRDefault="00000000">
      <w:pPr>
        <w:spacing w:line="256" w:lineRule="auto"/>
        <w:ind w:left="620" w:right="6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alsbald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versammelten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viele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Raum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war,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aufzunehmen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Tür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predigte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Wort.</w:t>
      </w:r>
    </w:p>
    <w:p w14:paraId="42A82BFF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48ACBD0A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-MARK 2:2</w:t>
      </w:r>
    </w:p>
    <w:p w14:paraId="25DD03F9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36" w:left="500" w:header="0" w:footer="0" w:gutter="0"/>
          <w:cols w:space="720" w:equalWidth="0">
            <w:col w:w="4040"/>
          </w:cols>
        </w:sectPr>
      </w:pPr>
    </w:p>
    <w:p w14:paraId="2AEE2B0B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0DF618B2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351E1405" w14:textId="77777777" w:rsidR="005A16CB" w:rsidRDefault="00000000">
      <w:pPr>
        <w:spacing w:line="274" w:lineRule="auto"/>
        <w:ind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Manche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auffordert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gewohnt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Dann</w:t>
      </w:r>
    </w:p>
    <w:p w14:paraId="5DF2D5DD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84" w:right="504" w:bottom="36" w:left="500" w:header="0" w:footer="0" w:gutter="0"/>
          <w:cols w:space="720" w:equalWidth="0">
            <w:col w:w="4040"/>
          </w:cols>
        </w:sectPr>
      </w:pPr>
    </w:p>
    <w:p w14:paraId="48035527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bookmarkStart w:id="289" w:name="page290"/>
      <w:bookmarkEnd w:id="289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Maße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Fall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wo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Nachfrage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Natürlich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Diener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erwecken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groß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Heimatstadt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Unglaubens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mächtiges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2E69927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238E3ACC" w14:textId="77777777" w:rsidR="005A16CB" w:rsidRDefault="00000000">
      <w:pPr>
        <w:spacing w:line="292" w:lineRule="auto"/>
        <w:ind w:right="20"/>
        <w:rPr>
          <w:sz w:val="20"/>
          <w:szCs w:val="20"/>
          <w:lang w:val="en-GB"/>
        </w:rPr>
      </w:pPr>
      <w:bookmarkStart w:id="290" w:name="page291"/>
      <w:bookmarkEnd w:id="290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DER GLAUBE VERLANGT NACH DER SALBUNG</w:t>
      </w:r>
    </w:p>
    <w:p w14:paraId="22725E7B" w14:textId="77777777" w:rsidR="00635C22" w:rsidRPr="002A50F6" w:rsidRDefault="00635C22">
      <w:pPr>
        <w:spacing w:line="249" w:lineRule="exact"/>
        <w:rPr>
          <w:sz w:val="20"/>
          <w:szCs w:val="20"/>
          <w:lang w:val="en-GB"/>
        </w:rPr>
      </w:pPr>
    </w:p>
    <w:p w14:paraId="189F5B45" w14:textId="77777777" w:rsidR="005A16CB" w:rsidRDefault="00000000">
      <w:pPr>
        <w:spacing w:line="262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blockiert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Frau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Bluterguss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forderte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347D1D97" w14:textId="77777777" w:rsidR="00635C22" w:rsidRPr="002A50F6" w:rsidRDefault="00635C22">
      <w:pPr>
        <w:spacing w:line="299" w:lineRule="exact"/>
        <w:rPr>
          <w:sz w:val="20"/>
          <w:szCs w:val="20"/>
          <w:lang w:val="en-GB"/>
        </w:rPr>
      </w:pPr>
    </w:p>
    <w:p w14:paraId="3EE4F42F" w14:textId="77777777" w:rsidR="005A16CB" w:rsidRDefault="00000000">
      <w:pPr>
        <w:spacing w:line="273" w:lineRule="auto"/>
        <w:ind w:left="620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Jesus,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sogleich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erkannte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Tugend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ausgegangen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war,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drehte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der Presse um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Kleider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angerührt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?</w:t>
      </w:r>
    </w:p>
    <w:p w14:paraId="7078901B" w14:textId="77777777" w:rsidR="00635C22" w:rsidRPr="002A50F6" w:rsidRDefault="00635C22">
      <w:pPr>
        <w:spacing w:line="129" w:lineRule="exact"/>
        <w:rPr>
          <w:sz w:val="20"/>
          <w:szCs w:val="20"/>
          <w:lang w:val="en-GB"/>
        </w:rPr>
      </w:pPr>
    </w:p>
    <w:p w14:paraId="5C3D3E43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-MARK 5:30</w:t>
      </w:r>
    </w:p>
    <w:p w14:paraId="348A8441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1008B61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CEFD2F1" w14:textId="77777777" w:rsidR="00635C22" w:rsidRPr="002A50F6" w:rsidRDefault="00635C22">
      <w:pPr>
        <w:spacing w:line="363" w:lineRule="exact"/>
        <w:rPr>
          <w:sz w:val="20"/>
          <w:szCs w:val="20"/>
          <w:lang w:val="en-GB"/>
        </w:rPr>
      </w:pPr>
    </w:p>
    <w:p w14:paraId="277C4510" w14:textId="77777777" w:rsidR="005A16CB" w:rsidRDefault="00000000">
      <w:pPr>
        <w:spacing w:line="280" w:lineRule="auto"/>
        <w:ind w:left="620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Tochter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Glaube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hat dich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gesund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gemacht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Frieden und sei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gesund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Plage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57244A9" w14:textId="77777777" w:rsidR="00635C22" w:rsidRPr="002A50F6" w:rsidRDefault="00635C22">
      <w:pPr>
        <w:spacing w:line="120" w:lineRule="exact"/>
        <w:rPr>
          <w:sz w:val="20"/>
          <w:szCs w:val="20"/>
          <w:lang w:val="en-GB"/>
        </w:rPr>
      </w:pPr>
    </w:p>
    <w:p w14:paraId="6BC0FD08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-MARK 5:34</w:t>
      </w:r>
    </w:p>
    <w:p w14:paraId="65B7FC7D" w14:textId="77777777" w:rsidR="00635C22" w:rsidRPr="002A50F6" w:rsidRDefault="00635C22">
      <w:pPr>
        <w:spacing w:line="307" w:lineRule="exact"/>
        <w:rPr>
          <w:sz w:val="20"/>
          <w:szCs w:val="20"/>
          <w:lang w:val="en-GB"/>
        </w:rPr>
      </w:pPr>
    </w:p>
    <w:p w14:paraId="5E5E267E" w14:textId="77777777" w:rsidR="005A16CB" w:rsidRDefault="00000000">
      <w:pPr>
        <w:spacing w:line="296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Glaube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Vakuum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das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Salbung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anzieht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Jesus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nur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Salbung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sondern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ließ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wissen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gesalbt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war (Lukas 4,18). Als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hörten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gesalbt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war, lag es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Verantwortung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glauben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seine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Salbung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empfangen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Die Menschen in Nazareth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glaubten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konnten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seiner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Salbung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profitieren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Unglaubens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konnte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er in Nazareth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mächtiges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Werk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tun.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Hätten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geglaubt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hätten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seiner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Salbung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profitieren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können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5CF79CDE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70" w:left="500" w:header="0" w:footer="0" w:gutter="0"/>
          <w:cols w:space="720" w:equalWidth="0">
            <w:col w:w="4040"/>
          </w:cols>
        </w:sectPr>
      </w:pPr>
    </w:p>
    <w:p w14:paraId="2249DC79" w14:textId="77777777" w:rsidR="005A16CB" w:rsidRDefault="00000000">
      <w:pPr>
        <w:spacing w:line="262" w:lineRule="auto"/>
        <w:ind w:firstLine="156"/>
        <w:jc w:val="both"/>
        <w:rPr>
          <w:sz w:val="20"/>
          <w:szCs w:val="20"/>
          <w:lang w:val="en-GB"/>
        </w:rPr>
      </w:pPr>
      <w:bookmarkStart w:id="291" w:name="page292"/>
      <w:bookmarkEnd w:id="291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Röm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10:17).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Deshalb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69BD00C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7" w:right="504" w:bottom="1440" w:left="500" w:header="0" w:footer="0" w:gutter="0"/>
          <w:cols w:space="720" w:equalWidth="0">
            <w:col w:w="4040"/>
          </w:cols>
        </w:sectPr>
      </w:pPr>
    </w:p>
    <w:p w14:paraId="228917C8" w14:textId="77777777" w:rsidR="005A16CB" w:rsidRDefault="00000000">
      <w:pPr>
        <w:rPr>
          <w:sz w:val="20"/>
          <w:szCs w:val="20"/>
          <w:lang w:val="en-GB"/>
        </w:rPr>
      </w:pPr>
      <w:bookmarkStart w:id="292" w:name="page293"/>
      <w:bookmarkEnd w:id="292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 xml:space="preserve">Was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ist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die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Salbung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>?</w:t>
      </w:r>
    </w:p>
    <w:p w14:paraId="006208B6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4BF4D24F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t xml:space="preserve">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stammen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t xml:space="preserve">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demselben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griechischen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>Charisma</w:t>
      </w:r>
      <w:r w:rsidRPr="002A50F6">
        <w:rPr>
          <w:rFonts w:eastAsia="Times New Roman"/>
          <w:sz w:val="16"/>
          <w:szCs w:val="16"/>
          <w:lang w:val="en-GB"/>
        </w:rPr>
        <w:t xml:space="preserve">.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Charisma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Einschmieren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Einschmieren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wundersame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).</w:t>
      </w:r>
    </w:p>
    <w:p w14:paraId="0A34F047" w14:textId="77777777" w:rsidR="00635C22" w:rsidRPr="002A50F6" w:rsidRDefault="00635C22">
      <w:pPr>
        <w:spacing w:line="306" w:lineRule="exact"/>
        <w:rPr>
          <w:sz w:val="20"/>
          <w:szCs w:val="20"/>
          <w:lang w:val="en-GB"/>
        </w:rPr>
      </w:pPr>
    </w:p>
    <w:p w14:paraId="2BF291E9" w14:textId="77777777" w:rsidR="005A16CB" w:rsidRDefault="00000000">
      <w:pPr>
        <w:spacing w:line="280" w:lineRule="auto"/>
        <w:ind w:left="3280" w:hanging="2663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Salbung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wisst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Dinge. </w:t>
      </w:r>
      <w:r w:rsidRPr="002A50F6">
        <w:rPr>
          <w:rFonts w:eastAsia="Times New Roman"/>
          <w:i/>
          <w:iCs/>
          <w:sz w:val="12"/>
          <w:szCs w:val="12"/>
          <w:lang w:val="en-GB"/>
        </w:rPr>
        <w:t>-1 JOHANNES 2:20</w:t>
      </w:r>
    </w:p>
    <w:p w14:paraId="13D46161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5A86F86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9CB44BE" w14:textId="77777777" w:rsidR="00635C22" w:rsidRPr="002A50F6" w:rsidRDefault="00635C22">
      <w:pPr>
        <w:spacing w:line="334" w:lineRule="exact"/>
        <w:rPr>
          <w:sz w:val="20"/>
          <w:szCs w:val="20"/>
          <w:lang w:val="en-GB"/>
        </w:rPr>
      </w:pPr>
    </w:p>
    <w:p w14:paraId="4618F76D" w14:textId="77777777" w:rsidR="005A16CB" w:rsidRDefault="00000000">
      <w:pPr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Salbung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empfangen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bleibt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46D8F899" w14:textId="77777777" w:rsidR="00635C22" w:rsidRPr="002A50F6" w:rsidRDefault="00635C22">
      <w:pPr>
        <w:spacing w:line="160" w:lineRule="exact"/>
        <w:rPr>
          <w:sz w:val="20"/>
          <w:szCs w:val="20"/>
          <w:lang w:val="en-GB"/>
        </w:rPr>
      </w:pPr>
    </w:p>
    <w:p w14:paraId="0CC5E3EC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-1 JOHANNES 2:27</w:t>
      </w:r>
    </w:p>
    <w:p w14:paraId="1EC57C26" w14:textId="77777777" w:rsidR="00635C22" w:rsidRPr="002A50F6" w:rsidRDefault="00635C22">
      <w:pPr>
        <w:spacing w:line="307" w:lineRule="exact"/>
        <w:rPr>
          <w:sz w:val="20"/>
          <w:szCs w:val="20"/>
          <w:lang w:val="en-GB"/>
        </w:rPr>
      </w:pPr>
    </w:p>
    <w:p w14:paraId="1938861D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von der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Evangelisten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Lehrer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wunderbare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87DC4E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0" w:left="500" w:header="0" w:footer="0" w:gutter="0"/>
          <w:cols w:space="720" w:equalWidth="0">
            <w:col w:w="4040"/>
          </w:cols>
        </w:sectPr>
      </w:pPr>
    </w:p>
    <w:p w14:paraId="7BF6A402" w14:textId="77777777" w:rsidR="00635C22" w:rsidRPr="002A50F6" w:rsidRDefault="00635C22">
      <w:pPr>
        <w:spacing w:line="306" w:lineRule="exact"/>
        <w:rPr>
          <w:sz w:val="20"/>
          <w:szCs w:val="20"/>
          <w:lang w:val="en-GB"/>
        </w:rPr>
      </w:pPr>
    </w:p>
    <w:p w14:paraId="3FFECA60" w14:textId="77777777" w:rsidR="005A16CB" w:rsidRDefault="00000000">
      <w:pPr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Jesus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Jemand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angerührt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gramStart"/>
      <w:r w:rsidRPr="002A50F6">
        <w:rPr>
          <w:rFonts w:eastAsia="Times New Roman"/>
          <w:sz w:val="12"/>
          <w:szCs w:val="12"/>
          <w:lang w:val="en-GB"/>
        </w:rPr>
        <w:t>Tugend</w:t>
      </w:r>
      <w:proofErr w:type="gramEnd"/>
    </w:p>
    <w:p w14:paraId="2CA6A336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84" w:right="504" w:bottom="0" w:left="500" w:header="0" w:footer="0" w:gutter="0"/>
          <w:cols w:space="720" w:equalWidth="0">
            <w:col w:w="4040"/>
          </w:cols>
        </w:sectPr>
      </w:pPr>
    </w:p>
    <w:p w14:paraId="0FD01C65" w14:textId="77777777" w:rsidR="005A16CB" w:rsidRDefault="00000000">
      <w:pPr>
        <w:ind w:left="620"/>
        <w:rPr>
          <w:sz w:val="20"/>
          <w:szCs w:val="20"/>
          <w:lang w:val="en-GB"/>
        </w:rPr>
      </w:pPr>
      <w:bookmarkStart w:id="293" w:name="page294"/>
      <w:bookmarkEnd w:id="293"/>
      <w:proofErr w:type="spellStart"/>
      <w:r w:rsidRPr="002A50F6">
        <w:rPr>
          <w:rFonts w:eastAsia="Times New Roman"/>
          <w:sz w:val="12"/>
          <w:szCs w:val="12"/>
          <w:lang w:val="en-GB"/>
        </w:rPr>
        <w:lastRenderedPageBreak/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mir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herausgefallen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DDE16FF" w14:textId="77777777" w:rsidR="00635C22" w:rsidRPr="002A50F6" w:rsidRDefault="00635C22">
      <w:pPr>
        <w:spacing w:line="17" w:lineRule="exact"/>
        <w:rPr>
          <w:sz w:val="20"/>
          <w:szCs w:val="20"/>
          <w:lang w:val="en-GB"/>
        </w:rPr>
      </w:pPr>
    </w:p>
    <w:p w14:paraId="0C251958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-LUKE 8:46</w:t>
      </w:r>
    </w:p>
    <w:p w14:paraId="0649FD3E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F84F6CF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AFD4163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erkannte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"Tugend"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Frau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Bluterguss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zog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Tugend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Wie ich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Kapitel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12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erwähnt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Wort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Tugend </w:t>
      </w:r>
      <w:r w:rsidRPr="002A50F6">
        <w:rPr>
          <w:rFonts w:eastAsia="Times New Roman"/>
          <w:sz w:val="16"/>
          <w:szCs w:val="16"/>
          <w:lang w:val="en-GB"/>
        </w:rPr>
        <w:t xml:space="preserve">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griechische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dunamis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Kraft,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nimmst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ziehst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die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also die Tugend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0C232CE" w14:textId="77777777" w:rsidR="00635C22" w:rsidRPr="002A50F6" w:rsidRDefault="00635C22">
      <w:pPr>
        <w:spacing w:line="306" w:lineRule="exact"/>
        <w:rPr>
          <w:sz w:val="20"/>
          <w:szCs w:val="20"/>
          <w:lang w:val="en-GB"/>
        </w:rPr>
      </w:pPr>
    </w:p>
    <w:p w14:paraId="2523D963" w14:textId="77777777" w:rsidR="005A16CB" w:rsidRDefault="00000000">
      <w:pPr>
        <w:spacing w:line="260" w:lineRule="auto"/>
        <w:ind w:left="620" w:right="1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Als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Jesus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hörte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der Presse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hinterher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berührte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sein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Gewand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B57688E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-MARK 5:27</w:t>
      </w:r>
    </w:p>
    <w:p w14:paraId="1352F544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7097F7E9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110E870E" w14:textId="77777777" w:rsidR="005A16CB" w:rsidRDefault="00000000">
      <w:pPr>
        <w:spacing w:line="26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Frau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lag.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Prophet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Israel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55FDCA7" w14:textId="77777777" w:rsidR="00635C22" w:rsidRPr="002A50F6" w:rsidRDefault="00635C22">
      <w:pPr>
        <w:spacing w:line="127" w:lineRule="exact"/>
        <w:rPr>
          <w:sz w:val="20"/>
          <w:szCs w:val="20"/>
          <w:lang w:val="en-GB"/>
        </w:rPr>
      </w:pPr>
    </w:p>
    <w:p w14:paraId="79A0F830" w14:textId="77777777" w:rsidR="005A16CB" w:rsidRDefault="00000000">
      <w:pPr>
        <w:spacing w:line="276" w:lineRule="auto"/>
        <w:ind w:left="800" w:right="4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Ungläubige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Anspruch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schon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2F5E3DA7" w14:textId="77777777" w:rsidR="00635C22" w:rsidRPr="002A50F6" w:rsidRDefault="00635C22">
      <w:pPr>
        <w:spacing w:line="119" w:lineRule="exact"/>
        <w:rPr>
          <w:sz w:val="20"/>
          <w:szCs w:val="20"/>
          <w:lang w:val="en-GB"/>
        </w:rPr>
      </w:pPr>
    </w:p>
    <w:p w14:paraId="4D6FFF04" w14:textId="77777777" w:rsidR="005A16CB" w:rsidRDefault="00000000">
      <w:pPr>
        <w:spacing w:line="258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Wissen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der</w:t>
      </w:r>
      <w:proofErr w:type="gramEnd"/>
    </w:p>
    <w:p w14:paraId="5C97240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624" w:right="504" w:bottom="73" w:left="500" w:header="0" w:footer="0" w:gutter="0"/>
          <w:cols w:space="720" w:equalWidth="0">
            <w:col w:w="4040"/>
          </w:cols>
        </w:sectPr>
      </w:pPr>
    </w:p>
    <w:p w14:paraId="2D4D1541" w14:textId="77777777" w:rsidR="005A16CB" w:rsidRDefault="00000000">
      <w:pPr>
        <w:spacing w:line="254" w:lineRule="auto"/>
        <w:ind w:right="20"/>
        <w:jc w:val="both"/>
        <w:rPr>
          <w:sz w:val="20"/>
          <w:szCs w:val="20"/>
          <w:lang w:val="en-GB"/>
        </w:rPr>
      </w:pPr>
      <w:bookmarkStart w:id="294" w:name="page295"/>
      <w:bookmarkEnd w:id="294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Heilungssalbung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Bescheid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welche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besonderen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schenkt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1351EC2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DE9982B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Je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desto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größer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Als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unterrichte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gestärkt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Kirche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erzähle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der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57FA375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7CAE8BDA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passiv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profitieren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Passive,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apathische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gedient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Dann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einfordern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Hunger und Durst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Hungrige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F382DEB" w14:textId="77777777" w:rsidR="00635C22" w:rsidRPr="002A50F6" w:rsidRDefault="00635C22">
      <w:pPr>
        <w:spacing w:line="312" w:lineRule="exact"/>
        <w:rPr>
          <w:sz w:val="20"/>
          <w:szCs w:val="20"/>
          <w:lang w:val="en-GB"/>
        </w:rPr>
      </w:pPr>
    </w:p>
    <w:p w14:paraId="394676CC" w14:textId="77777777" w:rsidR="005A16CB" w:rsidRDefault="00000000">
      <w:pPr>
        <w:spacing w:line="265" w:lineRule="auto"/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geschah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Vater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Publius </w:t>
      </w:r>
      <w:proofErr w:type="gramStart"/>
      <w:r w:rsidRPr="002A50F6">
        <w:rPr>
          <w:rFonts w:eastAsia="Times New Roman"/>
          <w:sz w:val="12"/>
          <w:szCs w:val="12"/>
          <w:lang w:val="en-GB"/>
        </w:rPr>
        <w:t>an</w:t>
      </w:r>
      <w:proofErr w:type="gram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Fieber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Blutfluss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erkrankt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war. Paulus ging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hinein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betete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Hände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5F485590" w14:textId="77777777" w:rsidR="00635C22" w:rsidRPr="002A50F6" w:rsidRDefault="00635C22">
      <w:pPr>
        <w:spacing w:line="287" w:lineRule="exact"/>
        <w:rPr>
          <w:sz w:val="20"/>
          <w:szCs w:val="20"/>
          <w:lang w:val="en-GB"/>
        </w:rPr>
      </w:pPr>
    </w:p>
    <w:p w14:paraId="75074CE7" w14:textId="77777777" w:rsidR="005A16CB" w:rsidRDefault="00000000">
      <w:pPr>
        <w:spacing w:line="280" w:lineRule="auto"/>
        <w:ind w:left="620" w:right="6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geschehen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war,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andere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auf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Insel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Krankheiten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hatten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geheilt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:</w:t>
      </w:r>
    </w:p>
    <w:p w14:paraId="341E20B8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29" w:left="500" w:header="0" w:footer="0" w:gutter="0"/>
          <w:cols w:space="720" w:equalWidth="0">
            <w:col w:w="4040"/>
          </w:cols>
        </w:sectPr>
      </w:pPr>
    </w:p>
    <w:p w14:paraId="02DA14C7" w14:textId="77777777" w:rsidR="00635C22" w:rsidRPr="002A50F6" w:rsidRDefault="00635C22">
      <w:pPr>
        <w:spacing w:line="278" w:lineRule="exact"/>
        <w:rPr>
          <w:sz w:val="20"/>
          <w:szCs w:val="20"/>
          <w:lang w:val="en-GB"/>
        </w:rPr>
      </w:pPr>
    </w:p>
    <w:p w14:paraId="035BD948" w14:textId="77777777" w:rsidR="005A16CB" w:rsidRDefault="00000000">
      <w:pPr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vielen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Ehren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beehrte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abreisten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,</w:t>
      </w:r>
    </w:p>
    <w:p w14:paraId="75AB6178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75" w:right="504" w:bottom="29" w:left="500" w:header="0" w:footer="0" w:gutter="0"/>
          <w:cols w:space="720" w:equalWidth="0">
            <w:col w:w="4040"/>
          </w:cols>
        </w:sectPr>
      </w:pPr>
    </w:p>
    <w:p w14:paraId="4AC71FE9" w14:textId="77777777" w:rsidR="005A16CB" w:rsidRDefault="00000000">
      <w:pPr>
        <w:ind w:left="620"/>
        <w:rPr>
          <w:sz w:val="20"/>
          <w:szCs w:val="20"/>
          <w:lang w:val="en-GB"/>
        </w:rPr>
      </w:pPr>
      <w:bookmarkStart w:id="295" w:name="page296"/>
      <w:bookmarkEnd w:id="295"/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Sie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versorgten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was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nötig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war.</w:t>
      </w:r>
    </w:p>
    <w:p w14:paraId="54200AC8" w14:textId="77777777" w:rsidR="00635C22" w:rsidRPr="002A50F6" w:rsidRDefault="00635C22">
      <w:pPr>
        <w:spacing w:line="17" w:lineRule="exact"/>
        <w:rPr>
          <w:sz w:val="20"/>
          <w:szCs w:val="20"/>
          <w:lang w:val="en-GB"/>
        </w:rPr>
      </w:pPr>
    </w:p>
    <w:p w14:paraId="6C4A6C07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-AKTS 28:8-10</w:t>
      </w:r>
    </w:p>
    <w:p w14:paraId="7E1F2C6B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0CF80A06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2A5331E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Vater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Publius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geheilt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Melita,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geheilt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forderten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Paulus'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Beachte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Paulus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Dieners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Schlüssel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profitieren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Kranken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geheilt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Tat um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entweder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gebracht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flehten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an.</w:t>
      </w:r>
    </w:p>
    <w:p w14:paraId="36A6BC72" w14:textId="77777777" w:rsidR="00635C22" w:rsidRPr="002A50F6" w:rsidRDefault="00635C22">
      <w:pPr>
        <w:spacing w:line="7" w:lineRule="exact"/>
        <w:rPr>
          <w:sz w:val="20"/>
          <w:szCs w:val="20"/>
          <w:lang w:val="en-GB"/>
        </w:rPr>
      </w:pPr>
    </w:p>
    <w:p w14:paraId="3598443F" w14:textId="77777777" w:rsidR="005A16CB" w:rsidRDefault="00000000">
      <w:pPr>
        <w:spacing w:line="295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4"/>
          <w:szCs w:val="14"/>
          <w:lang w:val="en-GB"/>
        </w:rPr>
        <w:t>Viele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Land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fragen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warum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so oft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fremden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Ländern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geschehen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Viele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an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Evangelisationen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teilnehmen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laufen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meilenweit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um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Treffen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kommen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Manche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tagelang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unterwegs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verlangt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Salbung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einiges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ab.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Heilungen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Folge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In Amerika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viele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Gläubige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zwei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Blocks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-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empfangen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2D7EEEC4" w14:textId="77777777" w:rsidR="00635C22" w:rsidRPr="002A50F6" w:rsidRDefault="00635C22">
      <w:pPr>
        <w:spacing w:line="280" w:lineRule="exact"/>
        <w:rPr>
          <w:sz w:val="20"/>
          <w:szCs w:val="20"/>
          <w:lang w:val="en-GB"/>
        </w:rPr>
      </w:pPr>
    </w:p>
    <w:p w14:paraId="799AB2C9" w14:textId="77777777" w:rsidR="005A16CB" w:rsidRDefault="00000000">
      <w:pPr>
        <w:spacing w:line="280" w:lineRule="auto"/>
        <w:ind w:left="620" w:right="18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immer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Gläubige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hinzugefügt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Scharen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Männern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Frauen.</w:t>
      </w:r>
    </w:p>
    <w:p w14:paraId="3EC9C434" w14:textId="77777777" w:rsidR="00635C22" w:rsidRPr="002A50F6" w:rsidRDefault="00635C22">
      <w:pPr>
        <w:spacing w:line="278" w:lineRule="exact"/>
        <w:rPr>
          <w:sz w:val="20"/>
          <w:szCs w:val="20"/>
          <w:lang w:val="en-GB"/>
        </w:rPr>
      </w:pPr>
    </w:p>
    <w:p w14:paraId="5D78CA0B" w14:textId="77777777" w:rsidR="005A16CB" w:rsidRDefault="00000000">
      <w:pPr>
        <w:spacing w:line="265" w:lineRule="auto"/>
        <w:ind w:left="620" w:right="2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Sie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brachten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Kranken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Straße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Betten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Liegen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wenigstens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Schatten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vorbeigehenden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Petrus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einige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überschattete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DEBE8F3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8" w:right="504" w:bottom="41" w:left="500" w:header="0" w:footer="0" w:gutter="0"/>
          <w:cols w:space="720" w:equalWidth="0">
            <w:col w:w="4040"/>
          </w:cols>
        </w:sectPr>
      </w:pPr>
    </w:p>
    <w:p w14:paraId="5E54B420" w14:textId="77777777" w:rsidR="00635C22" w:rsidRPr="002A50F6" w:rsidRDefault="00635C22">
      <w:pPr>
        <w:spacing w:line="287" w:lineRule="exact"/>
        <w:rPr>
          <w:sz w:val="20"/>
          <w:szCs w:val="20"/>
          <w:lang w:val="en-GB"/>
        </w:rPr>
      </w:pPr>
    </w:p>
    <w:p w14:paraId="728F2795" w14:textId="77777777" w:rsidR="005A16CB" w:rsidRDefault="00000000">
      <w:pPr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kam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große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Menge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Städten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ringsum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</w:t>
      </w:r>
    </w:p>
    <w:p w14:paraId="78EE77E9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88" w:right="504" w:bottom="41" w:left="500" w:header="0" w:footer="0" w:gutter="0"/>
          <w:cols w:space="720" w:equalWidth="0">
            <w:col w:w="4040"/>
          </w:cols>
        </w:sectPr>
      </w:pPr>
    </w:p>
    <w:p w14:paraId="6F7B1E5A" w14:textId="77777777" w:rsidR="005A16CB" w:rsidRDefault="00000000">
      <w:pPr>
        <w:spacing w:line="260" w:lineRule="auto"/>
        <w:ind w:left="620" w:right="320"/>
        <w:rPr>
          <w:sz w:val="20"/>
          <w:szCs w:val="20"/>
          <w:lang w:val="en-GB"/>
        </w:rPr>
      </w:pPr>
      <w:bookmarkStart w:id="296" w:name="page297"/>
      <w:bookmarkEnd w:id="296"/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Jerusalem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brachten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Kranke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unreinen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Geistern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Geplagte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wurden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geheilt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1485482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-AKTS 5:14-16</w:t>
      </w:r>
    </w:p>
    <w:p w14:paraId="2EDEFC22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3B7B7653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0A771D0E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Hier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Menschen, die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Städten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ringsum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Jerusalem"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Wo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Nachfrage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Angebot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war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vorhanden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verlangten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von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ausging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Versammlungen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her, und die Gabe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6A25FD4" w14:textId="77777777" w:rsidR="00635C22" w:rsidRPr="002A50F6" w:rsidRDefault="00635C22">
      <w:pPr>
        <w:spacing w:line="306" w:lineRule="exact"/>
        <w:rPr>
          <w:sz w:val="20"/>
          <w:szCs w:val="20"/>
          <w:lang w:val="en-GB"/>
        </w:rPr>
      </w:pPr>
    </w:p>
    <w:p w14:paraId="6E431544" w14:textId="77777777" w:rsidR="005A16CB" w:rsidRDefault="00000000">
      <w:pPr>
        <w:spacing w:line="255" w:lineRule="auto"/>
        <w:ind w:left="620" w:right="4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geschah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bestimmten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Tag,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lehrte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Pharisäer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Schriftgelehrte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dabeisaßen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Städten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Galiläas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Judäas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Jerusalems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gekommen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und die </w:t>
      </w: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Kraft </w:t>
      </w:r>
      <w:r w:rsidRPr="002A50F6">
        <w:rPr>
          <w:rFonts w:eastAsia="Times New Roman"/>
          <w:sz w:val="12"/>
          <w:szCs w:val="12"/>
          <w:lang w:val="en-GB"/>
        </w:rPr>
        <w:t xml:space="preserve">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war da, um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1E93B5F6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23B85358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-LUKE 5:17,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Betonung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hinzugefügt</w:t>
      </w:r>
      <w:proofErr w:type="spellEnd"/>
    </w:p>
    <w:p w14:paraId="71621A8D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BA18D48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5FB5D8F3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Das Wort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dunamis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t>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dasselbe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Wort, das in Lukas 8,46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"Tugend"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blutflüssige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Frau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Tugend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Jesu.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Tugend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Haus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war,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Tugend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vorhanden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einzufordern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E50BB4A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8" w:right="504" w:bottom="379" w:left="500" w:header="0" w:footer="0" w:gutter="0"/>
          <w:cols w:space="720" w:equalWidth="0">
            <w:col w:w="4040"/>
          </w:cols>
        </w:sectPr>
      </w:pPr>
    </w:p>
    <w:p w14:paraId="5A2DFDFE" w14:textId="77777777" w:rsidR="005A16CB" w:rsidRDefault="00000000">
      <w:pPr>
        <w:spacing w:line="266" w:lineRule="auto"/>
        <w:ind w:left="620" w:right="120"/>
        <w:rPr>
          <w:sz w:val="20"/>
          <w:szCs w:val="20"/>
          <w:lang w:val="en-GB"/>
        </w:rPr>
      </w:pPr>
      <w:bookmarkStart w:id="297" w:name="page298"/>
      <w:bookmarkEnd w:id="297"/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da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brachten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Männer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Mann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Bett, der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Lähmung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befallen war;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suchten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Mittel,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hineinzubringen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175D9A2" w14:textId="77777777" w:rsidR="00635C22" w:rsidRPr="002A50F6" w:rsidRDefault="00635C22">
      <w:pPr>
        <w:spacing w:line="286" w:lineRule="exact"/>
        <w:rPr>
          <w:sz w:val="20"/>
          <w:szCs w:val="20"/>
          <w:lang w:val="en-GB"/>
        </w:rPr>
      </w:pPr>
    </w:p>
    <w:p w14:paraId="112AE5F5" w14:textId="77777777" w:rsidR="005A16CB" w:rsidRDefault="00000000">
      <w:pPr>
        <w:spacing w:line="265" w:lineRule="auto"/>
        <w:ind w:left="620" w:right="1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wussten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welchem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hereinbringen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so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viele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Leute da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waren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gingen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ließen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Bett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durch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Decke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hinunter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die Mitte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Jesus.</w:t>
      </w:r>
    </w:p>
    <w:p w14:paraId="35C4B422" w14:textId="77777777" w:rsidR="00635C22" w:rsidRPr="002A50F6" w:rsidRDefault="00635C22">
      <w:pPr>
        <w:spacing w:line="287" w:lineRule="exact"/>
        <w:rPr>
          <w:sz w:val="20"/>
          <w:szCs w:val="20"/>
          <w:lang w:val="en-GB"/>
        </w:rPr>
      </w:pPr>
    </w:p>
    <w:p w14:paraId="563F44CE" w14:textId="77777777" w:rsidR="005A16CB" w:rsidRDefault="00000000">
      <w:pPr>
        <w:spacing w:line="260" w:lineRule="auto"/>
        <w:ind w:left="620" w:right="26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Glauben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Mensch,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Sünden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vergeben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543F857A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-LUKE 5:18-20</w:t>
      </w:r>
    </w:p>
    <w:p w14:paraId="23F06FB7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9FA8384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7A943617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forderten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Raum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vorhanden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war.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Daraufhin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der Mann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Lähmung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geheilt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Gegenwart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Wolke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Ausmaß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vorhanden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einzufordern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2EC1A13" w14:textId="77777777" w:rsidR="00635C22" w:rsidRPr="002A50F6" w:rsidRDefault="00635C22">
      <w:pPr>
        <w:spacing w:line="135" w:lineRule="exact"/>
        <w:rPr>
          <w:sz w:val="20"/>
          <w:szCs w:val="20"/>
          <w:lang w:val="en-GB"/>
        </w:rPr>
      </w:pPr>
    </w:p>
    <w:p w14:paraId="56B11F58" w14:textId="77777777" w:rsidR="005A16CB" w:rsidRDefault="00000000">
      <w:pPr>
        <w:spacing w:line="276" w:lineRule="auto"/>
        <w:ind w:left="800" w:right="120"/>
        <w:jc w:val="center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passiv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sein und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erwarten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von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profitieren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unserem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aktiv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sein.</w:t>
      </w:r>
    </w:p>
    <w:p w14:paraId="640C6801" w14:textId="77777777" w:rsidR="00635C22" w:rsidRPr="002A50F6" w:rsidRDefault="00635C22">
      <w:pPr>
        <w:spacing w:line="117" w:lineRule="exact"/>
        <w:rPr>
          <w:sz w:val="20"/>
          <w:szCs w:val="20"/>
          <w:lang w:val="en-GB"/>
        </w:rPr>
      </w:pPr>
    </w:p>
    <w:p w14:paraId="4AFEE3ED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Herr hat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Gabe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einzufordern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zurückzunehmen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Zweck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F7AD4B7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163F2D40" w14:textId="77777777" w:rsidR="005A16CB" w:rsidRDefault="00000000">
      <w:pPr>
        <w:ind w:left="160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Gemeinden,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Werkzeug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proofErr w:type="gramEnd"/>
    </w:p>
    <w:p w14:paraId="10B7AFA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40" w:right="504" w:bottom="142" w:left="500" w:header="0" w:footer="0" w:gutter="0"/>
          <w:cols w:space="720" w:equalWidth="0">
            <w:col w:w="4040"/>
          </w:cols>
        </w:sectPr>
      </w:pPr>
    </w:p>
    <w:p w14:paraId="71D9F3AD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bookmarkStart w:id="298" w:name="page299"/>
      <w:bookmarkEnd w:id="298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von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profitieren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Lichtschalter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Stromfluss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Gang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Anlasser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Auto, der die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entfacht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den Motor in Gang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Funke, der die explosive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entfacht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zündet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Kraftgaben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1663087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58608E79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entzündet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Offenbarungsgaben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Weisheit,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Erkenntnis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Unterscheidung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entzündet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Redegaben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Zungenrede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Evangelisten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Lehrer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B469339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D8AAE53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Je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von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desto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Wirkungen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Verwaltungen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den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C4E7DF8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2A436870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erstaunlich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tiefgreifend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Atmosphäre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Freisetzen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herauszuziehen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der Strom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so stark,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absichtlich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nächsten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abschalten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70A664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048" w:left="500" w:header="0" w:footer="0" w:gutter="0"/>
          <w:cols w:space="720" w:equalWidth="0">
            <w:col w:w="4040"/>
          </w:cols>
        </w:sectPr>
      </w:pPr>
    </w:p>
    <w:p w14:paraId="6501B616" w14:textId="77777777" w:rsidR="005A16CB" w:rsidRDefault="00000000">
      <w:pPr>
        <w:spacing w:line="292" w:lineRule="auto"/>
        <w:ind w:right="20"/>
        <w:jc w:val="both"/>
        <w:rPr>
          <w:sz w:val="20"/>
          <w:szCs w:val="20"/>
          <w:lang w:val="en-GB"/>
        </w:rPr>
      </w:pPr>
      <w:bookmarkStart w:id="299" w:name="page300"/>
      <w:bookmarkEnd w:id="299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WIE MAN DIE SALBUNG EINFORDERT</w:t>
      </w:r>
    </w:p>
    <w:p w14:paraId="0DB3482E" w14:textId="77777777" w:rsidR="00635C22" w:rsidRPr="002A50F6" w:rsidRDefault="00635C22">
      <w:pPr>
        <w:spacing w:line="249" w:lineRule="exact"/>
        <w:rPr>
          <w:sz w:val="20"/>
          <w:szCs w:val="20"/>
          <w:lang w:val="en-GB"/>
        </w:rPr>
      </w:pPr>
    </w:p>
    <w:p w14:paraId="31E4CC8D" w14:textId="77777777" w:rsidR="005A16CB" w:rsidRDefault="00000000">
      <w:pPr>
        <w:spacing w:line="252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blutflüssige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Frau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verlangte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erhielt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empfängt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nimmt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und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Angebot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Vorrat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einzufordern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1880DC6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4B852285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Jedem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Vorrat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Verfügung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Vorrat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Lagerhaus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Reservoir.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mir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lebendiges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Reservoir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Reservoir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befindet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Vorrat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Vorrat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Männer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Frauen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dich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Reservoir.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Reservoir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nimmst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Sprüche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D8A2DFE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491355C5" w14:textId="77777777" w:rsidR="005A16CB" w:rsidRDefault="00000000">
      <w:pPr>
        <w:spacing w:line="260" w:lineRule="auto"/>
        <w:ind w:right="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Tugend ging von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05CE4102" w14:textId="77777777" w:rsidR="00635C22" w:rsidRPr="002A50F6" w:rsidRDefault="00635C22">
      <w:pPr>
        <w:spacing w:line="300" w:lineRule="exact"/>
        <w:rPr>
          <w:sz w:val="20"/>
          <w:szCs w:val="20"/>
          <w:lang w:val="en-GB"/>
        </w:rPr>
      </w:pPr>
    </w:p>
    <w:p w14:paraId="54A0A66B" w14:textId="77777777" w:rsidR="005A16CB" w:rsidRDefault="00000000">
      <w:pPr>
        <w:spacing w:line="260" w:lineRule="auto"/>
        <w:ind w:left="62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ganze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Schar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suchte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anzurühren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denn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es ging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Kraft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alle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321D35A8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-LUKE 6:19</w:t>
      </w:r>
    </w:p>
    <w:p w14:paraId="25A03F4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858" w:left="500" w:header="0" w:footer="0" w:gutter="0"/>
          <w:cols w:space="720" w:equalWidth="0">
            <w:col w:w="4040"/>
          </w:cols>
        </w:sectPr>
      </w:pPr>
    </w:p>
    <w:p w14:paraId="0FA7768F" w14:textId="77777777" w:rsidR="005A16CB" w:rsidRDefault="00000000">
      <w:pPr>
        <w:rPr>
          <w:sz w:val="20"/>
          <w:szCs w:val="20"/>
          <w:lang w:val="en-GB"/>
        </w:rPr>
      </w:pPr>
      <w:bookmarkStart w:id="300" w:name="page301"/>
      <w:bookmarkEnd w:id="300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ANGEBOT UND NACHFRAGE</w:t>
      </w:r>
    </w:p>
    <w:p w14:paraId="267C0C8A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7FF9D3A2" w14:textId="77777777" w:rsidR="005A16CB" w:rsidRDefault="00000000">
      <w:pPr>
        <w:spacing w:line="251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Herzen,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Angebot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Nachfrage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Drogenprobleme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Städten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existieren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Nachfrage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Drogen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gäbe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Weil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Nachfrage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Drogen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Angebot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Nachfrage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Angebot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Hungrige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Nachfrage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Vorrat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Gemeinden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gedient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Hunger und Durst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herrschte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buchstäblich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herausgezogen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gedient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wo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Nachfrage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dementsprechend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passierte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warteten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passierte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geschah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gab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Hunger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Erwartung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E38F553" w14:textId="77777777" w:rsidR="00635C22" w:rsidRPr="002A50F6" w:rsidRDefault="00635C22">
      <w:pPr>
        <w:spacing w:line="5" w:lineRule="exact"/>
        <w:rPr>
          <w:sz w:val="20"/>
          <w:szCs w:val="20"/>
          <w:lang w:val="en-GB"/>
        </w:rPr>
      </w:pPr>
    </w:p>
    <w:p w14:paraId="5A283436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forderten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zogen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buchstäblich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herausziehen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Leute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zurückgelehnt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gewartet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aufträgt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wahrscheinlich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Mann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Frau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tun. Er hat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Vorrat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Mitte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367EB42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54B9358A" w14:textId="77777777" w:rsidR="005A16CB" w:rsidRDefault="00000000">
      <w:pPr>
        <w:spacing w:line="332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4"/>
          <w:szCs w:val="14"/>
          <w:lang w:val="en-GB"/>
        </w:rPr>
        <w:lastRenderedPageBreak/>
        <w:t>Denn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lehre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Mitglieder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unserer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örtlichen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Versammlung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schöpfen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unseren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Gottesdiensten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indem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gramStart"/>
      <w:r w:rsidRPr="002A50F6">
        <w:rPr>
          <w:rFonts w:eastAsia="Times New Roman"/>
          <w:sz w:val="14"/>
          <w:szCs w:val="14"/>
          <w:lang w:val="en-GB"/>
        </w:rPr>
        <w:t>sage</w:t>
      </w:r>
      <w:proofErr w:type="gramEnd"/>
    </w:p>
    <w:p w14:paraId="6047E4E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60" w:left="500" w:header="0" w:footer="0" w:gutter="0"/>
          <w:cols w:space="720" w:equalWidth="0">
            <w:col w:w="4040"/>
          </w:cols>
        </w:sectPr>
      </w:pPr>
    </w:p>
    <w:p w14:paraId="4125F9E4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bookmarkStart w:id="301" w:name="page302"/>
      <w:bookmarkEnd w:id="301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um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Evangelisten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Lehrer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Vorrat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es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Verantwortung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Vorrat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8F07698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6C028C18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gedient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schockiert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hohe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geschah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gelehrt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herauszuholen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Atmosphäre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einfacher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Menschen </w:t>
      </w: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anstatt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blockieren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8C55D9E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6A55BA1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Als Jesus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vorbeikam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Lärm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Jesu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Aufmerksamkeit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erregen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zogen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missbilligende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Aufmerksamkeit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Aber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?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diejenigen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Männer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10B8F22D" w14:textId="77777777" w:rsidR="00635C22" w:rsidRPr="002A50F6" w:rsidRDefault="00635C22">
      <w:pPr>
        <w:spacing w:line="305" w:lineRule="exact"/>
        <w:rPr>
          <w:sz w:val="20"/>
          <w:szCs w:val="20"/>
          <w:lang w:val="en-GB"/>
        </w:rPr>
      </w:pPr>
    </w:p>
    <w:p w14:paraId="222F7527" w14:textId="77777777" w:rsidR="005A16CB" w:rsidRDefault="00000000">
      <w:pPr>
        <w:spacing w:line="265" w:lineRule="auto"/>
        <w:ind w:left="620" w:right="180"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siehe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zwei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blinde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Männer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am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Wegesrand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saßen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hörten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Jesus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vorbeikam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schrien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Herr, du Sohn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Davids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erbarme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!</w:t>
      </w:r>
    </w:p>
    <w:p w14:paraId="11AE139D" w14:textId="77777777" w:rsidR="00635C22" w:rsidRPr="002A50F6" w:rsidRDefault="00635C22">
      <w:pPr>
        <w:spacing w:line="287" w:lineRule="exact"/>
        <w:rPr>
          <w:sz w:val="20"/>
          <w:szCs w:val="20"/>
          <w:lang w:val="en-GB"/>
        </w:rPr>
      </w:pPr>
    </w:p>
    <w:p w14:paraId="5E333B96" w14:textId="77777777" w:rsidR="005A16CB" w:rsidRDefault="00000000">
      <w:pPr>
        <w:spacing w:line="256" w:lineRule="auto"/>
        <w:ind w:left="620" w:right="14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Menge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wies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zurecht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schweigen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sollten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schrien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noch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Sei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gnädig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Herr, du Sohn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Davids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6E81C341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32C85AF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-MATTHÄUS 20:30-31</w:t>
      </w:r>
    </w:p>
    <w:p w14:paraId="5E1141C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83" w:left="500" w:header="0" w:footer="0" w:gutter="0"/>
          <w:cols w:space="720" w:equalWidth="0">
            <w:col w:w="4040"/>
          </w:cols>
        </w:sectPr>
      </w:pPr>
    </w:p>
    <w:p w14:paraId="571603EE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02A1A39F" w14:textId="77777777" w:rsidR="00635C22" w:rsidRPr="002A50F6" w:rsidRDefault="00635C22">
      <w:pPr>
        <w:spacing w:line="248" w:lineRule="exact"/>
        <w:rPr>
          <w:sz w:val="20"/>
          <w:szCs w:val="20"/>
          <w:lang w:val="en-GB"/>
        </w:rPr>
      </w:pPr>
    </w:p>
    <w:p w14:paraId="0E0EBC4B" w14:textId="77777777" w:rsidR="005A16CB" w:rsidRDefault="00000000">
      <w:pPr>
        <w:spacing w:line="276" w:lineRule="auto"/>
        <w:ind w:firstLine="156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Männer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Forderung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Jesus.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sogar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zurechtwies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proofErr w:type="gramEnd"/>
    </w:p>
    <w:p w14:paraId="665A3F32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75" w:right="504" w:bottom="83" w:left="500" w:header="0" w:footer="0" w:gutter="0"/>
          <w:cols w:space="720" w:equalWidth="0">
            <w:col w:w="4040"/>
          </w:cols>
        </w:sectPr>
      </w:pPr>
    </w:p>
    <w:p w14:paraId="2F37499E" w14:textId="77777777" w:rsidR="005A16CB" w:rsidRDefault="00000000">
      <w:pPr>
        <w:spacing w:line="256" w:lineRule="auto"/>
        <w:jc w:val="both"/>
        <w:rPr>
          <w:sz w:val="20"/>
          <w:szCs w:val="20"/>
          <w:lang w:val="en-GB"/>
        </w:rPr>
      </w:pPr>
      <w:bookmarkStart w:id="302" w:name="page303"/>
      <w:bookmarkEnd w:id="302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still.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Widerstand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durchsetzen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geschwiegen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Forderung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Jesus ging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gefordert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an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vorbeigegangen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70FEDD0" w14:textId="77777777" w:rsidR="00635C22" w:rsidRPr="002A50F6" w:rsidRDefault="00635C22">
      <w:pPr>
        <w:spacing w:line="133" w:lineRule="exact"/>
        <w:rPr>
          <w:sz w:val="20"/>
          <w:szCs w:val="20"/>
          <w:lang w:val="en-GB"/>
        </w:rPr>
      </w:pPr>
    </w:p>
    <w:p w14:paraId="39234657" w14:textId="77777777" w:rsidR="005A16CB" w:rsidRDefault="00000000">
      <w:pPr>
        <w:ind w:left="420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Glaube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Kanal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den die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fließt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>.</w:t>
      </w:r>
    </w:p>
    <w:p w14:paraId="194E4229" w14:textId="77777777" w:rsidR="00635C22" w:rsidRPr="002A50F6" w:rsidRDefault="00635C22">
      <w:pPr>
        <w:spacing w:line="166" w:lineRule="exact"/>
        <w:rPr>
          <w:sz w:val="20"/>
          <w:szCs w:val="20"/>
          <w:lang w:val="en-GB"/>
        </w:rPr>
      </w:pPr>
    </w:p>
    <w:p w14:paraId="6A4CEE77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würdest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Geld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Bank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abheben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Abhebungsbeleg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Kassierer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abfragen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Antrag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abheben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46547B0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5C7BF976" w14:textId="77777777" w:rsidR="005A16CB" w:rsidRDefault="00000000">
      <w:pPr>
        <w:spacing w:line="26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Menschen in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Heimatstadt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Nazareth,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gesalbt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sei:</w:t>
      </w:r>
    </w:p>
    <w:p w14:paraId="1B1E0B7F" w14:textId="77777777" w:rsidR="00635C22" w:rsidRPr="002A50F6" w:rsidRDefault="00635C22">
      <w:pPr>
        <w:spacing w:line="300" w:lineRule="exact"/>
        <w:rPr>
          <w:sz w:val="20"/>
          <w:szCs w:val="20"/>
          <w:lang w:val="en-GB"/>
        </w:rPr>
      </w:pPr>
    </w:p>
    <w:p w14:paraId="6AABC2A1" w14:textId="77777777" w:rsidR="005A16CB" w:rsidRDefault="00000000">
      <w:pPr>
        <w:spacing w:line="254" w:lineRule="auto"/>
        <w:ind w:left="620" w:right="4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Der Geist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mir,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weil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gesalbt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hat, den Armen das Evangelium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verkündigen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; er hat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gesandt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zerbrochenen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Herzens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predigen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Gefangenen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Befreiung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Blinden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Augenlicht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befreien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zerschlagen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sind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predigen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Gnadenjahr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Herrn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5A567CDE" w14:textId="77777777" w:rsidR="00635C22" w:rsidRPr="002A50F6" w:rsidRDefault="00635C22">
      <w:pPr>
        <w:spacing w:line="1" w:lineRule="exact"/>
        <w:rPr>
          <w:sz w:val="20"/>
          <w:szCs w:val="20"/>
          <w:lang w:val="en-GB"/>
        </w:rPr>
      </w:pPr>
    </w:p>
    <w:p w14:paraId="43013D72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-LUKE 4:18-19</w:t>
      </w:r>
    </w:p>
    <w:p w14:paraId="219F0E5D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DF6D85B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31D6FB58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lag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Evangelium,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direkt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herausziehen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Tugend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herausziehen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Aber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Unglaube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blockierte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Anstatt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Dann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Jesus:</w:t>
      </w:r>
    </w:p>
    <w:p w14:paraId="1F75222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51" w:left="500" w:header="0" w:footer="0" w:gutter="0"/>
          <w:cols w:space="720" w:equalWidth="0">
            <w:col w:w="4040"/>
          </w:cols>
        </w:sectPr>
      </w:pPr>
    </w:p>
    <w:p w14:paraId="6BAD15ED" w14:textId="77777777" w:rsidR="005A16CB" w:rsidRDefault="00000000">
      <w:pPr>
        <w:spacing w:line="280" w:lineRule="auto"/>
        <w:ind w:left="620" w:right="280" w:firstLine="156"/>
        <w:rPr>
          <w:sz w:val="20"/>
          <w:szCs w:val="20"/>
          <w:lang w:val="en-GB"/>
        </w:rPr>
      </w:pPr>
      <w:bookmarkStart w:id="303" w:name="page304"/>
      <w:bookmarkEnd w:id="303"/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Ein Prophet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ohne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Ehre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sondern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eigenen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Land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unter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eigenen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Verwandten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eigenen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Haus.</w:t>
      </w:r>
    </w:p>
    <w:p w14:paraId="6A2F0F6B" w14:textId="77777777" w:rsidR="00635C22" w:rsidRPr="002A50F6" w:rsidRDefault="00635C22">
      <w:pPr>
        <w:spacing w:line="278" w:lineRule="exact"/>
        <w:rPr>
          <w:sz w:val="20"/>
          <w:szCs w:val="20"/>
          <w:lang w:val="en-GB"/>
        </w:rPr>
      </w:pPr>
    </w:p>
    <w:p w14:paraId="2A6F727C" w14:textId="77777777" w:rsidR="005A16CB" w:rsidRDefault="00000000">
      <w:pPr>
        <w:spacing w:line="260" w:lineRule="auto"/>
        <w:ind w:left="620" w:right="40" w:firstLine="156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konnte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dort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kein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mächtiges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Werk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tun,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außer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dass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einigen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Kranken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Hände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auflegte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heilte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1087C722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-MARK 6:4-5</w:t>
      </w:r>
    </w:p>
    <w:p w14:paraId="43EF0CC9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44CA6604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23B88FFB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Mitten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Vorräte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-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Reservoir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Reservoir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Erlösung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Befreiung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Jesus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war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wandelndes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Reservoir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anzufordern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ungläubig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Reservoir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sondern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Zimmermann: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Zimmermann, der Sohn der Maria,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Bruder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Jakobus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Joses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des Judas und des Simon?" (Markus 6,3).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beurteilten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natürlichen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Vorbild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betrachtet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Reservoir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hätten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geschöpft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A785291" w14:textId="77777777" w:rsidR="00635C22" w:rsidRPr="002A50F6" w:rsidRDefault="00635C22">
      <w:pPr>
        <w:spacing w:line="5" w:lineRule="exact"/>
        <w:rPr>
          <w:sz w:val="20"/>
          <w:szCs w:val="20"/>
          <w:lang w:val="en-GB"/>
        </w:rPr>
      </w:pPr>
    </w:p>
    <w:p w14:paraId="75048254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Daraus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herausholen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falsch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gesalbt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hast, sag es den Menschen. Gib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Chance,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hast, sag es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Leuten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Lass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herausziehen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Lehrersalbung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hast, sag es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Leuten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Lass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Wissen,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Verständnis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908C1E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8" w:right="504" w:bottom="131" w:left="500" w:header="0" w:footer="0" w:gutter="0"/>
          <w:cols w:space="720" w:equalWidth="0">
            <w:col w:w="4040"/>
          </w:cols>
        </w:sectPr>
      </w:pPr>
    </w:p>
    <w:p w14:paraId="7002CE32" w14:textId="77777777" w:rsidR="005A16CB" w:rsidRDefault="00000000">
      <w:pPr>
        <w:rPr>
          <w:sz w:val="20"/>
          <w:szCs w:val="20"/>
          <w:lang w:val="en-GB"/>
        </w:rPr>
      </w:pPr>
      <w:bookmarkStart w:id="304" w:name="page305"/>
      <w:bookmarkEnd w:id="304"/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6AD3EDD" w14:textId="77777777" w:rsidR="00635C22" w:rsidRPr="002A50F6" w:rsidRDefault="00635C22">
      <w:pPr>
        <w:spacing w:line="18" w:lineRule="exact"/>
        <w:rPr>
          <w:sz w:val="20"/>
          <w:szCs w:val="20"/>
          <w:lang w:val="en-GB"/>
        </w:rPr>
      </w:pPr>
    </w:p>
    <w:p w14:paraId="2F5170F0" w14:textId="77777777" w:rsidR="005A16CB" w:rsidRDefault="00000000">
      <w:pPr>
        <w:spacing w:line="29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Elisa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hatte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genug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Salbung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r w:rsidRPr="002A50F6">
        <w:rPr>
          <w:rFonts w:eastAsia="Times New Roman"/>
          <w:i/>
          <w:iCs/>
          <w:sz w:val="14"/>
          <w:szCs w:val="14"/>
          <w:lang w:val="en-GB"/>
        </w:rPr>
        <w:t xml:space="preserve">in </w:t>
      </w:r>
      <w:proofErr w:type="spellStart"/>
      <w:r w:rsidRPr="002A50F6">
        <w:rPr>
          <w:rFonts w:eastAsia="Times New Roman"/>
          <w:i/>
          <w:iCs/>
          <w:sz w:val="14"/>
          <w:szCs w:val="14"/>
          <w:lang w:val="en-GB"/>
        </w:rPr>
        <w:t>seinen</w:t>
      </w:r>
      <w:proofErr w:type="spellEnd"/>
      <w:r w:rsidRPr="002A50F6">
        <w:rPr>
          <w:rFonts w:eastAsia="Times New Roman"/>
          <w:i/>
          <w:iCs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4"/>
          <w:szCs w:val="14"/>
          <w:lang w:val="en-GB"/>
        </w:rPr>
        <w:t>Knochen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um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Mann von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Toten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auferstehen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lassen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Stell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Salbung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Israel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Verfügung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stand,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als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noch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lebte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! Aber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weil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Salbung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seinem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Anspruch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nahmen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erhielten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brauchten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Jeder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Aussätzige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in Israel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brauchte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In seiner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Barmherzigkeit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Herr die Not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versorgte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Mann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seiner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Salbung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Es lag an Israel,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Nachfrage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stellen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Bedürfnisse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wurden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erfüllt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weil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Nachfrage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gab. Es gab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Glauben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Es gab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Ehre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Hätten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Gottes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geehrt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wären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geheilt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worden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Salbung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war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vorhanden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Sie war stark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genug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Aber es gab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Nachfrage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weil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Nachfrage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gab, gab 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Angebot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62667A0E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1065673F" w14:textId="77777777" w:rsidR="005A16CB" w:rsidRDefault="00000000">
      <w:pPr>
        <w:rPr>
          <w:sz w:val="20"/>
          <w:szCs w:val="20"/>
          <w:lang w:val="en-GB"/>
        </w:rPr>
      </w:pPr>
      <w:bookmarkStart w:id="305" w:name="page306"/>
      <w:bookmarkEnd w:id="305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SCHÖPFEN AUS DER SALBUNG</w:t>
      </w:r>
    </w:p>
    <w:p w14:paraId="1D368E8A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510715E1" w14:textId="77777777" w:rsidR="005A16CB" w:rsidRDefault="00000000">
      <w:pPr>
        <w:spacing w:line="274" w:lineRule="auto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Beispiele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Schrift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beanspruchen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:</w:t>
      </w:r>
    </w:p>
    <w:p w14:paraId="17DF3919" w14:textId="77777777" w:rsidR="00635C22" w:rsidRPr="002A50F6" w:rsidRDefault="00635C22">
      <w:pPr>
        <w:spacing w:line="289" w:lineRule="exact"/>
        <w:rPr>
          <w:sz w:val="20"/>
          <w:szCs w:val="20"/>
          <w:lang w:val="en-GB"/>
        </w:rPr>
      </w:pPr>
    </w:p>
    <w:p w14:paraId="699E3E2F" w14:textId="77777777" w:rsidR="005A16CB" w:rsidRDefault="00000000">
      <w:pPr>
        <w:spacing w:line="260" w:lineRule="auto"/>
        <w:ind w:left="620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kommt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Bethsaida;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brachten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Blinden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und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baten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anzurühren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76C48390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-MARK 8:22,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Hervorhebung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hinzugefügt</w:t>
      </w:r>
      <w:proofErr w:type="spellEnd"/>
    </w:p>
    <w:p w14:paraId="6BF81A21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280F56B5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6F7E14D3" w14:textId="77777777" w:rsidR="00635C22" w:rsidRPr="002A50F6" w:rsidRDefault="00635C22">
      <w:pPr>
        <w:spacing w:line="219" w:lineRule="exact"/>
        <w:rPr>
          <w:sz w:val="20"/>
          <w:szCs w:val="20"/>
          <w:lang w:val="en-GB"/>
        </w:rPr>
      </w:pPr>
    </w:p>
    <w:p w14:paraId="52F1CFE6" w14:textId="77777777" w:rsidR="005A16CB" w:rsidRDefault="00000000">
      <w:pPr>
        <w:spacing w:line="256" w:lineRule="auto"/>
        <w:ind w:left="620" w:right="20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er stand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aus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Synagoge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auf und ging in das Haus des Simon. Und die Mutter von Simons Frau war von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großen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Fieber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befallen; 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baten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für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21C17E1A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170F733B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-LUKE 4:38,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Betonung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hinzugefügt</w:t>
      </w:r>
      <w:proofErr w:type="spellEnd"/>
    </w:p>
    <w:p w14:paraId="46C4525C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7498688A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15EF5D2A" w14:textId="77777777" w:rsidR="00635C22" w:rsidRPr="002A50F6" w:rsidRDefault="00635C22">
      <w:pPr>
        <w:spacing w:line="363" w:lineRule="exact"/>
        <w:rPr>
          <w:sz w:val="20"/>
          <w:szCs w:val="20"/>
          <w:lang w:val="en-GB"/>
        </w:rPr>
      </w:pPr>
    </w:p>
    <w:p w14:paraId="1AD5BE72" w14:textId="77777777" w:rsidR="005A16CB" w:rsidRDefault="00000000">
      <w:pPr>
        <w:spacing w:line="280" w:lineRule="auto"/>
        <w:ind w:left="620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brachten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Tauben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der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Sprachbehinderung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hatte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und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baten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seine Hand auf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legen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14F7D902" w14:textId="77777777" w:rsidR="00635C22" w:rsidRPr="002A50F6" w:rsidRDefault="00635C22">
      <w:pPr>
        <w:spacing w:line="120" w:lineRule="exact"/>
        <w:rPr>
          <w:sz w:val="20"/>
          <w:szCs w:val="20"/>
          <w:lang w:val="en-GB"/>
        </w:rPr>
      </w:pPr>
    </w:p>
    <w:p w14:paraId="034CE10C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-MARK 7:32,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Betonung</w:t>
      </w:r>
      <w:proofErr w:type="spellEnd"/>
      <w:r w:rsidRPr="002A50F6">
        <w:rPr>
          <w:rFonts w:eastAsia="Times New Roman"/>
          <w:i/>
          <w:iCs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i/>
          <w:iCs/>
          <w:sz w:val="12"/>
          <w:szCs w:val="12"/>
          <w:lang w:val="en-GB"/>
        </w:rPr>
        <w:t>hinzugefügt</w:t>
      </w:r>
      <w:proofErr w:type="spellEnd"/>
    </w:p>
    <w:p w14:paraId="3762292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5" w:left="500" w:header="0" w:footer="0" w:gutter="0"/>
          <w:cols w:space="720" w:equalWidth="0">
            <w:col w:w="4040"/>
          </w:cols>
        </w:sectPr>
      </w:pPr>
    </w:p>
    <w:p w14:paraId="4BD0B16E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20339CA8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770DAEBF" w14:textId="77777777" w:rsidR="00635C22" w:rsidRPr="002A50F6" w:rsidRDefault="00635C22">
      <w:pPr>
        <w:spacing w:line="376" w:lineRule="exact"/>
        <w:rPr>
          <w:sz w:val="20"/>
          <w:szCs w:val="20"/>
          <w:lang w:val="en-GB"/>
        </w:rPr>
      </w:pPr>
    </w:p>
    <w:p w14:paraId="62F5CDCB" w14:textId="77777777" w:rsidR="005A16CB" w:rsidRDefault="00000000">
      <w:pPr>
        <w:spacing w:line="280" w:lineRule="auto"/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Und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als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sie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nach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Wein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verlangten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,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die Mutter Jesu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ihm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Sie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keinen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Wein.</w:t>
      </w:r>
    </w:p>
    <w:p w14:paraId="0AE4E10E" w14:textId="77777777" w:rsidR="00635C22" w:rsidRPr="002A50F6" w:rsidRDefault="00635C22">
      <w:pPr>
        <w:rPr>
          <w:lang w:val="en-GB"/>
        </w:rPr>
        <w:sectPr w:rsidR="00635C22" w:rsidRPr="002A50F6">
          <w:type w:val="continuous"/>
          <w:pgSz w:w="5040" w:h="6625"/>
          <w:pgMar w:top="559" w:right="504" w:bottom="145" w:left="500" w:header="0" w:footer="0" w:gutter="0"/>
          <w:cols w:space="720" w:equalWidth="0">
            <w:col w:w="4040"/>
          </w:cols>
        </w:sectPr>
      </w:pPr>
    </w:p>
    <w:p w14:paraId="099A96AE" w14:textId="77777777" w:rsidR="005A16CB" w:rsidRDefault="00000000">
      <w:pPr>
        <w:spacing w:line="280" w:lineRule="auto"/>
        <w:ind w:left="620"/>
        <w:rPr>
          <w:sz w:val="20"/>
          <w:szCs w:val="20"/>
          <w:lang w:val="en-GB"/>
        </w:rPr>
      </w:pPr>
      <w:bookmarkStart w:id="306" w:name="page307"/>
      <w:bookmarkEnd w:id="306"/>
      <w:r w:rsidRPr="002A50F6">
        <w:rPr>
          <w:rFonts w:eastAsia="Times New Roman"/>
          <w:sz w:val="12"/>
          <w:szCs w:val="12"/>
          <w:lang w:val="en-GB"/>
        </w:rPr>
        <w:lastRenderedPageBreak/>
        <w:t xml:space="preserve">Jesus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ihr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"Frau, was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habe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ich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mit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dir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tun?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Meine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Stunde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ist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noch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nicht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gekommen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.</w:t>
      </w:r>
    </w:p>
    <w:p w14:paraId="0A93345B" w14:textId="77777777" w:rsidR="00635C22" w:rsidRPr="002A50F6" w:rsidRDefault="00635C22">
      <w:pPr>
        <w:spacing w:line="278" w:lineRule="exact"/>
        <w:rPr>
          <w:sz w:val="20"/>
          <w:szCs w:val="20"/>
          <w:lang w:val="en-GB"/>
        </w:rPr>
      </w:pPr>
    </w:p>
    <w:p w14:paraId="4C4C41CD" w14:textId="77777777" w:rsidR="005A16CB" w:rsidRDefault="00000000">
      <w:pPr>
        <w:spacing w:line="260" w:lineRule="auto"/>
        <w:ind w:left="620"/>
        <w:rPr>
          <w:sz w:val="20"/>
          <w:szCs w:val="20"/>
          <w:lang w:val="en-GB"/>
        </w:rPr>
      </w:pPr>
      <w:r w:rsidRPr="002A50F6">
        <w:rPr>
          <w:rFonts w:eastAsia="Times New Roman"/>
          <w:sz w:val="12"/>
          <w:szCs w:val="12"/>
          <w:lang w:val="en-GB"/>
        </w:rPr>
        <w:t xml:space="preserve">Seine Mutter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zu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den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Knechten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: Was er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euch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 xml:space="preserve"> </w:t>
      </w:r>
      <w:proofErr w:type="spellStart"/>
      <w:r w:rsidRPr="002A50F6">
        <w:rPr>
          <w:rFonts w:eastAsia="Times New Roman"/>
          <w:sz w:val="12"/>
          <w:szCs w:val="12"/>
          <w:lang w:val="en-GB"/>
        </w:rPr>
        <w:t>sagt</w:t>
      </w:r>
      <w:proofErr w:type="spellEnd"/>
      <w:r w:rsidRPr="002A50F6">
        <w:rPr>
          <w:rFonts w:eastAsia="Times New Roman"/>
          <w:sz w:val="12"/>
          <w:szCs w:val="12"/>
          <w:lang w:val="en-GB"/>
        </w:rPr>
        <w:t>, das tut.</w:t>
      </w:r>
    </w:p>
    <w:p w14:paraId="24853EE6" w14:textId="77777777" w:rsidR="005A16CB" w:rsidRDefault="00000000">
      <w:pPr>
        <w:jc w:val="right"/>
        <w:rPr>
          <w:sz w:val="20"/>
          <w:szCs w:val="20"/>
          <w:lang w:val="en-GB"/>
        </w:rPr>
      </w:pPr>
      <w:r w:rsidRPr="002A50F6">
        <w:rPr>
          <w:rFonts w:eastAsia="Times New Roman"/>
          <w:i/>
          <w:iCs/>
          <w:sz w:val="12"/>
          <w:szCs w:val="12"/>
          <w:lang w:val="en-GB"/>
        </w:rPr>
        <w:t>-JOHANNES 2:3-5</w:t>
      </w:r>
    </w:p>
    <w:p w14:paraId="26CAC6D6" w14:textId="77777777" w:rsidR="00635C22" w:rsidRPr="002A50F6" w:rsidRDefault="00635C22">
      <w:pPr>
        <w:spacing w:line="294" w:lineRule="exact"/>
        <w:rPr>
          <w:sz w:val="20"/>
          <w:szCs w:val="20"/>
          <w:lang w:val="en-GB"/>
        </w:rPr>
      </w:pPr>
    </w:p>
    <w:p w14:paraId="4C3ACBF2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letzten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Bibelstelle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Maria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herausgelockt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Forderung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Bedürfnis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antwortete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obwohl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Zeit war,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6AED258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BC81BC2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Dies war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Beginn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Anfang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Jesus in Kana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Galiläa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. . . " (Johannes 2,11).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Mutter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Bedürfnis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vortrug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Oft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Bedarf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spüre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Bedürfnisse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Art und Weise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herausströmen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Anzünden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Pumpe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Sobald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Wasser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beginnt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sprudelt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46DDDE9B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48B1C756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Bäuchen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Ströme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lebendigem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Wasser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proofErr w:type="gramStart"/>
      <w:r w:rsidRPr="002A50F6">
        <w:rPr>
          <w:rFonts w:eastAsia="Times New Roman"/>
          <w:sz w:val="16"/>
          <w:szCs w:val="16"/>
          <w:lang w:val="en-GB"/>
        </w:rPr>
        <w:t>Alles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,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tun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Gang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Bedarf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begonnen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bis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Bedürfnis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gestillt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738FEB7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8" w:right="504" w:bottom="1440" w:left="500" w:header="0" w:footer="0" w:gutter="0"/>
          <w:cols w:space="720" w:equalWidth="0">
            <w:col w:w="4040"/>
          </w:cols>
        </w:sectPr>
      </w:pPr>
    </w:p>
    <w:p w14:paraId="10908F78" w14:textId="77777777" w:rsidR="005A16CB" w:rsidRDefault="00000000">
      <w:pPr>
        <w:rPr>
          <w:sz w:val="20"/>
          <w:szCs w:val="20"/>
          <w:lang w:val="en-GB"/>
        </w:rPr>
      </w:pPr>
      <w:bookmarkStart w:id="307" w:name="page308"/>
      <w:bookmarkEnd w:id="307"/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lastRenderedPageBreak/>
        <w:t>Schöpfe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aus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gesalbten</w:t>
      </w:r>
      <w:proofErr w:type="spellEnd"/>
      <w:r w:rsidRPr="002A50F6">
        <w:rPr>
          <w:rFonts w:eastAsia="Times New Roman"/>
          <w:b/>
          <w:bCs/>
          <w:sz w:val="13"/>
          <w:szCs w:val="13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13"/>
          <w:szCs w:val="13"/>
          <w:lang w:val="en-GB"/>
        </w:rPr>
        <w:t>Gefäßen</w:t>
      </w:r>
      <w:proofErr w:type="spellEnd"/>
    </w:p>
    <w:p w14:paraId="14DCB208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71A6A2A9" w14:textId="77777777" w:rsidR="005A16CB" w:rsidRDefault="00000000">
      <w:pPr>
        <w:spacing w:line="251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Geschichte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Wunders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Jesu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Kana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Galiläa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Johannes 2,6-10.)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sechs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steinernen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Wasserkrüge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Gefäße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benutzt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2.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Korinther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4,7.)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Sechs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Zahl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Menschen. Der Mensch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sechsten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Tag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erschaffen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befahl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Gefäße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Wasser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gefüllt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Wasser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das Wort (Eph. 5,26). Diener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gefüllt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Apostel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Evangelisten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Lehrer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erfüllt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0BB31B8" w14:textId="77777777" w:rsidR="00635C22" w:rsidRPr="002A50F6" w:rsidRDefault="00635C22">
      <w:pPr>
        <w:spacing w:line="6" w:lineRule="exact"/>
        <w:rPr>
          <w:sz w:val="20"/>
          <w:szCs w:val="20"/>
          <w:lang w:val="en-GB"/>
        </w:rPr>
      </w:pPr>
    </w:p>
    <w:p w14:paraId="486F314A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Dann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befahl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Gefäßen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Als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Wasser in Wein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verwandelt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Wein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Geist.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griechische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i/>
          <w:iCs/>
          <w:sz w:val="16"/>
          <w:szCs w:val="16"/>
          <w:lang w:val="en-GB"/>
        </w:rPr>
        <w:t>antleo</w:t>
      </w:r>
      <w:proofErr w:type="spellEnd"/>
      <w:r w:rsidRPr="002A50F6">
        <w:rPr>
          <w:rFonts w:eastAsia="Times New Roman"/>
          <w:i/>
          <w:iCs/>
          <w:sz w:val="16"/>
          <w:szCs w:val="16"/>
          <w:lang w:val="en-GB"/>
        </w:rPr>
        <w:t xml:space="preserve"> </w:t>
      </w:r>
      <w:r w:rsidRPr="002A50F6">
        <w:rPr>
          <w:rFonts w:eastAsia="Times New Roman"/>
          <w:sz w:val="16"/>
          <w:szCs w:val="16"/>
          <w:lang w:val="en-GB"/>
        </w:rPr>
        <w:t xml:space="preserve">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bedeutet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Wasser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Krug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CC2CEBA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0881B687" w14:textId="77777777" w:rsidR="005A16CB" w:rsidRDefault="00000000">
      <w:pPr>
        <w:spacing w:line="250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Gefäßen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gefüllt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ich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gesalbten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ich bin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Gefäße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Ortsgemeinde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Bedürfnisse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Mutter von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: "Sie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Wein" (Johannes 2,3).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Hochzeitsmahl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benötigt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Salbung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irdenen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Gefäßen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den Wein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auszuschenken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nötig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343FD61" w14:textId="77777777" w:rsidR="00635C22" w:rsidRPr="002A50F6" w:rsidRDefault="00635C22">
      <w:pPr>
        <w:spacing w:line="4" w:lineRule="exact"/>
        <w:rPr>
          <w:sz w:val="20"/>
          <w:szCs w:val="20"/>
          <w:lang w:val="en-GB"/>
        </w:rPr>
      </w:pPr>
    </w:p>
    <w:p w14:paraId="125C761D" w14:textId="77777777" w:rsidR="005A16CB" w:rsidRDefault="00000000">
      <w:pPr>
        <w:ind w:left="160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müssen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verbringen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beschäftigen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</w:t>
      </w:r>
    </w:p>
    <w:p w14:paraId="002C046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84" w:right="504" w:bottom="82" w:left="500" w:header="0" w:footer="0" w:gutter="0"/>
          <w:cols w:space="720" w:equalWidth="0">
            <w:col w:w="4040"/>
          </w:cols>
        </w:sectPr>
      </w:pPr>
    </w:p>
    <w:p w14:paraId="33B1193D" w14:textId="77777777" w:rsidR="005A16CB" w:rsidRDefault="00000000">
      <w:pPr>
        <w:spacing w:line="253" w:lineRule="auto"/>
        <w:jc w:val="both"/>
        <w:rPr>
          <w:sz w:val="20"/>
          <w:szCs w:val="20"/>
          <w:lang w:val="en-GB"/>
        </w:rPr>
      </w:pPr>
      <w:bookmarkStart w:id="308" w:name="page309"/>
      <w:bookmarkEnd w:id="308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Herr,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Gefäß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Wasser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erlaube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viele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Bedürfnissen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Wein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C2219BF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33427B6B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Ganz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schöpfen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Kraft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Leben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fließt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aufrichtige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Hoffnung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Buch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Volk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enorm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segnen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beginnt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Christi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insbesondere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Gabe.</w:t>
      </w:r>
    </w:p>
    <w:p w14:paraId="1885993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440" w:left="500" w:header="0" w:footer="0" w:gutter="0"/>
          <w:cols w:space="720" w:equalWidth="0">
            <w:col w:w="4040"/>
          </w:cols>
        </w:sectPr>
      </w:pPr>
    </w:p>
    <w:p w14:paraId="585337DB" w14:textId="77777777" w:rsidR="005A16CB" w:rsidRDefault="00000000">
      <w:pPr>
        <w:jc w:val="center"/>
        <w:rPr>
          <w:sz w:val="20"/>
          <w:szCs w:val="20"/>
          <w:lang w:val="en-GB"/>
        </w:rPr>
      </w:pPr>
      <w:bookmarkStart w:id="309" w:name="page310"/>
      <w:bookmarkEnd w:id="309"/>
      <w:proofErr w:type="spellStart"/>
      <w:r w:rsidRPr="002A50F6">
        <w:rPr>
          <w:rFonts w:eastAsia="Times New Roman"/>
          <w:i/>
          <w:iCs/>
          <w:sz w:val="20"/>
          <w:szCs w:val="20"/>
          <w:lang w:val="en-GB"/>
        </w:rPr>
        <w:lastRenderedPageBreak/>
        <w:t>Anhang</w:t>
      </w:r>
      <w:proofErr w:type="spellEnd"/>
      <w:r w:rsidRPr="002A50F6">
        <w:rPr>
          <w:rFonts w:eastAsia="Times New Roman"/>
          <w:i/>
          <w:iCs/>
          <w:sz w:val="20"/>
          <w:szCs w:val="20"/>
          <w:lang w:val="en-GB"/>
        </w:rPr>
        <w:t xml:space="preserve"> A</w:t>
      </w:r>
    </w:p>
    <w:p w14:paraId="0B92AFD8" w14:textId="77777777" w:rsidR="00635C22" w:rsidRPr="002A50F6" w:rsidRDefault="00635C22">
      <w:pPr>
        <w:spacing w:line="259" w:lineRule="exact"/>
        <w:rPr>
          <w:sz w:val="20"/>
          <w:szCs w:val="20"/>
          <w:lang w:val="en-GB"/>
        </w:rPr>
      </w:pPr>
    </w:p>
    <w:p w14:paraId="1570986F" w14:textId="77777777" w:rsidR="005A16CB" w:rsidRDefault="00000000">
      <w:pPr>
        <w:spacing w:line="292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b/>
          <w:bCs/>
          <w:sz w:val="26"/>
          <w:szCs w:val="26"/>
          <w:lang w:val="en-GB"/>
        </w:rPr>
        <w:t>PROPHETISCHE ÜBUNGEN ZUR ENTWICKLUNG VON GLÄUBIGEN</w:t>
      </w:r>
    </w:p>
    <w:p w14:paraId="1B949F30" w14:textId="77777777" w:rsidR="00635C22" w:rsidRPr="002A50F6" w:rsidRDefault="00635C22">
      <w:pPr>
        <w:spacing w:line="164" w:lineRule="exact"/>
        <w:rPr>
          <w:sz w:val="20"/>
          <w:szCs w:val="20"/>
          <w:lang w:val="en-GB"/>
        </w:rPr>
      </w:pPr>
    </w:p>
    <w:p w14:paraId="2FABA524" w14:textId="77777777" w:rsidR="005A16CB" w:rsidRDefault="00000000">
      <w:pPr>
        <w:spacing w:line="255" w:lineRule="auto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FOLGENDEN ÜBUNGEN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unterstützen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auszuüben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beigetragen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Tausende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Gläubigen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befähigen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erhöhen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biete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Einsatz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örtlichen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qualifizierter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an.</w:t>
      </w:r>
    </w:p>
    <w:p w14:paraId="66EB327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908" w:right="504" w:bottom="1440" w:left="500" w:header="0" w:footer="0" w:gutter="0"/>
          <w:cols w:space="720" w:equalWidth="0">
            <w:col w:w="4040"/>
          </w:cols>
        </w:sectPr>
      </w:pPr>
    </w:p>
    <w:p w14:paraId="67FBD7A5" w14:textId="77777777" w:rsidR="005A16CB" w:rsidRDefault="00000000">
      <w:pPr>
        <w:rPr>
          <w:sz w:val="20"/>
          <w:szCs w:val="20"/>
          <w:lang w:val="en-GB"/>
        </w:rPr>
      </w:pPr>
      <w:bookmarkStart w:id="310" w:name="page311"/>
      <w:bookmarkEnd w:id="310"/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Rund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um den Kreis</w:t>
      </w:r>
    </w:p>
    <w:p w14:paraId="438CBBAB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09086A16" w14:textId="77777777" w:rsidR="005A16CB" w:rsidRDefault="00000000">
      <w:pPr>
        <w:spacing w:line="255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Aufwärmübung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Teamleiter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Kreismitglied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direkt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links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geendet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beginnt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Kreismitglied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Kreismitglied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seiner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Dieser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kettenartige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um den Kreis fort.</w:t>
      </w:r>
    </w:p>
    <w:p w14:paraId="22DA951A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3696C862" w14:textId="77777777" w:rsidR="005A16CB" w:rsidRDefault="00000000">
      <w:pPr>
        <w:rPr>
          <w:sz w:val="20"/>
          <w:szCs w:val="20"/>
          <w:lang w:val="en-GB"/>
        </w:rPr>
      </w:pPr>
      <w:bookmarkStart w:id="311" w:name="page312"/>
      <w:bookmarkEnd w:id="311"/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Alles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auf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einmal</w:t>
      </w:r>
      <w:proofErr w:type="spellEnd"/>
    </w:p>
    <w:p w14:paraId="51922B72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6F999811" w14:textId="77777777" w:rsidR="005A16CB" w:rsidRDefault="00000000">
      <w:pPr>
        <w:spacing w:line="301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4"/>
          <w:szCs w:val="14"/>
          <w:lang w:val="en-GB"/>
        </w:rPr>
        <w:t>Jeder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Kreis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kümmert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abwechselnd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einzelnes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Kreismitglied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Ergebnis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tiefgreifender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einzelnen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Empfänger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Dadurch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Empfänger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angeregt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Geist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fließen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zeigt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prophetisches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Presbyterium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funktioniert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726BB457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28F26AAA" w14:textId="77777777" w:rsidR="005A16CB" w:rsidRDefault="00000000">
      <w:pPr>
        <w:ind w:right="20"/>
        <w:jc w:val="center"/>
        <w:rPr>
          <w:sz w:val="20"/>
          <w:szCs w:val="20"/>
          <w:lang w:val="en-GB"/>
        </w:rPr>
      </w:pPr>
      <w:bookmarkStart w:id="312" w:name="page313"/>
      <w:bookmarkEnd w:id="312"/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Einer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für alle</w:t>
      </w:r>
    </w:p>
    <w:p w14:paraId="76F2B560" w14:textId="77777777" w:rsidR="00635C22" w:rsidRPr="002A50F6" w:rsidRDefault="00635C22">
      <w:pPr>
        <w:spacing w:line="386" w:lineRule="exact"/>
        <w:rPr>
          <w:sz w:val="20"/>
          <w:szCs w:val="20"/>
          <w:lang w:val="en-GB"/>
        </w:rPr>
      </w:pPr>
    </w:p>
    <w:p w14:paraId="582517DD" w14:textId="77777777" w:rsidR="005A16CB" w:rsidRDefault="00000000">
      <w:pPr>
        <w:spacing w:line="258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üblichen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Grenzen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Kreis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Vertrauen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sein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offenbaren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2115A0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0EB73867" w14:textId="77777777" w:rsidR="005A16CB" w:rsidRDefault="00000000">
      <w:pPr>
        <w:rPr>
          <w:sz w:val="20"/>
          <w:szCs w:val="20"/>
          <w:lang w:val="en-GB"/>
        </w:rPr>
      </w:pPr>
      <w:bookmarkStart w:id="313" w:name="page314"/>
      <w:bookmarkEnd w:id="313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 xml:space="preserve">Ein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prophetisches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Wort</w:t>
      </w:r>
    </w:p>
    <w:p w14:paraId="25FB7EF1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3C41ADE1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 Pastor muss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Kreis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Kreismitglied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Weise.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Kreismitglieder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aufschreiben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direkt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Kreis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gedient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Kreismitglied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gesprochen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vorlesen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der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zusammen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ermöglicht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gemeinsamen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erkennen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Konzentration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Auslegung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fördern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EB871C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44F17506" w14:textId="77777777" w:rsidR="005A16CB" w:rsidRDefault="00000000">
      <w:pPr>
        <w:rPr>
          <w:sz w:val="20"/>
          <w:szCs w:val="20"/>
          <w:lang w:val="en-GB"/>
        </w:rPr>
      </w:pPr>
      <w:bookmarkStart w:id="314" w:name="page315"/>
      <w:bookmarkEnd w:id="314"/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Wechseln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>/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ändern</w:t>
      </w:r>
      <w:proofErr w:type="spellEnd"/>
    </w:p>
    <w:p w14:paraId="7E233494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27A503F5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Methode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Aktivierungsübungen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angewendet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Kommando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Teamleiters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wechselt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der/die Minister/in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Empfänger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schneller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Wechsel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hilft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Prediger/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verbessern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langsamer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Wechsel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ermöglicht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/der Minister/in, seine/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persönliche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Arbeit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vertiefen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spontane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Wechsel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Prediger/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trainiert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Fähigkeit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Prediger/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Bereitschaft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sofort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reibungslosen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Ablauf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gewährleisten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Teamleiter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Wechsel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ankündigen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Wechseln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auf den/die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nächste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/n Pastor/in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095A0F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074C670B" w14:textId="77777777" w:rsidR="005A16CB" w:rsidRDefault="00000000">
      <w:pPr>
        <w:rPr>
          <w:sz w:val="20"/>
          <w:szCs w:val="20"/>
          <w:lang w:val="en-GB"/>
        </w:rPr>
      </w:pPr>
      <w:bookmarkStart w:id="315" w:name="page316"/>
      <w:bookmarkEnd w:id="315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 xml:space="preserve">Ein Bild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sehen</w:t>
      </w:r>
      <w:proofErr w:type="spellEnd"/>
    </w:p>
    <w:p w14:paraId="1919BF88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0BD57BAB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Visionen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Bild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bezieht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Sobald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das Bild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muss er das Bild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beschreiben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Erklärung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Bild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hinzufügen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davon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7F6143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56736ACC" w14:textId="77777777" w:rsidR="005A16CB" w:rsidRDefault="00000000">
      <w:pPr>
        <w:rPr>
          <w:sz w:val="20"/>
          <w:szCs w:val="20"/>
          <w:lang w:val="en-GB"/>
        </w:rPr>
      </w:pPr>
      <w:bookmarkStart w:id="316" w:name="page317"/>
      <w:bookmarkEnd w:id="316"/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Schreibe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, was du </w:t>
      </w:r>
      <w:proofErr w:type="spellStart"/>
      <w:proofErr w:type="gramStart"/>
      <w:r w:rsidRPr="002A50F6">
        <w:rPr>
          <w:rFonts w:eastAsia="Times New Roman"/>
          <w:b/>
          <w:bCs/>
          <w:sz w:val="20"/>
          <w:szCs w:val="20"/>
          <w:lang w:val="en-GB"/>
        </w:rPr>
        <w:t>hörst</w:t>
      </w:r>
      <w:proofErr w:type="spellEnd"/>
      <w:proofErr w:type="gramEnd"/>
    </w:p>
    <w:p w14:paraId="24D4F542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18D19861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Schreibers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Kreises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Notizblock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ausgestattet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Kreises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göttliche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Weisung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vermitteltes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Wissen) bitten.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Unmittelbar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anfangen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aufzuschreiben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Aufschreiben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Hinweises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Sohn . . . 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Schreibblockade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überwinden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Teamleiter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Kreises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bitten,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abwechselnd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vorzulesen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hat.</w:t>
      </w:r>
    </w:p>
    <w:p w14:paraId="3BCF8BF1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24387A10" w14:textId="77777777" w:rsidR="005A16CB" w:rsidRDefault="00000000">
      <w:pPr>
        <w:jc w:val="center"/>
        <w:rPr>
          <w:sz w:val="20"/>
          <w:szCs w:val="20"/>
          <w:lang w:val="en-GB"/>
        </w:rPr>
      </w:pPr>
      <w:bookmarkStart w:id="317" w:name="page318"/>
      <w:bookmarkEnd w:id="317"/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Gruppenprophezeiung</w:t>
      </w:r>
      <w:proofErr w:type="spellEnd"/>
    </w:p>
    <w:p w14:paraId="25AF85AA" w14:textId="77777777" w:rsidR="00635C22" w:rsidRPr="002A50F6" w:rsidRDefault="00635C22">
      <w:pPr>
        <w:spacing w:line="386" w:lineRule="exact"/>
        <w:rPr>
          <w:sz w:val="20"/>
          <w:szCs w:val="20"/>
          <w:lang w:val="en-GB"/>
        </w:rPr>
      </w:pPr>
    </w:p>
    <w:p w14:paraId="59A79A08" w14:textId="77777777" w:rsidR="005A16CB" w:rsidRDefault="00000000">
      <w:pPr>
        <w:spacing w:line="258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Kreis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ausgewählt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gemeinsame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Kreises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bezieht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/der Prediger/in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die Arbeit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Gruppen,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z.B.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Gemeinde,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gewöhnen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DCD057E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0D586B6C" w14:textId="77777777" w:rsidR="005A16CB" w:rsidRDefault="00000000">
      <w:pPr>
        <w:rPr>
          <w:sz w:val="20"/>
          <w:szCs w:val="20"/>
          <w:lang w:val="en-GB"/>
        </w:rPr>
      </w:pPr>
      <w:bookmarkStart w:id="318" w:name="page319"/>
      <w:bookmarkEnd w:id="318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 xml:space="preserve">Von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einem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Vorsprung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(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einem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"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Sprungbrett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")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prophezeien</w:t>
      </w:r>
      <w:proofErr w:type="spellEnd"/>
    </w:p>
    <w:p w14:paraId="141DCE00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56749F94" w14:textId="77777777" w:rsidR="005A16CB" w:rsidRDefault="00000000">
      <w:pPr>
        <w:spacing w:line="256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>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Sprungbretter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Themen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gemeinsam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z.B.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Finanzen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Familie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Teamleiter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Thema für den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aus.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angewiesen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Kreises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Thema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Einsatz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Leiters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hilft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Pastor die Angst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nehmen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31AD8D7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47FD9569" w14:textId="77777777" w:rsidR="005A16CB" w:rsidRDefault="00000000">
      <w:pPr>
        <w:rPr>
          <w:sz w:val="20"/>
          <w:szCs w:val="20"/>
          <w:lang w:val="en-GB"/>
        </w:rPr>
      </w:pPr>
      <w:bookmarkStart w:id="319" w:name="page320"/>
      <w:bookmarkEnd w:id="319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 xml:space="preserve">Der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blinde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Prophet</w:t>
      </w:r>
    </w:p>
    <w:p w14:paraId="6659A6CC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1860CF28" w14:textId="77777777" w:rsidR="005A16CB" w:rsidRDefault="00000000">
      <w:pPr>
        <w:spacing w:line="25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Ein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Kreis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ausgewählt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In der Regel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Teamleiter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Augenbinde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Predigers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Prediger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angewiesen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Person,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Vertrauen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Gott. Sie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genaueren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tieferen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54F7EC59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463302B9" w14:textId="77777777" w:rsidR="005A16CB" w:rsidRDefault="00000000">
      <w:pPr>
        <w:rPr>
          <w:sz w:val="20"/>
          <w:szCs w:val="20"/>
          <w:lang w:val="en-GB"/>
        </w:rPr>
      </w:pPr>
      <w:bookmarkStart w:id="320" w:name="page321"/>
      <w:bookmarkEnd w:id="320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 xml:space="preserve">Sing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eine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</w:t>
      </w:r>
      <w:proofErr w:type="spellStart"/>
      <w:proofErr w:type="gramStart"/>
      <w:r w:rsidRPr="002A50F6">
        <w:rPr>
          <w:rFonts w:eastAsia="Times New Roman"/>
          <w:b/>
          <w:bCs/>
          <w:sz w:val="20"/>
          <w:szCs w:val="20"/>
          <w:lang w:val="en-GB"/>
        </w:rPr>
        <w:t>Prophezeiung</w:t>
      </w:r>
      <w:proofErr w:type="spellEnd"/>
      <w:proofErr w:type="gramEnd"/>
    </w:p>
    <w:p w14:paraId="2DFC5EBB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45CAF883" w14:textId="77777777" w:rsidR="005A16CB" w:rsidRDefault="00000000">
      <w:pPr>
        <w:spacing w:line="256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das Lied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neue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Lied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Pfarrer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muss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Durch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feststellen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Melodien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öffnet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Manchmal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 man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Melodien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noch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6AC857F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738A0CAF" w14:textId="77777777" w:rsidR="005A16CB" w:rsidRDefault="00000000">
      <w:pPr>
        <w:rPr>
          <w:sz w:val="20"/>
          <w:szCs w:val="20"/>
          <w:lang w:val="en-GB"/>
        </w:rPr>
      </w:pPr>
      <w:bookmarkStart w:id="321" w:name="page322"/>
      <w:bookmarkEnd w:id="321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 xml:space="preserve">Gib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ein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Wort des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Wissens</w:t>
      </w:r>
      <w:proofErr w:type="spellEnd"/>
    </w:p>
    <w:p w14:paraId="12159495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60F1C71B" w14:textId="77777777" w:rsidR="005A16CB" w:rsidRDefault="00000000">
      <w:pPr>
        <w:spacing w:line="288" w:lineRule="auto"/>
        <w:ind w:firstLine="156"/>
        <w:jc w:val="both"/>
        <w:rPr>
          <w:sz w:val="20"/>
          <w:szCs w:val="20"/>
          <w:lang w:val="en-GB"/>
        </w:rPr>
      </w:pPr>
      <w:proofErr w:type="spellStart"/>
      <w:r w:rsidRPr="002A50F6">
        <w:rPr>
          <w:rFonts w:eastAsia="Times New Roman"/>
          <w:sz w:val="14"/>
          <w:szCs w:val="14"/>
          <w:lang w:val="en-GB"/>
        </w:rPr>
        <w:t>Diese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den/die Pastor/in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bringen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detaillierte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persönliche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Informationen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den/die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Empfänger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/in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Dienstes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preiszugeben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Zu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Beginn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sollte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der/die Pastor/in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/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ihr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göttliches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Wissen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schenkt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Dann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gibt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Teamleiter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Leitsatz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vor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den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Pfarrer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Pfarrerin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ausfüllen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muss.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Beispiele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für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Hinweise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sind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: "Als du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fünfzehn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Jahre alt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warst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gramStart"/>
      <w:r w:rsidRPr="002A50F6">
        <w:rPr>
          <w:rFonts w:eastAsia="Times New Roman"/>
          <w:sz w:val="14"/>
          <w:szCs w:val="14"/>
          <w:lang w:val="en-GB"/>
        </w:rPr>
        <w:t>... .</w:t>
      </w:r>
      <w:proofErr w:type="gramEnd"/>
      <w:r w:rsidRPr="002A50F6">
        <w:rPr>
          <w:rFonts w:eastAsia="Times New Roman"/>
          <w:sz w:val="14"/>
          <w:szCs w:val="14"/>
          <w:lang w:val="en-GB"/>
        </w:rPr>
        <w:t xml:space="preserve">", "Du hast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mich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gefragt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...</w:t>
      </w:r>
    </w:p>
    <w:p w14:paraId="367052BE" w14:textId="77777777" w:rsidR="00635C22" w:rsidRPr="002A50F6" w:rsidRDefault="00635C22">
      <w:pPr>
        <w:spacing w:line="3" w:lineRule="exact"/>
        <w:rPr>
          <w:sz w:val="20"/>
          <w:szCs w:val="20"/>
          <w:lang w:val="en-GB"/>
        </w:rPr>
      </w:pPr>
    </w:p>
    <w:p w14:paraId="0E230723" w14:textId="77777777" w:rsidR="005A16CB" w:rsidRDefault="00000000">
      <w:pPr>
        <w:numPr>
          <w:ilvl w:val="0"/>
          <w:numId w:val="15"/>
        </w:numPr>
        <w:tabs>
          <w:tab w:val="left" w:pos="85"/>
        </w:tabs>
        <w:spacing w:line="253" w:lineRule="auto"/>
        <w:jc w:val="both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"Die Leute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gesagt</w:t>
      </w:r>
      <w:proofErr w:type="spellEnd"/>
      <w:proofErr w:type="gramStart"/>
      <w:r w:rsidRPr="002A50F6">
        <w:rPr>
          <w:rFonts w:eastAsia="Times New Roman"/>
          <w:sz w:val="16"/>
          <w:szCs w:val="16"/>
          <w:lang w:val="en-GB"/>
        </w:rPr>
        <w:t>. . . ,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" "Es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jemanden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. . . ", und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Bestätigung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dafür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Gabe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funktioniert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der/die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Geistliche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vorheriges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Wissen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enthüllte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Information,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Information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ausgesprochen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wahr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0D58175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49D46B1A" w14:textId="77777777" w:rsidR="005A16CB" w:rsidRDefault="00000000">
      <w:pPr>
        <w:rPr>
          <w:sz w:val="20"/>
          <w:szCs w:val="20"/>
          <w:lang w:val="en-GB"/>
        </w:rPr>
      </w:pPr>
      <w:bookmarkStart w:id="322" w:name="page323"/>
      <w:bookmarkEnd w:id="322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 xml:space="preserve">Gib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deine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Gabe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weiter</w:t>
      </w:r>
      <w:proofErr w:type="spellEnd"/>
    </w:p>
    <w:p w14:paraId="751D9930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0B8AB0FD" w14:textId="77777777" w:rsidR="005A16CB" w:rsidRDefault="00000000">
      <w:pPr>
        <w:spacing w:line="294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4"/>
          <w:szCs w:val="14"/>
          <w:lang w:val="en-GB"/>
        </w:rPr>
        <w:t xml:space="preserve">Dies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"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Händeauflegen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".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Leiterin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Leiter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wählt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Amtsträgerinnen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Amtsträger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mehrere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starke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Gaben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von Gott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erhalten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haben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Amtsträger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/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innen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legen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dann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ausgewählten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Mitgliedern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Kreises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Hände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auf,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Übertragung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Gabe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wünschen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benötigen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Während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Handauflegens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sollte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Diener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beten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und Gott bitten,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Gabe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übertragen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.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unmittelbare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Ergebnis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wird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Kraftentfaltung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sein, die den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Empfänger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Reaktion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veranlasst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z. B.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Umfallen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im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Geist. Das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langfristige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Ergebnis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ist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dass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Empfänger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oder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die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Empfängerin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beginnt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in der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empfangenen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Gabe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wirken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>.</w:t>
      </w:r>
    </w:p>
    <w:p w14:paraId="62B498C6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4555CCFB" w14:textId="77777777" w:rsidR="005A16CB" w:rsidRDefault="00000000">
      <w:pPr>
        <w:rPr>
          <w:sz w:val="20"/>
          <w:szCs w:val="20"/>
          <w:lang w:val="en-GB"/>
        </w:rPr>
      </w:pPr>
      <w:bookmarkStart w:id="323" w:name="page324"/>
      <w:bookmarkEnd w:id="323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Popcorn</w:t>
      </w:r>
    </w:p>
    <w:p w14:paraId="07A585FD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7411F55A" w14:textId="77777777" w:rsidR="005A16CB" w:rsidRDefault="00000000">
      <w:pPr>
        <w:spacing w:line="253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Teamleiter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Pastor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fünf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Kreismitglieder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aus.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Pastor muss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weniger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Minuten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fünf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Kreismitgliedern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Teamleiter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stoppen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den/die Pastor/in,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Zeit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abgelaufen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Zeitlimit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Anzahl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Prophezeiungsempfänger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variieren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hilft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Schüchternheit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Gedankenstörungen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beseitigen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Wort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Predigers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hervorsprudeln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tieferen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erzeugen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FFE719B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0F594784" w14:textId="77777777" w:rsidR="005A16CB" w:rsidRDefault="00000000">
      <w:pPr>
        <w:rPr>
          <w:sz w:val="20"/>
          <w:szCs w:val="20"/>
          <w:lang w:val="en-GB"/>
        </w:rPr>
      </w:pPr>
      <w:bookmarkStart w:id="324" w:name="page325"/>
      <w:bookmarkEnd w:id="324"/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Prophezeiung</w:t>
      </w:r>
      <w:proofErr w:type="spellEnd"/>
      <w:r w:rsidRPr="002A50F6">
        <w:rPr>
          <w:rFonts w:eastAsia="Times New Roman"/>
          <w:b/>
          <w:bCs/>
          <w:sz w:val="20"/>
          <w:szCs w:val="20"/>
          <w:lang w:val="en-GB"/>
        </w:rPr>
        <w:t xml:space="preserve"> </w:t>
      </w:r>
      <w:proofErr w:type="spellStart"/>
      <w:r w:rsidRPr="002A50F6">
        <w:rPr>
          <w:rFonts w:eastAsia="Times New Roman"/>
          <w:b/>
          <w:bCs/>
          <w:sz w:val="20"/>
          <w:szCs w:val="20"/>
          <w:lang w:val="en-GB"/>
        </w:rPr>
        <w:t>Schriftverse</w:t>
      </w:r>
      <w:proofErr w:type="spellEnd"/>
    </w:p>
    <w:p w14:paraId="6F193E56" w14:textId="77777777" w:rsidR="00635C22" w:rsidRPr="002A50F6" w:rsidRDefault="00635C22">
      <w:pPr>
        <w:spacing w:line="338" w:lineRule="exact"/>
        <w:rPr>
          <w:sz w:val="20"/>
          <w:szCs w:val="20"/>
          <w:lang w:val="en-GB"/>
        </w:rPr>
      </w:pPr>
    </w:p>
    <w:p w14:paraId="3679499A" w14:textId="77777777" w:rsidR="005A16CB" w:rsidRDefault="00000000">
      <w:pPr>
        <w:spacing w:line="252" w:lineRule="auto"/>
        <w:ind w:firstLine="156"/>
        <w:jc w:val="both"/>
        <w:rPr>
          <w:sz w:val="20"/>
          <w:szCs w:val="20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Teamleiter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Bibelzetteln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vorbereitet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behandeln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verschiedene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Themen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Amtsträger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Kreis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mehrere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liest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leise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Teamleiter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zurückgegeben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Mitglied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Kreises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jeweilige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Bibelstelle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Predigers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Wortlaut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entsprechen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Zulässig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z. B.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Verwendung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modernem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Englisch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Anrede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Tochter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Sohn".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ausgewählten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Bibelstellen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Bedürfnissen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Empfängers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übereinstimmen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Pastor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geführt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erst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einmal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hergestellt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Aktivierung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ohne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Souffleurkarten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fortgesetzt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 Die Prediger/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angehalten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Teile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verwenden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studiert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Diese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hilft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sicherzustellen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Äußerungen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übereinstimmen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6096332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504" w:bottom="1440" w:left="500" w:header="0" w:footer="0" w:gutter="0"/>
          <w:cols w:space="720" w:equalWidth="0">
            <w:col w:w="4040"/>
          </w:cols>
        </w:sectPr>
      </w:pPr>
    </w:p>
    <w:p w14:paraId="112F7598" w14:textId="77777777" w:rsidR="005A16CB" w:rsidRDefault="00000000">
      <w:pPr>
        <w:jc w:val="center"/>
        <w:rPr>
          <w:sz w:val="20"/>
          <w:szCs w:val="20"/>
        </w:rPr>
      </w:pPr>
      <w:bookmarkStart w:id="325" w:name="page326"/>
      <w:bookmarkEnd w:id="325"/>
      <w:r>
        <w:rPr>
          <w:rFonts w:eastAsia="Times New Roman"/>
          <w:i/>
          <w:iCs/>
          <w:sz w:val="20"/>
          <w:szCs w:val="20"/>
        </w:rPr>
        <w:lastRenderedPageBreak/>
        <w:t>Anhang B</w:t>
      </w:r>
    </w:p>
    <w:p w14:paraId="64BF086E" w14:textId="77777777" w:rsidR="00635C22" w:rsidRDefault="00635C22">
      <w:pPr>
        <w:spacing w:line="259" w:lineRule="exact"/>
        <w:rPr>
          <w:sz w:val="20"/>
          <w:szCs w:val="20"/>
        </w:rPr>
      </w:pPr>
    </w:p>
    <w:p w14:paraId="0FB3575B" w14:textId="77777777" w:rsidR="005A16CB" w:rsidRDefault="00000000">
      <w:pPr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PROPHETISCHES PROTOKOLL</w:t>
      </w:r>
    </w:p>
    <w:p w14:paraId="6E2AE70B" w14:textId="77777777" w:rsidR="00635C22" w:rsidRDefault="00635C22">
      <w:pPr>
        <w:spacing w:line="284" w:lineRule="exact"/>
        <w:rPr>
          <w:sz w:val="20"/>
          <w:szCs w:val="20"/>
        </w:rPr>
      </w:pPr>
    </w:p>
    <w:p w14:paraId="7EEE788B" w14:textId="77777777" w:rsidR="005A16CB" w:rsidRDefault="00000000">
      <w:pPr>
        <w:numPr>
          <w:ilvl w:val="0"/>
          <w:numId w:val="16"/>
        </w:numPr>
        <w:tabs>
          <w:tab w:val="left" w:pos="441"/>
        </w:tabs>
        <w:spacing w:line="252" w:lineRule="auto"/>
        <w:ind w:left="460" w:hanging="148"/>
        <w:jc w:val="both"/>
        <w:rPr>
          <w:rFonts w:eastAsia="Times New Roman"/>
          <w:sz w:val="16"/>
          <w:szCs w:val="16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Prophezeie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Liebe. Liebe die Menschen,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Die Liebe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Motivation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(1.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Korinther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14,1).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Bitterkeit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Verletztheit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Wut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Liebe will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erbauen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Liebe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unhöflich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Liebe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harsch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verurteilend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Sei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sensibel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für die Person, der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Sei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höflich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D936DE6" w14:textId="77777777" w:rsidR="00635C22" w:rsidRPr="002A50F6" w:rsidRDefault="00635C22">
      <w:pPr>
        <w:spacing w:line="3" w:lineRule="exact"/>
        <w:rPr>
          <w:rFonts w:eastAsia="Times New Roman"/>
          <w:sz w:val="16"/>
          <w:szCs w:val="16"/>
          <w:lang w:val="en-GB"/>
        </w:rPr>
      </w:pPr>
    </w:p>
    <w:p w14:paraId="3BEBDEB5" w14:textId="77777777" w:rsidR="005A16CB" w:rsidRDefault="00000000">
      <w:pPr>
        <w:numPr>
          <w:ilvl w:val="0"/>
          <w:numId w:val="16"/>
        </w:numPr>
        <w:tabs>
          <w:tab w:val="left" w:pos="470"/>
        </w:tabs>
        <w:spacing w:line="250" w:lineRule="auto"/>
        <w:ind w:left="460" w:hanging="148"/>
        <w:jc w:val="both"/>
        <w:rPr>
          <w:rFonts w:eastAsia="Times New Roman"/>
          <w:sz w:val="16"/>
          <w:szCs w:val="16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Sprich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Anteil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Glauben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Röm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12,6).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Kopiere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Sei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selbst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Gott will,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alle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Originale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Kopien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verlieren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eigene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von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gegebene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Individualität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Einzigartigkeit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kopieren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r>
        <w:rPr>
          <w:rFonts w:eastAsia="Times New Roman"/>
          <w:sz w:val="16"/>
          <w:szCs w:val="16"/>
        </w:rPr>
        <w:t>Bemühe dich, dein Bestes zu geben und du selbst zu sein.</w:t>
      </w:r>
    </w:p>
    <w:p w14:paraId="62CB8A89" w14:textId="77777777" w:rsidR="00635C22" w:rsidRDefault="00635C22">
      <w:pPr>
        <w:spacing w:line="1" w:lineRule="exact"/>
        <w:rPr>
          <w:rFonts w:eastAsia="Times New Roman"/>
          <w:sz w:val="16"/>
          <w:szCs w:val="16"/>
        </w:rPr>
      </w:pPr>
    </w:p>
    <w:p w14:paraId="358EA03B" w14:textId="77777777" w:rsidR="005A16CB" w:rsidRDefault="00000000">
      <w:pPr>
        <w:numPr>
          <w:ilvl w:val="0"/>
          <w:numId w:val="16"/>
        </w:numPr>
        <w:tabs>
          <w:tab w:val="left" w:pos="451"/>
        </w:tabs>
        <w:spacing w:line="250" w:lineRule="auto"/>
        <w:ind w:left="460" w:right="20" w:hanging="148"/>
        <w:rPr>
          <w:rFonts w:eastAsia="Times New Roman"/>
          <w:sz w:val="16"/>
          <w:szCs w:val="16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Vermeide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demonstrativ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dramatisch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theatralisch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auffällig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arbeitest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3BA5D7F1" w14:textId="77777777" w:rsidR="005A16CB" w:rsidRDefault="00000000">
      <w:pPr>
        <w:numPr>
          <w:ilvl w:val="0"/>
          <w:numId w:val="16"/>
        </w:numPr>
        <w:tabs>
          <w:tab w:val="left" w:pos="468"/>
        </w:tabs>
        <w:spacing w:line="250" w:lineRule="auto"/>
        <w:ind w:left="460" w:hanging="148"/>
        <w:jc w:val="both"/>
        <w:rPr>
          <w:rFonts w:eastAsia="Times New Roman"/>
          <w:sz w:val="16"/>
          <w:szCs w:val="16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dich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Geschlechts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kümmerst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Körpers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empfindlich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berühren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musst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Hände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sanft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den Kopf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Schulter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desselben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Geschlechts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bitten, die Hand auf die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ihr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helfen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heilen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45A1097" w14:textId="77777777" w:rsidR="00635C22" w:rsidRPr="002A50F6" w:rsidRDefault="00635C22">
      <w:pPr>
        <w:spacing w:line="2" w:lineRule="exact"/>
        <w:rPr>
          <w:rFonts w:eastAsia="Times New Roman"/>
          <w:sz w:val="16"/>
          <w:szCs w:val="16"/>
          <w:lang w:val="en-GB"/>
        </w:rPr>
      </w:pPr>
    </w:p>
    <w:p w14:paraId="6E3B5B1A" w14:textId="77777777" w:rsidR="005A16CB" w:rsidRDefault="00000000">
      <w:pPr>
        <w:numPr>
          <w:ilvl w:val="0"/>
          <w:numId w:val="16"/>
        </w:numPr>
        <w:tabs>
          <w:tab w:val="left" w:pos="460"/>
        </w:tabs>
        <w:ind w:left="460" w:hanging="148"/>
        <w:rPr>
          <w:rFonts w:eastAsia="Times New Roman"/>
          <w:sz w:val="14"/>
          <w:szCs w:val="14"/>
        </w:rPr>
      </w:pPr>
      <w:proofErr w:type="spellStart"/>
      <w:r w:rsidRPr="002A50F6">
        <w:rPr>
          <w:rFonts w:eastAsia="Times New Roman"/>
          <w:sz w:val="14"/>
          <w:szCs w:val="14"/>
          <w:lang w:val="en-GB"/>
        </w:rPr>
        <w:t>Erlaube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den Menschen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nicht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, dich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zu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 </w:t>
      </w:r>
      <w:proofErr w:type="spellStart"/>
      <w:r w:rsidRPr="002A50F6">
        <w:rPr>
          <w:rFonts w:eastAsia="Times New Roman"/>
          <w:sz w:val="14"/>
          <w:szCs w:val="14"/>
          <w:lang w:val="en-GB"/>
        </w:rPr>
        <w:t>verehren</w:t>
      </w:r>
      <w:proofErr w:type="spellEnd"/>
      <w:r w:rsidRPr="002A50F6">
        <w:rPr>
          <w:rFonts w:eastAsia="Times New Roman"/>
          <w:sz w:val="14"/>
          <w:szCs w:val="14"/>
          <w:lang w:val="en-GB"/>
        </w:rPr>
        <w:t xml:space="preserve">! </w:t>
      </w:r>
      <w:r>
        <w:rPr>
          <w:rFonts w:eastAsia="Times New Roman"/>
          <w:sz w:val="14"/>
          <w:szCs w:val="14"/>
        </w:rPr>
        <w:t>Bleib demütig, wenn</w:t>
      </w:r>
    </w:p>
    <w:p w14:paraId="7622E403" w14:textId="77777777" w:rsidR="00635C22" w:rsidRDefault="00635C22">
      <w:pPr>
        <w:sectPr w:rsidR="00635C22">
          <w:pgSz w:w="5040" w:h="6625"/>
          <w:pgMar w:top="908" w:right="504" w:bottom="69" w:left="500" w:header="0" w:footer="0" w:gutter="0"/>
          <w:cols w:space="720" w:equalWidth="0">
            <w:col w:w="4040"/>
          </w:cols>
        </w:sectPr>
      </w:pPr>
    </w:p>
    <w:p w14:paraId="339232C3" w14:textId="77777777" w:rsidR="005A16CB" w:rsidRDefault="00000000">
      <w:pPr>
        <w:spacing w:line="254" w:lineRule="auto"/>
        <w:ind w:left="148"/>
        <w:jc w:val="both"/>
        <w:rPr>
          <w:sz w:val="20"/>
          <w:szCs w:val="20"/>
          <w:lang w:val="en-GB"/>
        </w:rPr>
      </w:pPr>
      <w:bookmarkStart w:id="326" w:name="page327"/>
      <w:bookmarkEnd w:id="326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Menschen Lob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gute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Berichte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erhalten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abgeben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Denke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anzubeten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Zeugnis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Jesus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0AB23D6F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72EB6F96" w14:textId="77777777" w:rsidR="005A16CB" w:rsidRDefault="00000000">
      <w:pPr>
        <w:numPr>
          <w:ilvl w:val="0"/>
          <w:numId w:val="17"/>
        </w:numPr>
        <w:tabs>
          <w:tab w:val="left" w:pos="161"/>
        </w:tabs>
        <w:spacing w:line="250" w:lineRule="auto"/>
        <w:ind w:left="148" w:hanging="148"/>
        <w:jc w:val="both"/>
        <w:rPr>
          <w:rFonts w:eastAsia="Times New Roman"/>
          <w:sz w:val="16"/>
          <w:szCs w:val="16"/>
          <w:lang w:val="en-GB"/>
        </w:rPr>
      </w:pPr>
      <w:r w:rsidRPr="002A50F6">
        <w:rPr>
          <w:rFonts w:eastAsia="Times New Roman"/>
          <w:sz w:val="16"/>
          <w:szCs w:val="16"/>
          <w:lang w:val="en-GB"/>
        </w:rPr>
        <w:t xml:space="preserve">Sei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Einzelkämpfer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Lerne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gemeinsam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wissen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nur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Teil.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unterzuordnen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um Stolz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vermeiden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Ziehe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vor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Sei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"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Schweinehund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". Gib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Chance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Nimm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ganze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Zeit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Lerne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Teamplayer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sein. Ein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guter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Mitläufer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guten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Leiter.</w:t>
      </w:r>
    </w:p>
    <w:p w14:paraId="4D24CA66" w14:textId="77777777" w:rsidR="00635C22" w:rsidRPr="002A50F6" w:rsidRDefault="00635C22">
      <w:pPr>
        <w:spacing w:line="2" w:lineRule="exact"/>
        <w:rPr>
          <w:rFonts w:eastAsia="Times New Roman"/>
          <w:sz w:val="16"/>
          <w:szCs w:val="16"/>
          <w:lang w:val="en-GB"/>
        </w:rPr>
      </w:pPr>
    </w:p>
    <w:p w14:paraId="17757D1B" w14:textId="77777777" w:rsidR="005A16CB" w:rsidRDefault="00000000">
      <w:pPr>
        <w:numPr>
          <w:ilvl w:val="0"/>
          <w:numId w:val="17"/>
        </w:numPr>
        <w:tabs>
          <w:tab w:val="left" w:pos="170"/>
        </w:tabs>
        <w:spacing w:line="250" w:lineRule="auto"/>
        <w:ind w:left="148" w:hanging="148"/>
        <w:jc w:val="both"/>
        <w:rPr>
          <w:rFonts w:eastAsia="Times New Roman"/>
          <w:sz w:val="16"/>
          <w:szCs w:val="16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Vermeide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übermäßige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Handbewegungen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Empfänger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ablenken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Dazu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gehören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Bewegungen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Zeigen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Winken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Fäuste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Vermeide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Person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her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schaukeln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übermäßig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während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dienst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Regel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Zungen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Fluss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kommen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danach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bleiben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bei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bekannten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Worten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114D2451" w14:textId="77777777" w:rsidR="00635C22" w:rsidRPr="002A50F6" w:rsidRDefault="00635C22">
      <w:pPr>
        <w:spacing w:line="3" w:lineRule="exact"/>
        <w:rPr>
          <w:rFonts w:eastAsia="Times New Roman"/>
          <w:sz w:val="16"/>
          <w:szCs w:val="16"/>
          <w:lang w:val="en-GB"/>
        </w:rPr>
      </w:pPr>
    </w:p>
    <w:p w14:paraId="5776F10B" w14:textId="77777777" w:rsidR="005A16CB" w:rsidRDefault="00000000">
      <w:pPr>
        <w:numPr>
          <w:ilvl w:val="0"/>
          <w:numId w:val="17"/>
        </w:numPr>
        <w:tabs>
          <w:tab w:val="left" w:pos="155"/>
        </w:tabs>
        <w:spacing w:line="250" w:lineRule="auto"/>
        <w:ind w:left="148" w:hanging="148"/>
        <w:jc w:val="both"/>
        <w:rPr>
          <w:rFonts w:eastAsia="Times New Roman"/>
          <w:sz w:val="16"/>
          <w:szCs w:val="16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Veröffentliche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Wort,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Widerspruch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geschriebenen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steht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Für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prophetische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wichtig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das Wort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Gottes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studieren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r>
        <w:rPr>
          <w:rFonts w:eastAsia="Times New Roman"/>
          <w:sz w:val="16"/>
          <w:szCs w:val="16"/>
        </w:rPr>
        <w:t>Lerne, um dich selbst zu bestätigen.</w:t>
      </w:r>
    </w:p>
    <w:p w14:paraId="090A26FD" w14:textId="77777777" w:rsidR="00635C22" w:rsidRDefault="00635C22">
      <w:pPr>
        <w:spacing w:line="1" w:lineRule="exact"/>
        <w:rPr>
          <w:rFonts w:eastAsia="Times New Roman"/>
          <w:sz w:val="16"/>
          <w:szCs w:val="16"/>
        </w:rPr>
      </w:pPr>
    </w:p>
    <w:p w14:paraId="65867247" w14:textId="77777777" w:rsidR="005A16CB" w:rsidRDefault="00000000">
      <w:pPr>
        <w:numPr>
          <w:ilvl w:val="0"/>
          <w:numId w:val="17"/>
        </w:numPr>
        <w:tabs>
          <w:tab w:val="left" w:pos="152"/>
        </w:tabs>
        <w:spacing w:line="250" w:lineRule="auto"/>
        <w:ind w:left="148" w:hanging="148"/>
        <w:jc w:val="both"/>
        <w:rPr>
          <w:rFonts w:eastAsia="Times New Roman"/>
          <w:sz w:val="16"/>
          <w:szCs w:val="16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Kenne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Grenzen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Manche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sind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bestimmten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Bereichen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stärker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Maß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an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Gnade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hinauszugehen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befinden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einem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Wettbewerb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;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versuchen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andere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auszustechen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71DAFABC" w14:textId="77777777" w:rsidR="00635C22" w:rsidRPr="002A50F6" w:rsidRDefault="00635C22">
      <w:pPr>
        <w:spacing w:line="1" w:lineRule="exact"/>
        <w:rPr>
          <w:rFonts w:eastAsia="Times New Roman"/>
          <w:sz w:val="16"/>
          <w:szCs w:val="16"/>
          <w:lang w:val="en-GB"/>
        </w:rPr>
      </w:pPr>
    </w:p>
    <w:p w14:paraId="78D2028B" w14:textId="77777777" w:rsidR="005A16CB" w:rsidRDefault="00000000">
      <w:pPr>
        <w:numPr>
          <w:ilvl w:val="0"/>
          <w:numId w:val="17"/>
        </w:numPr>
        <w:tabs>
          <w:tab w:val="left" w:pos="228"/>
        </w:tabs>
        <w:ind w:left="228" w:hanging="228"/>
        <w:rPr>
          <w:rFonts w:eastAsia="Times New Roman"/>
          <w:sz w:val="16"/>
          <w:szCs w:val="16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lastRenderedPageBreak/>
        <w:t>Denkt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Geist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dem</w:t>
      </w:r>
      <w:proofErr w:type="spellEnd"/>
    </w:p>
    <w:p w14:paraId="2BB87F44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75" w:right="504" w:bottom="106" w:left="812" w:header="0" w:footer="0" w:gutter="0"/>
          <w:cols w:space="720" w:equalWidth="0">
            <w:col w:w="3728"/>
          </w:cols>
        </w:sectPr>
      </w:pPr>
    </w:p>
    <w:p w14:paraId="5FF7156A" w14:textId="77777777" w:rsidR="005A16CB" w:rsidRDefault="00000000">
      <w:pPr>
        <w:spacing w:line="253" w:lineRule="auto"/>
        <w:ind w:left="148"/>
        <w:jc w:val="both"/>
        <w:rPr>
          <w:sz w:val="20"/>
          <w:szCs w:val="20"/>
          <w:lang w:val="en-GB"/>
        </w:rPr>
      </w:pPr>
      <w:bookmarkStart w:id="327" w:name="page328"/>
      <w:bookmarkEnd w:id="327"/>
      <w:r w:rsidRPr="002A50F6">
        <w:rPr>
          <w:rFonts w:eastAsia="Times New Roman"/>
          <w:sz w:val="16"/>
          <w:szCs w:val="16"/>
          <w:lang w:val="en-GB"/>
        </w:rPr>
        <w:lastRenderedPageBreak/>
        <w:t xml:space="preserve">Prophet (1.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Korinther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14,32). Gott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gibt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uns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wir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kontrollieren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können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solltest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immer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Herr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deinen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Geist sein (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25,28). Lass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niemals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dass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Dinge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außer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Kontrolle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geraten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24FD68D0" w14:textId="77777777" w:rsidR="00635C22" w:rsidRPr="002A50F6" w:rsidRDefault="00635C22">
      <w:pPr>
        <w:spacing w:line="2" w:lineRule="exact"/>
        <w:rPr>
          <w:sz w:val="20"/>
          <w:szCs w:val="20"/>
          <w:lang w:val="en-GB"/>
        </w:rPr>
      </w:pPr>
    </w:p>
    <w:p w14:paraId="28AABD38" w14:textId="77777777" w:rsidR="005A16CB" w:rsidRDefault="00000000">
      <w:pPr>
        <w:numPr>
          <w:ilvl w:val="0"/>
          <w:numId w:val="18"/>
        </w:numPr>
        <w:tabs>
          <w:tab w:val="left" w:pos="233"/>
        </w:tabs>
        <w:spacing w:line="250" w:lineRule="auto"/>
        <w:ind w:left="148" w:hanging="148"/>
        <w:jc w:val="both"/>
        <w:rPr>
          <w:rFonts w:eastAsia="Times New Roman"/>
          <w:sz w:val="16"/>
          <w:szCs w:val="16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Wiederhole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dich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Das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passiert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oft,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Menschen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lange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sprechen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r>
        <w:rPr>
          <w:rFonts w:eastAsia="Times New Roman"/>
          <w:sz w:val="16"/>
          <w:szCs w:val="16"/>
        </w:rPr>
        <w:t>Hör auf, wenn der Heilige Geist aufhört.</w:t>
      </w:r>
    </w:p>
    <w:p w14:paraId="3929D606" w14:textId="77777777" w:rsidR="00635C22" w:rsidRDefault="00635C22">
      <w:pPr>
        <w:spacing w:line="1" w:lineRule="exact"/>
        <w:rPr>
          <w:rFonts w:eastAsia="Times New Roman"/>
          <w:sz w:val="16"/>
          <w:szCs w:val="16"/>
        </w:rPr>
      </w:pPr>
    </w:p>
    <w:p w14:paraId="1504855D" w14:textId="77777777" w:rsidR="005A16CB" w:rsidRDefault="00000000">
      <w:pPr>
        <w:numPr>
          <w:ilvl w:val="0"/>
          <w:numId w:val="18"/>
        </w:numPr>
        <w:tabs>
          <w:tab w:val="left" w:pos="227"/>
        </w:tabs>
        <w:spacing w:line="250" w:lineRule="auto"/>
        <w:ind w:left="148" w:hanging="148"/>
        <w:jc w:val="both"/>
        <w:rPr>
          <w:rFonts w:eastAsia="Times New Roman"/>
          <w:sz w:val="16"/>
          <w:szCs w:val="16"/>
          <w:lang w:val="en-GB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Verwende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Aufnahmegerät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proofErr w:type="gramStart"/>
      <w:r w:rsidRPr="002A50F6">
        <w:rPr>
          <w:rFonts w:eastAsia="Times New Roman"/>
          <w:sz w:val="16"/>
          <w:szCs w:val="16"/>
          <w:lang w:val="en-GB"/>
        </w:rPr>
        <w:t>So</w:t>
      </w:r>
      <w:proofErr w:type="gramEnd"/>
      <w:r w:rsidRPr="002A50F6">
        <w:rPr>
          <w:rFonts w:eastAsia="Times New Roman"/>
          <w:sz w:val="16"/>
          <w:szCs w:val="16"/>
          <w:lang w:val="en-GB"/>
        </w:rPr>
        <w:t xml:space="preserve"> hat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Empfänger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Möglichkeit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aufzuschreiben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überprüfen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So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Empfänger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behaupten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der Pastor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Pastorin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habe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etwas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was 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oder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nicht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gesagt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hat, und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Prophezeiung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kann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von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Gemeindeleitung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beurteilt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werden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>.</w:t>
      </w:r>
    </w:p>
    <w:p w14:paraId="697D0AD0" w14:textId="77777777" w:rsidR="00635C22" w:rsidRPr="002A50F6" w:rsidRDefault="00635C22">
      <w:pPr>
        <w:spacing w:line="2" w:lineRule="exact"/>
        <w:rPr>
          <w:rFonts w:eastAsia="Times New Roman"/>
          <w:sz w:val="16"/>
          <w:szCs w:val="16"/>
          <w:lang w:val="en-GB"/>
        </w:rPr>
      </w:pPr>
    </w:p>
    <w:p w14:paraId="7D14B915" w14:textId="77777777" w:rsidR="005A16CB" w:rsidRDefault="00000000">
      <w:pPr>
        <w:numPr>
          <w:ilvl w:val="0"/>
          <w:numId w:val="18"/>
        </w:numPr>
        <w:tabs>
          <w:tab w:val="left" w:pos="251"/>
        </w:tabs>
        <w:spacing w:line="253" w:lineRule="auto"/>
        <w:ind w:left="148" w:hanging="148"/>
        <w:jc w:val="both"/>
        <w:rPr>
          <w:rFonts w:eastAsia="Times New Roman"/>
          <w:sz w:val="16"/>
          <w:szCs w:val="16"/>
        </w:rPr>
      </w:pPr>
      <w:proofErr w:type="spellStart"/>
      <w:r w:rsidRPr="002A50F6">
        <w:rPr>
          <w:rFonts w:eastAsia="Times New Roman"/>
          <w:sz w:val="16"/>
          <w:szCs w:val="16"/>
          <w:lang w:val="en-GB"/>
        </w:rPr>
        <w:t>Sprich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in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ersten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Person. Es mag Zeit und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Übung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brauchen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sich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daran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zu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gewöhnen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,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aber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du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bist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die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Stimme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des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Herrn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 auf der </w:t>
      </w:r>
      <w:proofErr w:type="spellStart"/>
      <w:r w:rsidRPr="002A50F6">
        <w:rPr>
          <w:rFonts w:eastAsia="Times New Roman"/>
          <w:sz w:val="16"/>
          <w:szCs w:val="16"/>
          <w:lang w:val="en-GB"/>
        </w:rPr>
        <w:t>Erde</w:t>
      </w:r>
      <w:proofErr w:type="spellEnd"/>
      <w:r w:rsidRPr="002A50F6">
        <w:rPr>
          <w:rFonts w:eastAsia="Times New Roman"/>
          <w:sz w:val="16"/>
          <w:szCs w:val="16"/>
          <w:lang w:val="en-GB"/>
        </w:rPr>
        <w:t xml:space="preserve">. </w:t>
      </w:r>
      <w:r>
        <w:rPr>
          <w:rFonts w:eastAsia="Times New Roman"/>
          <w:sz w:val="16"/>
          <w:szCs w:val="16"/>
        </w:rPr>
        <w:t>Das wird zu einem tieferen prophetischen Fluss führen.</w:t>
      </w:r>
    </w:p>
    <w:p w14:paraId="1F0D4D92" w14:textId="77777777" w:rsidR="00635C22" w:rsidRDefault="00635C22">
      <w:pPr>
        <w:sectPr w:rsidR="00635C22">
          <w:pgSz w:w="5040" w:h="6625"/>
          <w:pgMar w:top="575" w:right="504" w:bottom="1440" w:left="812" w:header="0" w:footer="0" w:gutter="0"/>
          <w:cols w:space="720" w:equalWidth="0">
            <w:col w:w="3728"/>
          </w:cols>
        </w:sectPr>
      </w:pPr>
    </w:p>
    <w:p w14:paraId="5C65A617" w14:textId="77777777" w:rsidR="005A16CB" w:rsidRDefault="00000000">
      <w:pPr>
        <w:ind w:right="4"/>
        <w:jc w:val="center"/>
        <w:rPr>
          <w:sz w:val="20"/>
          <w:szCs w:val="20"/>
        </w:rPr>
      </w:pPr>
      <w:bookmarkStart w:id="328" w:name="page329"/>
      <w:bookmarkEnd w:id="328"/>
      <w:r>
        <w:rPr>
          <w:rFonts w:eastAsia="Times New Roman"/>
          <w:sz w:val="19"/>
          <w:szCs w:val="19"/>
        </w:rPr>
        <w:lastRenderedPageBreak/>
        <w:t>ANMERKUNGEN</w:t>
      </w:r>
    </w:p>
    <w:p w14:paraId="42A1A835" w14:textId="77777777" w:rsidR="00635C22" w:rsidRDefault="00635C22">
      <w:pPr>
        <w:sectPr w:rsidR="00635C22">
          <w:pgSz w:w="5040" w:h="6625"/>
          <w:pgMar w:top="562" w:right="1440" w:bottom="1440" w:left="1440" w:header="0" w:footer="0" w:gutter="0"/>
          <w:cols w:space="720" w:equalWidth="0">
            <w:col w:w="2164"/>
          </w:cols>
        </w:sectPr>
      </w:pPr>
    </w:p>
    <w:p w14:paraId="4EBEC9A7" w14:textId="77777777" w:rsidR="005A16CB" w:rsidRDefault="00000000">
      <w:pPr>
        <w:ind w:left="120"/>
        <w:rPr>
          <w:sz w:val="20"/>
          <w:szCs w:val="20"/>
        </w:rPr>
      </w:pPr>
      <w:bookmarkStart w:id="329" w:name="page330"/>
      <w:bookmarkEnd w:id="329"/>
      <w:r>
        <w:rPr>
          <w:rFonts w:eastAsia="Times New Roman"/>
          <w:b/>
          <w:bCs/>
          <w:sz w:val="19"/>
          <w:szCs w:val="19"/>
        </w:rPr>
        <w:lastRenderedPageBreak/>
        <w:t>KAPITEL 5 PROPHETEN, DIE SCHÜTZEN</w:t>
      </w:r>
    </w:p>
    <w:p w14:paraId="084AE1B0" w14:textId="77777777" w:rsidR="00635C22" w:rsidRDefault="00635C22">
      <w:pPr>
        <w:spacing w:line="200" w:lineRule="exact"/>
        <w:rPr>
          <w:sz w:val="20"/>
          <w:szCs w:val="20"/>
        </w:rPr>
      </w:pPr>
    </w:p>
    <w:p w14:paraId="3BC0E47F" w14:textId="77777777" w:rsidR="00635C22" w:rsidRDefault="00635C22">
      <w:pPr>
        <w:spacing w:line="351" w:lineRule="exact"/>
        <w:rPr>
          <w:sz w:val="20"/>
          <w:szCs w:val="20"/>
        </w:rPr>
      </w:pPr>
    </w:p>
    <w:p w14:paraId="720AA185" w14:textId="77777777" w:rsidR="005A16CB" w:rsidRDefault="00000000">
      <w:pPr>
        <w:spacing w:line="276" w:lineRule="auto"/>
        <w:ind w:right="2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23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1</w:t>
        </w:r>
      </w:hyperlink>
      <w:r w:rsidRPr="002A50F6">
        <w:rPr>
          <w:rFonts w:eastAsia="Times New Roman"/>
          <w:color w:val="000000"/>
          <w:sz w:val="16"/>
          <w:szCs w:val="16"/>
          <w:lang w:val="en-GB"/>
        </w:rPr>
        <w:t xml:space="preserve"> Jim </w:t>
      </w:r>
      <w:proofErr w:type="spellStart"/>
      <w:r w:rsidRPr="002A50F6">
        <w:rPr>
          <w:rFonts w:eastAsia="Times New Roman"/>
          <w:color w:val="000000"/>
          <w:sz w:val="16"/>
          <w:szCs w:val="16"/>
          <w:lang w:val="en-GB"/>
        </w:rPr>
        <w:t>Goll</w:t>
      </w:r>
      <w:proofErr w:type="spellEnd"/>
      <w:r w:rsidRPr="002A50F6">
        <w:rPr>
          <w:rFonts w:eastAsia="Times New Roman"/>
          <w:color w:val="000000"/>
          <w:sz w:val="16"/>
          <w:szCs w:val="16"/>
          <w:lang w:val="en-GB"/>
        </w:rPr>
        <w:t xml:space="preserve"> und Lou Engle, </w:t>
      </w:r>
      <w:r w:rsidRPr="002A50F6">
        <w:rPr>
          <w:rFonts w:eastAsia="Times New Roman"/>
          <w:i/>
          <w:iCs/>
          <w:color w:val="000000"/>
          <w:sz w:val="16"/>
          <w:szCs w:val="16"/>
          <w:lang w:val="en-GB"/>
        </w:rPr>
        <w:t xml:space="preserve">Elijah's Revolution </w:t>
      </w:r>
      <w:r w:rsidRPr="002A50F6">
        <w:rPr>
          <w:rFonts w:eastAsia="Times New Roman"/>
          <w:color w:val="000000"/>
          <w:sz w:val="16"/>
          <w:szCs w:val="16"/>
          <w:lang w:val="en-GB"/>
        </w:rPr>
        <w:t>(Shippensburg, PA: Destiny Image, 2002), 99.</w:t>
      </w:r>
    </w:p>
    <w:p w14:paraId="1CE34CCD" w14:textId="77777777" w:rsidR="00635C22" w:rsidRPr="002A50F6" w:rsidRDefault="00635C22">
      <w:pPr>
        <w:spacing w:line="273" w:lineRule="exact"/>
        <w:rPr>
          <w:sz w:val="20"/>
          <w:szCs w:val="20"/>
          <w:lang w:val="en-GB"/>
        </w:rPr>
      </w:pPr>
    </w:p>
    <w:p w14:paraId="57061416" w14:textId="77777777" w:rsidR="005A16CB" w:rsidRDefault="00000000">
      <w:pPr>
        <w:spacing w:line="276" w:lineRule="auto"/>
        <w:ind w:right="22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124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2</w:t>
        </w:r>
      </w:hyperlink>
      <w:r w:rsidRPr="002A50F6">
        <w:rPr>
          <w:rFonts w:eastAsia="Times New Roman"/>
          <w:color w:val="000000"/>
          <w:sz w:val="16"/>
          <w:szCs w:val="16"/>
          <w:lang w:val="en-GB"/>
        </w:rPr>
        <w:t xml:space="preserve"> John Paul Jackson, </w:t>
      </w:r>
      <w:r w:rsidRPr="002A50F6">
        <w:rPr>
          <w:rFonts w:eastAsia="Times New Roman"/>
          <w:i/>
          <w:iCs/>
          <w:color w:val="000000"/>
          <w:sz w:val="16"/>
          <w:szCs w:val="16"/>
          <w:lang w:val="en-GB"/>
        </w:rPr>
        <w:t xml:space="preserve">Unmasking the Jezebel Spirit </w:t>
      </w:r>
      <w:r w:rsidRPr="002A50F6">
        <w:rPr>
          <w:rFonts w:eastAsia="Times New Roman"/>
          <w:color w:val="000000"/>
          <w:sz w:val="16"/>
          <w:szCs w:val="16"/>
          <w:lang w:val="en-GB"/>
        </w:rPr>
        <w:t>(North Sutton, NH: Streams Publications, 2002), 33.</w:t>
      </w:r>
    </w:p>
    <w:p w14:paraId="1F3D7200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604" w:bottom="1440" w:left="500" w:header="0" w:footer="0" w:gutter="0"/>
          <w:cols w:space="720" w:equalWidth="0">
            <w:col w:w="3940"/>
          </w:cols>
        </w:sectPr>
      </w:pPr>
    </w:p>
    <w:p w14:paraId="134B33F5" w14:textId="77777777" w:rsidR="005A16CB" w:rsidRDefault="00000000">
      <w:pPr>
        <w:spacing w:line="292" w:lineRule="auto"/>
        <w:ind w:left="640"/>
        <w:jc w:val="center"/>
        <w:rPr>
          <w:sz w:val="20"/>
          <w:szCs w:val="20"/>
          <w:lang w:val="en-GB"/>
        </w:rPr>
      </w:pPr>
      <w:bookmarkStart w:id="330" w:name="page331"/>
      <w:bookmarkEnd w:id="330"/>
      <w:r w:rsidRPr="002A50F6">
        <w:rPr>
          <w:rFonts w:eastAsia="Times New Roman"/>
          <w:b/>
          <w:bCs/>
          <w:sz w:val="20"/>
          <w:szCs w:val="20"/>
          <w:lang w:val="en-GB"/>
        </w:rPr>
        <w:lastRenderedPageBreak/>
        <w:t>KAPITEL 12 VERMITTLUNG DURCH PROPHETISCHEN DIENST</w:t>
      </w:r>
    </w:p>
    <w:p w14:paraId="4714FC32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0B1BDADE" w14:textId="77777777" w:rsidR="00635C22" w:rsidRPr="002A50F6" w:rsidRDefault="00635C22">
      <w:pPr>
        <w:spacing w:line="250" w:lineRule="exact"/>
        <w:rPr>
          <w:sz w:val="20"/>
          <w:szCs w:val="20"/>
          <w:lang w:val="en-GB"/>
        </w:rPr>
      </w:pPr>
    </w:p>
    <w:p w14:paraId="46A81BD0" w14:textId="77777777" w:rsidR="005A16CB" w:rsidRDefault="00000000">
      <w:pPr>
        <w:spacing w:line="350" w:lineRule="auto"/>
        <w:ind w:right="180"/>
        <w:rPr>
          <w:rFonts w:eastAsia="Times New Roman"/>
          <w:color w:val="0000EE"/>
          <w:sz w:val="14"/>
          <w:szCs w:val="14"/>
          <w:u w:val="single"/>
          <w:lang w:val="en-GB"/>
        </w:rPr>
      </w:pPr>
      <w:hyperlink w:anchor="page236"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>1</w:t>
        </w:r>
      </w:hyperlink>
      <w:r w:rsidRPr="002A50F6">
        <w:rPr>
          <w:rFonts w:eastAsia="Times New Roman"/>
          <w:color w:val="000000"/>
          <w:sz w:val="14"/>
          <w:szCs w:val="14"/>
          <w:lang w:val="en-GB"/>
        </w:rPr>
        <w:t xml:space="preserve"> Richard Weymouth, </w:t>
      </w:r>
      <w:r w:rsidRPr="002A50F6">
        <w:rPr>
          <w:rFonts w:eastAsia="Times New Roman"/>
          <w:i/>
          <w:iCs/>
          <w:color w:val="000000"/>
          <w:sz w:val="14"/>
          <w:szCs w:val="14"/>
          <w:lang w:val="en-GB"/>
        </w:rPr>
        <w:t xml:space="preserve">The Modern Speech New Testament </w:t>
      </w:r>
      <w:r w:rsidRPr="002A50F6">
        <w:rPr>
          <w:rFonts w:eastAsia="Times New Roman"/>
          <w:color w:val="000000"/>
          <w:sz w:val="14"/>
          <w:szCs w:val="14"/>
          <w:lang w:val="en-GB"/>
        </w:rPr>
        <w:t>(New York: The Baker and Taylor Co., 1905), 352.</w:t>
      </w:r>
    </w:p>
    <w:p w14:paraId="3A3FD800" w14:textId="77777777" w:rsidR="00635C22" w:rsidRPr="002A50F6" w:rsidRDefault="00635C22">
      <w:pPr>
        <w:rPr>
          <w:lang w:val="en-GB"/>
        </w:rPr>
        <w:sectPr w:rsidR="00635C22" w:rsidRPr="002A50F6">
          <w:pgSz w:w="5040" w:h="6625"/>
          <w:pgMar w:top="559" w:right="624" w:bottom="1440" w:left="500" w:header="0" w:footer="0" w:gutter="0"/>
          <w:cols w:space="720" w:equalWidth="0">
            <w:col w:w="3920"/>
          </w:cols>
        </w:sectPr>
      </w:pPr>
    </w:p>
    <w:p w14:paraId="3E4E3EE2" w14:textId="77777777" w:rsidR="005A16CB" w:rsidRDefault="00000000">
      <w:pPr>
        <w:ind w:left="100"/>
        <w:rPr>
          <w:sz w:val="20"/>
          <w:szCs w:val="20"/>
          <w:lang w:val="en-GB"/>
        </w:rPr>
      </w:pPr>
      <w:bookmarkStart w:id="331" w:name="page332"/>
      <w:bookmarkEnd w:id="331"/>
      <w:r w:rsidRPr="002A50F6">
        <w:rPr>
          <w:rFonts w:eastAsia="Times New Roman"/>
          <w:b/>
          <w:bCs/>
          <w:sz w:val="19"/>
          <w:szCs w:val="19"/>
          <w:lang w:val="en-GB"/>
        </w:rPr>
        <w:lastRenderedPageBreak/>
        <w:t>KAPITEL 13 PROPHETISCHES PRESBYTERIUM</w:t>
      </w:r>
    </w:p>
    <w:p w14:paraId="5ACF377F" w14:textId="77777777" w:rsidR="00635C22" w:rsidRPr="002A50F6" w:rsidRDefault="00635C22">
      <w:pPr>
        <w:spacing w:line="200" w:lineRule="exact"/>
        <w:rPr>
          <w:sz w:val="20"/>
          <w:szCs w:val="20"/>
          <w:lang w:val="en-GB"/>
        </w:rPr>
      </w:pPr>
    </w:p>
    <w:p w14:paraId="5A90E358" w14:textId="77777777" w:rsidR="00635C22" w:rsidRPr="002A50F6" w:rsidRDefault="00635C22">
      <w:pPr>
        <w:spacing w:line="351" w:lineRule="exact"/>
        <w:rPr>
          <w:sz w:val="20"/>
          <w:szCs w:val="20"/>
          <w:lang w:val="en-GB"/>
        </w:rPr>
      </w:pPr>
    </w:p>
    <w:p w14:paraId="036E8981" w14:textId="77777777" w:rsidR="005A16CB" w:rsidRDefault="00000000">
      <w:pPr>
        <w:spacing w:line="350" w:lineRule="auto"/>
        <w:ind w:right="920"/>
        <w:rPr>
          <w:rFonts w:eastAsia="Times New Roman"/>
          <w:color w:val="0000EE"/>
          <w:sz w:val="14"/>
          <w:szCs w:val="14"/>
          <w:u w:val="single"/>
          <w:lang w:val="en-GB"/>
        </w:rPr>
      </w:pPr>
      <w:hyperlink w:anchor="page264">
        <w:r w:rsidRPr="002A50F6">
          <w:rPr>
            <w:rFonts w:eastAsia="Times New Roman"/>
            <w:color w:val="0000EE"/>
            <w:sz w:val="14"/>
            <w:szCs w:val="14"/>
            <w:u w:val="single"/>
            <w:lang w:val="en-GB"/>
          </w:rPr>
          <w:t>1</w:t>
        </w:r>
      </w:hyperlink>
      <w:r w:rsidRPr="002A50F6">
        <w:rPr>
          <w:rFonts w:eastAsia="Times New Roman"/>
          <w:color w:val="000000"/>
          <w:sz w:val="14"/>
          <w:szCs w:val="14"/>
          <w:lang w:val="en-GB"/>
        </w:rPr>
        <w:t xml:space="preserve"> Bill Hamon, </w:t>
      </w:r>
      <w:proofErr w:type="gramStart"/>
      <w:r w:rsidRPr="002A50F6">
        <w:rPr>
          <w:rFonts w:eastAsia="Times New Roman"/>
          <w:i/>
          <w:iCs/>
          <w:color w:val="000000"/>
          <w:sz w:val="14"/>
          <w:szCs w:val="14"/>
          <w:lang w:val="en-GB"/>
        </w:rPr>
        <w:t>Prophets</w:t>
      </w:r>
      <w:proofErr w:type="gramEnd"/>
      <w:r w:rsidRPr="002A50F6">
        <w:rPr>
          <w:rFonts w:eastAsia="Times New Roman"/>
          <w:i/>
          <w:iCs/>
          <w:color w:val="000000"/>
          <w:sz w:val="14"/>
          <w:szCs w:val="14"/>
          <w:lang w:val="en-GB"/>
        </w:rPr>
        <w:t xml:space="preserve"> and Personal Prophecy </w:t>
      </w:r>
      <w:r w:rsidRPr="002A50F6">
        <w:rPr>
          <w:rFonts w:eastAsia="Times New Roman"/>
          <w:color w:val="000000"/>
          <w:sz w:val="14"/>
          <w:szCs w:val="14"/>
          <w:lang w:val="en-GB"/>
        </w:rPr>
        <w:t>(Shippensburg, PA: Destiny Image, 1987).</w:t>
      </w:r>
    </w:p>
    <w:p w14:paraId="429DC7DF" w14:textId="77777777" w:rsidR="00635C22" w:rsidRPr="002A50F6" w:rsidRDefault="00635C22">
      <w:pPr>
        <w:spacing w:line="227" w:lineRule="exact"/>
        <w:rPr>
          <w:sz w:val="20"/>
          <w:szCs w:val="20"/>
          <w:lang w:val="en-GB"/>
        </w:rPr>
      </w:pPr>
    </w:p>
    <w:p w14:paraId="3A097DB8" w14:textId="77777777" w:rsidR="005A16CB" w:rsidRDefault="00000000">
      <w:pPr>
        <w:spacing w:line="276" w:lineRule="auto"/>
        <w:ind w:right="400"/>
        <w:rPr>
          <w:rFonts w:eastAsia="Times New Roman"/>
          <w:color w:val="0000EE"/>
          <w:sz w:val="16"/>
          <w:szCs w:val="16"/>
          <w:u w:val="single"/>
          <w:lang w:val="en-GB"/>
        </w:rPr>
      </w:pPr>
      <w:hyperlink w:anchor="page274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2</w:t>
        </w:r>
      </w:hyperlink>
      <w:r w:rsidRPr="002A50F6">
        <w:rPr>
          <w:rFonts w:eastAsia="Times New Roman"/>
          <w:color w:val="000000"/>
          <w:sz w:val="16"/>
          <w:szCs w:val="16"/>
          <w:lang w:val="en-GB"/>
        </w:rPr>
        <w:t xml:space="preserve"> David </w:t>
      </w:r>
      <w:proofErr w:type="spellStart"/>
      <w:r w:rsidRPr="002A50F6">
        <w:rPr>
          <w:rFonts w:eastAsia="Times New Roman"/>
          <w:color w:val="000000"/>
          <w:sz w:val="16"/>
          <w:szCs w:val="16"/>
          <w:lang w:val="en-GB"/>
        </w:rPr>
        <w:t>Blomgren</w:t>
      </w:r>
      <w:proofErr w:type="spellEnd"/>
      <w:r w:rsidRPr="002A50F6">
        <w:rPr>
          <w:rFonts w:eastAsia="Times New Roman"/>
          <w:color w:val="000000"/>
          <w:sz w:val="16"/>
          <w:szCs w:val="16"/>
          <w:lang w:val="en-GB"/>
        </w:rPr>
        <w:t xml:space="preserve">, </w:t>
      </w:r>
      <w:r w:rsidRPr="002A50F6">
        <w:rPr>
          <w:rFonts w:eastAsia="Times New Roman"/>
          <w:i/>
          <w:iCs/>
          <w:color w:val="000000"/>
          <w:sz w:val="16"/>
          <w:szCs w:val="16"/>
          <w:lang w:val="en-GB"/>
        </w:rPr>
        <w:t xml:space="preserve">Prophetic Gatherings in the Church </w:t>
      </w:r>
      <w:r w:rsidRPr="002A50F6">
        <w:rPr>
          <w:rFonts w:eastAsia="Times New Roman"/>
          <w:color w:val="000000"/>
          <w:sz w:val="16"/>
          <w:szCs w:val="16"/>
          <w:lang w:val="en-GB"/>
        </w:rPr>
        <w:t>(Saugus, CA: Temple Publishing, 1979).</w:t>
      </w:r>
    </w:p>
    <w:p w14:paraId="1928CF2B" w14:textId="77777777" w:rsidR="00635C22" w:rsidRPr="002A50F6" w:rsidRDefault="00635C22">
      <w:pPr>
        <w:spacing w:line="275" w:lineRule="exact"/>
        <w:rPr>
          <w:sz w:val="20"/>
          <w:szCs w:val="20"/>
          <w:lang w:val="en-GB"/>
        </w:rPr>
      </w:pPr>
    </w:p>
    <w:p w14:paraId="4DA0577F" w14:textId="77777777" w:rsidR="005A16CB" w:rsidRDefault="00000000">
      <w:pPr>
        <w:numPr>
          <w:ilvl w:val="0"/>
          <w:numId w:val="19"/>
        </w:numPr>
        <w:tabs>
          <w:tab w:val="left" w:pos="100"/>
        </w:tabs>
        <w:ind w:left="100" w:hanging="100"/>
        <w:rPr>
          <w:rFonts w:eastAsia="Times New Roman"/>
          <w:color w:val="0000EE"/>
          <w:sz w:val="16"/>
          <w:szCs w:val="16"/>
          <w:u w:val="single"/>
        </w:rPr>
      </w:pPr>
      <w:r>
        <w:rPr>
          <w:rFonts w:eastAsia="Times New Roman"/>
          <w:sz w:val="16"/>
          <w:szCs w:val="16"/>
        </w:rPr>
        <w:t>Ibid.</w:t>
      </w:r>
    </w:p>
    <w:p w14:paraId="1B4989CB" w14:textId="77777777" w:rsidR="00635C22" w:rsidRDefault="00635C22">
      <w:pPr>
        <w:sectPr w:rsidR="00635C22">
          <w:pgSz w:w="5040" w:h="6625"/>
          <w:pgMar w:top="559" w:right="584" w:bottom="1440" w:left="500" w:header="0" w:footer="0" w:gutter="0"/>
          <w:cols w:space="720" w:equalWidth="0">
            <w:col w:w="3960"/>
          </w:cols>
        </w:sectPr>
      </w:pPr>
    </w:p>
    <w:p w14:paraId="6F37DE60" w14:textId="77777777" w:rsidR="005A16CB" w:rsidRDefault="00000000">
      <w:pPr>
        <w:spacing w:line="292" w:lineRule="auto"/>
        <w:ind w:left="680" w:right="140"/>
        <w:jc w:val="center"/>
        <w:rPr>
          <w:sz w:val="20"/>
          <w:szCs w:val="20"/>
        </w:rPr>
      </w:pPr>
      <w:bookmarkStart w:id="332" w:name="page333"/>
      <w:bookmarkEnd w:id="332"/>
      <w:r>
        <w:rPr>
          <w:rFonts w:eastAsia="Times New Roman"/>
          <w:b/>
          <w:bCs/>
          <w:sz w:val="20"/>
          <w:szCs w:val="20"/>
        </w:rPr>
        <w:lastRenderedPageBreak/>
        <w:t>KAPITEL 14 SCHÖPFEN AUS DER SALBUNG</w:t>
      </w:r>
    </w:p>
    <w:p w14:paraId="4D5AFA77" w14:textId="77777777" w:rsidR="00635C22" w:rsidRDefault="00635C22">
      <w:pPr>
        <w:spacing w:line="200" w:lineRule="exact"/>
        <w:rPr>
          <w:sz w:val="20"/>
          <w:szCs w:val="20"/>
        </w:rPr>
      </w:pPr>
    </w:p>
    <w:p w14:paraId="36478F28" w14:textId="77777777" w:rsidR="00635C22" w:rsidRDefault="00635C22">
      <w:pPr>
        <w:spacing w:line="250" w:lineRule="exact"/>
        <w:rPr>
          <w:sz w:val="20"/>
          <w:szCs w:val="20"/>
        </w:rPr>
      </w:pPr>
    </w:p>
    <w:p w14:paraId="6066F173" w14:textId="1DE7E50E" w:rsidR="00635C22" w:rsidRPr="00B60AE7" w:rsidRDefault="00000000" w:rsidP="00B60AE7">
      <w:pPr>
        <w:spacing w:line="276" w:lineRule="auto"/>
        <w:rPr>
          <w:rFonts w:eastAsia="Times New Roman"/>
          <w:color w:val="0000EE"/>
          <w:sz w:val="16"/>
          <w:szCs w:val="16"/>
          <w:u w:val="single"/>
          <w:lang w:val="en-GB"/>
        </w:rPr>
        <w:sectPr w:rsidR="00635C22" w:rsidRPr="00B60AE7">
          <w:pgSz w:w="5040" w:h="6625"/>
          <w:pgMar w:top="559" w:right="684" w:bottom="1440" w:left="500" w:header="0" w:footer="0" w:gutter="0"/>
          <w:cols w:space="720" w:equalWidth="0">
            <w:col w:w="3860"/>
          </w:cols>
        </w:sectPr>
      </w:pPr>
      <w:hyperlink w:anchor="page285">
        <w:r w:rsidRPr="002A50F6">
          <w:rPr>
            <w:rFonts w:eastAsia="Times New Roman"/>
            <w:color w:val="0000EE"/>
            <w:sz w:val="16"/>
            <w:szCs w:val="16"/>
            <w:u w:val="single"/>
            <w:lang w:val="en-GB"/>
          </w:rPr>
          <w:t>1</w:t>
        </w:r>
      </w:hyperlink>
      <w:r w:rsidRPr="002A50F6">
        <w:rPr>
          <w:rFonts w:eastAsia="Times New Roman"/>
          <w:color w:val="000000"/>
          <w:sz w:val="16"/>
          <w:szCs w:val="16"/>
          <w:lang w:val="en-GB"/>
        </w:rPr>
        <w:t xml:space="preserve"> Joseph Rotherham, </w:t>
      </w:r>
      <w:r w:rsidRPr="002A50F6">
        <w:rPr>
          <w:rFonts w:eastAsia="Times New Roman"/>
          <w:i/>
          <w:iCs/>
          <w:color w:val="000000"/>
          <w:sz w:val="16"/>
          <w:szCs w:val="16"/>
          <w:lang w:val="en-GB"/>
        </w:rPr>
        <w:t xml:space="preserve">Rotherham's Emphasized Bible </w:t>
      </w:r>
      <w:r w:rsidRPr="002A50F6">
        <w:rPr>
          <w:rFonts w:eastAsia="Times New Roman"/>
          <w:color w:val="000000"/>
          <w:sz w:val="16"/>
          <w:szCs w:val="16"/>
          <w:lang w:val="en-GB"/>
        </w:rPr>
        <w:t>(Grand Rapids, MI: Kregel Classics, 1959</w:t>
      </w:r>
    </w:p>
    <w:p w14:paraId="6F03F5A2" w14:textId="028D474A" w:rsidR="00635C22" w:rsidRPr="00B60AE7" w:rsidRDefault="00000000" w:rsidP="00B60AE7">
      <w:pPr>
        <w:spacing w:line="276" w:lineRule="auto"/>
        <w:rPr>
          <w:sz w:val="20"/>
          <w:szCs w:val="20"/>
          <w:lang w:val="en-GB"/>
        </w:rPr>
        <w:sectPr w:rsidR="00635C22" w:rsidRPr="00B60AE7">
          <w:pgSz w:w="5040" w:h="6625"/>
          <w:pgMar w:top="1440" w:right="1440" w:bottom="876" w:left="1440" w:header="0" w:footer="0" w:gutter="0"/>
          <w:cols w:space="0"/>
        </w:sectPr>
      </w:pPr>
      <w:bookmarkStart w:id="333" w:name="page334"/>
      <w:bookmarkEnd w:id="333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0" allowOverlap="1" wp14:anchorId="1983032B" wp14:editId="521D4BD5">
            <wp:simplePos x="0" y="0"/>
            <wp:positionH relativeFrom="page">
              <wp:posOffset>317500</wp:posOffset>
            </wp:positionH>
            <wp:positionV relativeFrom="page">
              <wp:posOffset>373380</wp:posOffset>
            </wp:positionV>
            <wp:extent cx="2499360" cy="34601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3460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07EEBE" w14:textId="77777777" w:rsidR="00C6126F" w:rsidRPr="002A50F6" w:rsidRDefault="00C6126F" w:rsidP="00A67EBF">
      <w:pPr>
        <w:rPr>
          <w:rFonts w:eastAsia="Times New Roman"/>
        </w:rPr>
      </w:pPr>
      <w:bookmarkStart w:id="334" w:name="page335"/>
      <w:bookmarkEnd w:id="334"/>
    </w:p>
    <w:sectPr w:rsidR="00C6126F" w:rsidRPr="002A50F6" w:rsidSect="00BB6501">
      <w:pgSz w:w="7260" w:h="10320"/>
      <w:pgMar w:top="1440" w:right="1440" w:bottom="876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F6D881B6"/>
    <w:lvl w:ilvl="0" w:tplc="A7E2F1A0">
      <w:start w:val="1"/>
      <w:numFmt w:val="decimal"/>
      <w:lvlText w:val="%1."/>
      <w:lvlJc w:val="left"/>
    </w:lvl>
    <w:lvl w:ilvl="1" w:tplc="2B1049BC">
      <w:numFmt w:val="decimal"/>
      <w:lvlText w:val=""/>
      <w:lvlJc w:val="left"/>
    </w:lvl>
    <w:lvl w:ilvl="2" w:tplc="482E6710">
      <w:numFmt w:val="decimal"/>
      <w:lvlText w:val=""/>
      <w:lvlJc w:val="left"/>
    </w:lvl>
    <w:lvl w:ilvl="3" w:tplc="56E06136">
      <w:numFmt w:val="decimal"/>
      <w:lvlText w:val=""/>
      <w:lvlJc w:val="left"/>
    </w:lvl>
    <w:lvl w:ilvl="4" w:tplc="B9ACB1AA">
      <w:numFmt w:val="decimal"/>
      <w:lvlText w:val=""/>
      <w:lvlJc w:val="left"/>
    </w:lvl>
    <w:lvl w:ilvl="5" w:tplc="3FF873FA">
      <w:numFmt w:val="decimal"/>
      <w:lvlText w:val=""/>
      <w:lvlJc w:val="left"/>
    </w:lvl>
    <w:lvl w:ilvl="6" w:tplc="DAC4355A">
      <w:numFmt w:val="decimal"/>
      <w:lvlText w:val=""/>
      <w:lvlJc w:val="left"/>
    </w:lvl>
    <w:lvl w:ilvl="7" w:tplc="414676E8">
      <w:numFmt w:val="decimal"/>
      <w:lvlText w:val=""/>
      <w:lvlJc w:val="left"/>
    </w:lvl>
    <w:lvl w:ilvl="8" w:tplc="02E2035A">
      <w:numFmt w:val="decimal"/>
      <w:lvlText w:val=""/>
      <w:lvlJc w:val="left"/>
    </w:lvl>
  </w:abstractNum>
  <w:abstractNum w:abstractNumId="1" w15:restartNumberingAfterBreak="0">
    <w:nsid w:val="02901D82"/>
    <w:multiLevelType w:val="hybridMultilevel"/>
    <w:tmpl w:val="20969324"/>
    <w:lvl w:ilvl="0" w:tplc="78968F40">
      <w:start w:val="26"/>
      <w:numFmt w:val="decimal"/>
      <w:lvlText w:val="%1"/>
      <w:lvlJc w:val="left"/>
    </w:lvl>
    <w:lvl w:ilvl="1" w:tplc="309C4E92">
      <w:numFmt w:val="decimal"/>
      <w:lvlText w:val=""/>
      <w:lvlJc w:val="left"/>
    </w:lvl>
    <w:lvl w:ilvl="2" w:tplc="970658FE">
      <w:numFmt w:val="decimal"/>
      <w:lvlText w:val=""/>
      <w:lvlJc w:val="left"/>
    </w:lvl>
    <w:lvl w:ilvl="3" w:tplc="631CACFC">
      <w:numFmt w:val="decimal"/>
      <w:lvlText w:val=""/>
      <w:lvlJc w:val="left"/>
    </w:lvl>
    <w:lvl w:ilvl="4" w:tplc="CAC6A1D0">
      <w:numFmt w:val="decimal"/>
      <w:lvlText w:val=""/>
      <w:lvlJc w:val="left"/>
    </w:lvl>
    <w:lvl w:ilvl="5" w:tplc="13143624">
      <w:numFmt w:val="decimal"/>
      <w:lvlText w:val=""/>
      <w:lvlJc w:val="left"/>
    </w:lvl>
    <w:lvl w:ilvl="6" w:tplc="6F4C2CEA">
      <w:numFmt w:val="decimal"/>
      <w:lvlText w:val=""/>
      <w:lvlJc w:val="left"/>
    </w:lvl>
    <w:lvl w:ilvl="7" w:tplc="5BF674E0">
      <w:numFmt w:val="decimal"/>
      <w:lvlText w:val=""/>
      <w:lvlJc w:val="left"/>
    </w:lvl>
    <w:lvl w:ilvl="8" w:tplc="4AD41076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C99E3384"/>
    <w:lvl w:ilvl="0" w:tplc="D8FE1BC8">
      <w:start w:val="9"/>
      <w:numFmt w:val="decimal"/>
      <w:lvlText w:val="%1."/>
      <w:lvlJc w:val="left"/>
    </w:lvl>
    <w:lvl w:ilvl="1" w:tplc="27683DF0">
      <w:numFmt w:val="decimal"/>
      <w:lvlText w:val=""/>
      <w:lvlJc w:val="left"/>
    </w:lvl>
    <w:lvl w:ilvl="2" w:tplc="7B5E5954">
      <w:numFmt w:val="decimal"/>
      <w:lvlText w:val=""/>
      <w:lvlJc w:val="left"/>
    </w:lvl>
    <w:lvl w:ilvl="3" w:tplc="420C2866">
      <w:numFmt w:val="decimal"/>
      <w:lvlText w:val=""/>
      <w:lvlJc w:val="left"/>
    </w:lvl>
    <w:lvl w:ilvl="4" w:tplc="1BB44D5A">
      <w:numFmt w:val="decimal"/>
      <w:lvlText w:val=""/>
      <w:lvlJc w:val="left"/>
    </w:lvl>
    <w:lvl w:ilvl="5" w:tplc="CFF0BE80">
      <w:numFmt w:val="decimal"/>
      <w:lvlText w:val=""/>
      <w:lvlJc w:val="left"/>
    </w:lvl>
    <w:lvl w:ilvl="6" w:tplc="A7248744">
      <w:numFmt w:val="decimal"/>
      <w:lvlText w:val=""/>
      <w:lvlJc w:val="left"/>
    </w:lvl>
    <w:lvl w:ilvl="7" w:tplc="B7B055FC">
      <w:numFmt w:val="decimal"/>
      <w:lvlText w:val=""/>
      <w:lvlJc w:val="left"/>
    </w:lvl>
    <w:lvl w:ilvl="8" w:tplc="3D22935A">
      <w:numFmt w:val="decimal"/>
      <w:lvlText w:val=""/>
      <w:lvlJc w:val="left"/>
    </w:lvl>
  </w:abstractNum>
  <w:abstractNum w:abstractNumId="3" w15:restartNumberingAfterBreak="0">
    <w:nsid w:val="08EDBDAB"/>
    <w:multiLevelType w:val="hybridMultilevel"/>
    <w:tmpl w:val="991A143E"/>
    <w:lvl w:ilvl="0" w:tplc="FC18E5F6">
      <w:start w:val="1"/>
      <w:numFmt w:val="decimal"/>
      <w:lvlText w:val="%1."/>
      <w:lvlJc w:val="left"/>
    </w:lvl>
    <w:lvl w:ilvl="1" w:tplc="8ABE055E">
      <w:numFmt w:val="decimal"/>
      <w:lvlText w:val=""/>
      <w:lvlJc w:val="left"/>
    </w:lvl>
    <w:lvl w:ilvl="2" w:tplc="4C0CDE16">
      <w:numFmt w:val="decimal"/>
      <w:lvlText w:val=""/>
      <w:lvlJc w:val="left"/>
    </w:lvl>
    <w:lvl w:ilvl="3" w:tplc="7C10F910">
      <w:numFmt w:val="decimal"/>
      <w:lvlText w:val=""/>
      <w:lvlJc w:val="left"/>
    </w:lvl>
    <w:lvl w:ilvl="4" w:tplc="9A3A2E5E">
      <w:numFmt w:val="decimal"/>
      <w:lvlText w:val=""/>
      <w:lvlJc w:val="left"/>
    </w:lvl>
    <w:lvl w:ilvl="5" w:tplc="3A1EE3EE">
      <w:numFmt w:val="decimal"/>
      <w:lvlText w:val=""/>
      <w:lvlJc w:val="left"/>
    </w:lvl>
    <w:lvl w:ilvl="6" w:tplc="A3DA7AF2">
      <w:numFmt w:val="decimal"/>
      <w:lvlText w:val=""/>
      <w:lvlJc w:val="left"/>
    </w:lvl>
    <w:lvl w:ilvl="7" w:tplc="394A2940">
      <w:numFmt w:val="decimal"/>
      <w:lvlText w:val=""/>
      <w:lvlJc w:val="left"/>
    </w:lvl>
    <w:lvl w:ilvl="8" w:tplc="CDD0457E">
      <w:numFmt w:val="decimal"/>
      <w:lvlText w:val=""/>
      <w:lvlJc w:val="left"/>
    </w:lvl>
  </w:abstractNum>
  <w:abstractNum w:abstractNumId="4" w15:restartNumberingAfterBreak="0">
    <w:nsid w:val="0B03E0C6"/>
    <w:multiLevelType w:val="hybridMultilevel"/>
    <w:tmpl w:val="1B3AF2DA"/>
    <w:lvl w:ilvl="0" w:tplc="2912DCCE">
      <w:start w:val="1"/>
      <w:numFmt w:val="decimal"/>
      <w:lvlText w:val="%1."/>
      <w:lvlJc w:val="left"/>
    </w:lvl>
    <w:lvl w:ilvl="1" w:tplc="62C82906">
      <w:numFmt w:val="decimal"/>
      <w:lvlText w:val=""/>
      <w:lvlJc w:val="left"/>
    </w:lvl>
    <w:lvl w:ilvl="2" w:tplc="378ED306">
      <w:numFmt w:val="decimal"/>
      <w:lvlText w:val=""/>
      <w:lvlJc w:val="left"/>
    </w:lvl>
    <w:lvl w:ilvl="3" w:tplc="209456BC">
      <w:numFmt w:val="decimal"/>
      <w:lvlText w:val=""/>
      <w:lvlJc w:val="left"/>
    </w:lvl>
    <w:lvl w:ilvl="4" w:tplc="DCD0CA0C">
      <w:numFmt w:val="decimal"/>
      <w:lvlText w:val=""/>
      <w:lvlJc w:val="left"/>
    </w:lvl>
    <w:lvl w:ilvl="5" w:tplc="C99043D0">
      <w:numFmt w:val="decimal"/>
      <w:lvlText w:val=""/>
      <w:lvlJc w:val="left"/>
    </w:lvl>
    <w:lvl w:ilvl="6" w:tplc="100ACC28">
      <w:numFmt w:val="decimal"/>
      <w:lvlText w:val=""/>
      <w:lvlJc w:val="left"/>
    </w:lvl>
    <w:lvl w:ilvl="7" w:tplc="C3787E46">
      <w:numFmt w:val="decimal"/>
      <w:lvlText w:val=""/>
      <w:lvlJc w:val="left"/>
    </w:lvl>
    <w:lvl w:ilvl="8" w:tplc="DE3AFFB6">
      <w:numFmt w:val="decimal"/>
      <w:lvlText w:val=""/>
      <w:lvlJc w:val="left"/>
    </w:lvl>
  </w:abstractNum>
  <w:abstractNum w:abstractNumId="5" w15:restartNumberingAfterBreak="0">
    <w:nsid w:val="0DED7263"/>
    <w:multiLevelType w:val="hybridMultilevel"/>
    <w:tmpl w:val="8B00E146"/>
    <w:lvl w:ilvl="0" w:tplc="EEEA2F96">
      <w:start w:val="1"/>
      <w:numFmt w:val="bullet"/>
      <w:lvlText w:val="•"/>
      <w:lvlJc w:val="left"/>
    </w:lvl>
    <w:lvl w:ilvl="1" w:tplc="FC20F3E8">
      <w:numFmt w:val="decimal"/>
      <w:lvlText w:val=""/>
      <w:lvlJc w:val="left"/>
    </w:lvl>
    <w:lvl w:ilvl="2" w:tplc="B562E6D8">
      <w:numFmt w:val="decimal"/>
      <w:lvlText w:val=""/>
      <w:lvlJc w:val="left"/>
    </w:lvl>
    <w:lvl w:ilvl="3" w:tplc="9CAE3DC2">
      <w:numFmt w:val="decimal"/>
      <w:lvlText w:val=""/>
      <w:lvlJc w:val="left"/>
    </w:lvl>
    <w:lvl w:ilvl="4" w:tplc="AF18B43E">
      <w:numFmt w:val="decimal"/>
      <w:lvlText w:val=""/>
      <w:lvlJc w:val="left"/>
    </w:lvl>
    <w:lvl w:ilvl="5" w:tplc="2968DC38">
      <w:numFmt w:val="decimal"/>
      <w:lvlText w:val=""/>
      <w:lvlJc w:val="left"/>
    </w:lvl>
    <w:lvl w:ilvl="6" w:tplc="EE04C6F6">
      <w:numFmt w:val="decimal"/>
      <w:lvlText w:val=""/>
      <w:lvlJc w:val="left"/>
    </w:lvl>
    <w:lvl w:ilvl="7" w:tplc="65C490C0">
      <w:numFmt w:val="decimal"/>
      <w:lvlText w:val=""/>
      <w:lvlJc w:val="left"/>
    </w:lvl>
    <w:lvl w:ilvl="8" w:tplc="A106D79A">
      <w:numFmt w:val="decimal"/>
      <w:lvlText w:val=""/>
      <w:lvlJc w:val="left"/>
    </w:lvl>
  </w:abstractNum>
  <w:abstractNum w:abstractNumId="6" w15:restartNumberingAfterBreak="0">
    <w:nsid w:val="109CF92E"/>
    <w:multiLevelType w:val="hybridMultilevel"/>
    <w:tmpl w:val="2922688C"/>
    <w:lvl w:ilvl="0" w:tplc="3EF246EC">
      <w:start w:val="1"/>
      <w:numFmt w:val="bullet"/>
      <w:lvlText w:val="•"/>
      <w:lvlJc w:val="left"/>
    </w:lvl>
    <w:lvl w:ilvl="1" w:tplc="48EE25B8">
      <w:numFmt w:val="decimal"/>
      <w:lvlText w:val=""/>
      <w:lvlJc w:val="left"/>
    </w:lvl>
    <w:lvl w:ilvl="2" w:tplc="62302B32">
      <w:numFmt w:val="decimal"/>
      <w:lvlText w:val=""/>
      <w:lvlJc w:val="left"/>
    </w:lvl>
    <w:lvl w:ilvl="3" w:tplc="9C0E457A">
      <w:numFmt w:val="decimal"/>
      <w:lvlText w:val=""/>
      <w:lvlJc w:val="left"/>
    </w:lvl>
    <w:lvl w:ilvl="4" w:tplc="B358BECA">
      <w:numFmt w:val="decimal"/>
      <w:lvlText w:val=""/>
      <w:lvlJc w:val="left"/>
    </w:lvl>
    <w:lvl w:ilvl="5" w:tplc="CFF6B4A8">
      <w:numFmt w:val="decimal"/>
      <w:lvlText w:val=""/>
      <w:lvlJc w:val="left"/>
    </w:lvl>
    <w:lvl w:ilvl="6" w:tplc="44A6F888">
      <w:numFmt w:val="decimal"/>
      <w:lvlText w:val=""/>
      <w:lvlJc w:val="left"/>
    </w:lvl>
    <w:lvl w:ilvl="7" w:tplc="2AFA19CE">
      <w:numFmt w:val="decimal"/>
      <w:lvlText w:val=""/>
      <w:lvlJc w:val="left"/>
    </w:lvl>
    <w:lvl w:ilvl="8" w:tplc="5B52DCA6">
      <w:numFmt w:val="decimal"/>
      <w:lvlText w:val=""/>
      <w:lvlJc w:val="left"/>
    </w:lvl>
  </w:abstractNum>
  <w:abstractNum w:abstractNumId="7" w15:restartNumberingAfterBreak="0">
    <w:nsid w:val="1190CDE7"/>
    <w:multiLevelType w:val="hybridMultilevel"/>
    <w:tmpl w:val="54C43E1C"/>
    <w:lvl w:ilvl="0" w:tplc="12DCF19E">
      <w:start w:val="1"/>
      <w:numFmt w:val="bullet"/>
      <w:lvlText w:val="•"/>
      <w:lvlJc w:val="left"/>
    </w:lvl>
    <w:lvl w:ilvl="1" w:tplc="F54C0AF2">
      <w:numFmt w:val="decimal"/>
      <w:lvlText w:val=""/>
      <w:lvlJc w:val="left"/>
    </w:lvl>
    <w:lvl w:ilvl="2" w:tplc="4B94C120">
      <w:numFmt w:val="decimal"/>
      <w:lvlText w:val=""/>
      <w:lvlJc w:val="left"/>
    </w:lvl>
    <w:lvl w:ilvl="3" w:tplc="71040B1C">
      <w:numFmt w:val="decimal"/>
      <w:lvlText w:val=""/>
      <w:lvlJc w:val="left"/>
    </w:lvl>
    <w:lvl w:ilvl="4" w:tplc="867CCBF8">
      <w:numFmt w:val="decimal"/>
      <w:lvlText w:val=""/>
      <w:lvlJc w:val="left"/>
    </w:lvl>
    <w:lvl w:ilvl="5" w:tplc="641E4EE4">
      <w:numFmt w:val="decimal"/>
      <w:lvlText w:val=""/>
      <w:lvlJc w:val="left"/>
    </w:lvl>
    <w:lvl w:ilvl="6" w:tplc="E1E00C14">
      <w:numFmt w:val="decimal"/>
      <w:lvlText w:val=""/>
      <w:lvlJc w:val="left"/>
    </w:lvl>
    <w:lvl w:ilvl="7" w:tplc="CC24F5BE">
      <w:numFmt w:val="decimal"/>
      <w:lvlText w:val=""/>
      <w:lvlJc w:val="left"/>
    </w:lvl>
    <w:lvl w:ilvl="8" w:tplc="001EC1E0">
      <w:numFmt w:val="decimal"/>
      <w:lvlText w:val=""/>
      <w:lvlJc w:val="left"/>
    </w:lvl>
  </w:abstractNum>
  <w:abstractNum w:abstractNumId="8" w15:restartNumberingAfterBreak="0">
    <w:nsid w:val="12200854"/>
    <w:multiLevelType w:val="hybridMultilevel"/>
    <w:tmpl w:val="9884AFCC"/>
    <w:lvl w:ilvl="0" w:tplc="A1F48D7E">
      <w:start w:val="1"/>
      <w:numFmt w:val="bullet"/>
      <w:lvlText w:val="\emdash "/>
      <w:lvlJc w:val="left"/>
    </w:lvl>
    <w:lvl w:ilvl="1" w:tplc="B5D89486">
      <w:numFmt w:val="decimal"/>
      <w:lvlText w:val=""/>
      <w:lvlJc w:val="left"/>
    </w:lvl>
    <w:lvl w:ilvl="2" w:tplc="7CBA56EE">
      <w:numFmt w:val="decimal"/>
      <w:lvlText w:val=""/>
      <w:lvlJc w:val="left"/>
    </w:lvl>
    <w:lvl w:ilvl="3" w:tplc="7D20A44C">
      <w:numFmt w:val="decimal"/>
      <w:lvlText w:val=""/>
      <w:lvlJc w:val="left"/>
    </w:lvl>
    <w:lvl w:ilvl="4" w:tplc="96D639F4">
      <w:numFmt w:val="decimal"/>
      <w:lvlText w:val=""/>
      <w:lvlJc w:val="left"/>
    </w:lvl>
    <w:lvl w:ilvl="5" w:tplc="8F86A18A">
      <w:numFmt w:val="decimal"/>
      <w:lvlText w:val=""/>
      <w:lvlJc w:val="left"/>
    </w:lvl>
    <w:lvl w:ilvl="6" w:tplc="B958E96E">
      <w:numFmt w:val="decimal"/>
      <w:lvlText w:val=""/>
      <w:lvlJc w:val="left"/>
    </w:lvl>
    <w:lvl w:ilvl="7" w:tplc="E30E1B00">
      <w:numFmt w:val="decimal"/>
      <w:lvlText w:val=""/>
      <w:lvlJc w:val="left"/>
    </w:lvl>
    <w:lvl w:ilvl="8" w:tplc="591C2266">
      <w:numFmt w:val="decimal"/>
      <w:lvlText w:val=""/>
      <w:lvlJc w:val="left"/>
    </w:lvl>
  </w:abstractNum>
  <w:abstractNum w:abstractNumId="9" w15:restartNumberingAfterBreak="0">
    <w:nsid w:val="140E0F76"/>
    <w:multiLevelType w:val="hybridMultilevel"/>
    <w:tmpl w:val="7DCA3FA6"/>
    <w:lvl w:ilvl="0" w:tplc="1102E4F4">
      <w:start w:val="1"/>
      <w:numFmt w:val="bullet"/>
      <w:lvlText w:val="•"/>
      <w:lvlJc w:val="left"/>
    </w:lvl>
    <w:lvl w:ilvl="1" w:tplc="EC200B82">
      <w:numFmt w:val="decimal"/>
      <w:lvlText w:val=""/>
      <w:lvlJc w:val="left"/>
    </w:lvl>
    <w:lvl w:ilvl="2" w:tplc="ED5803E0">
      <w:numFmt w:val="decimal"/>
      <w:lvlText w:val=""/>
      <w:lvlJc w:val="left"/>
    </w:lvl>
    <w:lvl w:ilvl="3" w:tplc="0CA6BF86">
      <w:numFmt w:val="decimal"/>
      <w:lvlText w:val=""/>
      <w:lvlJc w:val="left"/>
    </w:lvl>
    <w:lvl w:ilvl="4" w:tplc="33B4DE04">
      <w:numFmt w:val="decimal"/>
      <w:lvlText w:val=""/>
      <w:lvlJc w:val="left"/>
    </w:lvl>
    <w:lvl w:ilvl="5" w:tplc="D3B8CACA">
      <w:numFmt w:val="decimal"/>
      <w:lvlText w:val=""/>
      <w:lvlJc w:val="left"/>
    </w:lvl>
    <w:lvl w:ilvl="6" w:tplc="3F2A8DEE">
      <w:numFmt w:val="decimal"/>
      <w:lvlText w:val=""/>
      <w:lvlJc w:val="left"/>
    </w:lvl>
    <w:lvl w:ilvl="7" w:tplc="74545456">
      <w:numFmt w:val="decimal"/>
      <w:lvlText w:val=""/>
      <w:lvlJc w:val="left"/>
    </w:lvl>
    <w:lvl w:ilvl="8" w:tplc="F41A36FC">
      <w:numFmt w:val="decimal"/>
      <w:lvlText w:val=""/>
      <w:lvlJc w:val="left"/>
    </w:lvl>
  </w:abstractNum>
  <w:abstractNum w:abstractNumId="10" w15:restartNumberingAfterBreak="0">
    <w:nsid w:val="189A769B"/>
    <w:multiLevelType w:val="hybridMultilevel"/>
    <w:tmpl w:val="9F8C4D6A"/>
    <w:lvl w:ilvl="0" w:tplc="52F86370">
      <w:start w:val="1"/>
      <w:numFmt w:val="decimal"/>
      <w:lvlText w:val="%1."/>
      <w:lvlJc w:val="left"/>
    </w:lvl>
    <w:lvl w:ilvl="1" w:tplc="1DF0D084">
      <w:numFmt w:val="decimal"/>
      <w:lvlText w:val=""/>
      <w:lvlJc w:val="left"/>
    </w:lvl>
    <w:lvl w:ilvl="2" w:tplc="14EA9798">
      <w:numFmt w:val="decimal"/>
      <w:lvlText w:val=""/>
      <w:lvlJc w:val="left"/>
    </w:lvl>
    <w:lvl w:ilvl="3" w:tplc="5134CE1C">
      <w:numFmt w:val="decimal"/>
      <w:lvlText w:val=""/>
      <w:lvlJc w:val="left"/>
    </w:lvl>
    <w:lvl w:ilvl="4" w:tplc="9E2C7052">
      <w:numFmt w:val="decimal"/>
      <w:lvlText w:val=""/>
      <w:lvlJc w:val="left"/>
    </w:lvl>
    <w:lvl w:ilvl="5" w:tplc="5956CEBC">
      <w:numFmt w:val="decimal"/>
      <w:lvlText w:val=""/>
      <w:lvlJc w:val="left"/>
    </w:lvl>
    <w:lvl w:ilvl="6" w:tplc="B81219AC">
      <w:numFmt w:val="decimal"/>
      <w:lvlText w:val=""/>
      <w:lvlJc w:val="left"/>
    </w:lvl>
    <w:lvl w:ilvl="7" w:tplc="4CA0E676">
      <w:numFmt w:val="decimal"/>
      <w:lvlText w:val=""/>
      <w:lvlJc w:val="left"/>
    </w:lvl>
    <w:lvl w:ilvl="8" w:tplc="FD20799E">
      <w:numFmt w:val="decimal"/>
      <w:lvlText w:val=""/>
      <w:lvlJc w:val="left"/>
    </w:lvl>
  </w:abstractNum>
  <w:abstractNum w:abstractNumId="11" w15:restartNumberingAfterBreak="0">
    <w:nsid w:val="1BEFD79F"/>
    <w:multiLevelType w:val="hybridMultilevel"/>
    <w:tmpl w:val="89AE6372"/>
    <w:lvl w:ilvl="0" w:tplc="7E4810DC">
      <w:start w:val="1"/>
      <w:numFmt w:val="decimal"/>
      <w:lvlText w:val="%1."/>
      <w:lvlJc w:val="left"/>
    </w:lvl>
    <w:lvl w:ilvl="1" w:tplc="036EF614">
      <w:numFmt w:val="decimal"/>
      <w:lvlText w:val=""/>
      <w:lvlJc w:val="left"/>
    </w:lvl>
    <w:lvl w:ilvl="2" w:tplc="29D64CE8">
      <w:numFmt w:val="decimal"/>
      <w:lvlText w:val=""/>
      <w:lvlJc w:val="left"/>
    </w:lvl>
    <w:lvl w:ilvl="3" w:tplc="D4A43F06">
      <w:numFmt w:val="decimal"/>
      <w:lvlText w:val=""/>
      <w:lvlJc w:val="left"/>
    </w:lvl>
    <w:lvl w:ilvl="4" w:tplc="4A922D3C">
      <w:numFmt w:val="decimal"/>
      <w:lvlText w:val=""/>
      <w:lvlJc w:val="left"/>
    </w:lvl>
    <w:lvl w:ilvl="5" w:tplc="E50C7BCE">
      <w:numFmt w:val="decimal"/>
      <w:lvlText w:val=""/>
      <w:lvlJc w:val="left"/>
    </w:lvl>
    <w:lvl w:ilvl="6" w:tplc="33940868">
      <w:numFmt w:val="decimal"/>
      <w:lvlText w:val=""/>
      <w:lvlJc w:val="left"/>
    </w:lvl>
    <w:lvl w:ilvl="7" w:tplc="FEB27A96">
      <w:numFmt w:val="decimal"/>
      <w:lvlText w:val=""/>
      <w:lvlJc w:val="left"/>
    </w:lvl>
    <w:lvl w:ilvl="8" w:tplc="46F462DA">
      <w:numFmt w:val="decimal"/>
      <w:lvlText w:val=""/>
      <w:lvlJc w:val="left"/>
    </w:lvl>
  </w:abstractNum>
  <w:abstractNum w:abstractNumId="12" w15:restartNumberingAfterBreak="0">
    <w:nsid w:val="1F16E9E8"/>
    <w:multiLevelType w:val="hybridMultilevel"/>
    <w:tmpl w:val="7F8CBD2C"/>
    <w:lvl w:ilvl="0" w:tplc="F3545D92">
      <w:start w:val="1"/>
      <w:numFmt w:val="bullet"/>
      <w:lvlText w:val="•"/>
      <w:lvlJc w:val="left"/>
    </w:lvl>
    <w:lvl w:ilvl="1" w:tplc="1582A03C">
      <w:numFmt w:val="decimal"/>
      <w:lvlText w:val=""/>
      <w:lvlJc w:val="left"/>
    </w:lvl>
    <w:lvl w:ilvl="2" w:tplc="CD966CBA">
      <w:numFmt w:val="decimal"/>
      <w:lvlText w:val=""/>
      <w:lvlJc w:val="left"/>
    </w:lvl>
    <w:lvl w:ilvl="3" w:tplc="8B2CAA6A">
      <w:numFmt w:val="decimal"/>
      <w:lvlText w:val=""/>
      <w:lvlJc w:val="left"/>
    </w:lvl>
    <w:lvl w:ilvl="4" w:tplc="0F604A2C">
      <w:numFmt w:val="decimal"/>
      <w:lvlText w:val=""/>
      <w:lvlJc w:val="left"/>
    </w:lvl>
    <w:lvl w:ilvl="5" w:tplc="03CE7542">
      <w:numFmt w:val="decimal"/>
      <w:lvlText w:val=""/>
      <w:lvlJc w:val="left"/>
    </w:lvl>
    <w:lvl w:ilvl="6" w:tplc="F6F25AD4">
      <w:numFmt w:val="decimal"/>
      <w:lvlText w:val=""/>
      <w:lvlJc w:val="left"/>
    </w:lvl>
    <w:lvl w:ilvl="7" w:tplc="D5DABF6E">
      <w:numFmt w:val="decimal"/>
      <w:lvlText w:val=""/>
      <w:lvlJc w:val="left"/>
    </w:lvl>
    <w:lvl w:ilvl="8" w:tplc="5E94C896">
      <w:numFmt w:val="decimal"/>
      <w:lvlText w:val=""/>
      <w:lvlJc w:val="left"/>
    </w:lvl>
  </w:abstractNum>
  <w:abstractNum w:abstractNumId="13" w15:restartNumberingAfterBreak="0">
    <w:nsid w:val="2443A858"/>
    <w:multiLevelType w:val="hybridMultilevel"/>
    <w:tmpl w:val="0ACA44FE"/>
    <w:lvl w:ilvl="0" w:tplc="16868208">
      <w:start w:val="1"/>
      <w:numFmt w:val="bullet"/>
      <w:lvlText w:val="\emdash "/>
      <w:lvlJc w:val="left"/>
    </w:lvl>
    <w:lvl w:ilvl="1" w:tplc="E17007B8">
      <w:numFmt w:val="decimal"/>
      <w:lvlText w:val=""/>
      <w:lvlJc w:val="left"/>
    </w:lvl>
    <w:lvl w:ilvl="2" w:tplc="78783A56">
      <w:numFmt w:val="decimal"/>
      <w:lvlText w:val=""/>
      <w:lvlJc w:val="left"/>
    </w:lvl>
    <w:lvl w:ilvl="3" w:tplc="559A48B8">
      <w:numFmt w:val="decimal"/>
      <w:lvlText w:val=""/>
      <w:lvlJc w:val="left"/>
    </w:lvl>
    <w:lvl w:ilvl="4" w:tplc="06F08E24">
      <w:numFmt w:val="decimal"/>
      <w:lvlText w:val=""/>
      <w:lvlJc w:val="left"/>
    </w:lvl>
    <w:lvl w:ilvl="5" w:tplc="6DF02F32">
      <w:numFmt w:val="decimal"/>
      <w:lvlText w:val=""/>
      <w:lvlJc w:val="left"/>
    </w:lvl>
    <w:lvl w:ilvl="6" w:tplc="0F2C772E">
      <w:numFmt w:val="decimal"/>
      <w:lvlText w:val=""/>
      <w:lvlJc w:val="left"/>
    </w:lvl>
    <w:lvl w:ilvl="7" w:tplc="95DE0F3A">
      <w:numFmt w:val="decimal"/>
      <w:lvlText w:val=""/>
      <w:lvlJc w:val="left"/>
    </w:lvl>
    <w:lvl w:ilvl="8" w:tplc="99CEFFD2">
      <w:numFmt w:val="decimal"/>
      <w:lvlText w:val=""/>
      <w:lvlJc w:val="left"/>
    </w:lvl>
  </w:abstractNum>
  <w:abstractNum w:abstractNumId="14" w15:restartNumberingAfterBreak="0">
    <w:nsid w:val="257130A3"/>
    <w:multiLevelType w:val="hybridMultilevel"/>
    <w:tmpl w:val="F97A636A"/>
    <w:lvl w:ilvl="0" w:tplc="62FA9AEA">
      <w:start w:val="1"/>
      <w:numFmt w:val="bullet"/>
      <w:lvlText w:val="•"/>
      <w:lvlJc w:val="left"/>
    </w:lvl>
    <w:lvl w:ilvl="1" w:tplc="693CA40A">
      <w:numFmt w:val="decimal"/>
      <w:lvlText w:val=""/>
      <w:lvlJc w:val="left"/>
    </w:lvl>
    <w:lvl w:ilvl="2" w:tplc="BFF84600">
      <w:numFmt w:val="decimal"/>
      <w:lvlText w:val=""/>
      <w:lvlJc w:val="left"/>
    </w:lvl>
    <w:lvl w:ilvl="3" w:tplc="ED86E9C4">
      <w:numFmt w:val="decimal"/>
      <w:lvlText w:val=""/>
      <w:lvlJc w:val="left"/>
    </w:lvl>
    <w:lvl w:ilvl="4" w:tplc="82C8B85E">
      <w:numFmt w:val="decimal"/>
      <w:lvlText w:val=""/>
      <w:lvlJc w:val="left"/>
    </w:lvl>
    <w:lvl w:ilvl="5" w:tplc="5ED6B316">
      <w:numFmt w:val="decimal"/>
      <w:lvlText w:val=""/>
      <w:lvlJc w:val="left"/>
    </w:lvl>
    <w:lvl w:ilvl="6" w:tplc="D14C0C5A">
      <w:numFmt w:val="decimal"/>
      <w:lvlText w:val=""/>
      <w:lvlJc w:val="left"/>
    </w:lvl>
    <w:lvl w:ilvl="7" w:tplc="4EAE0308">
      <w:numFmt w:val="decimal"/>
      <w:lvlText w:val=""/>
      <w:lvlJc w:val="left"/>
    </w:lvl>
    <w:lvl w:ilvl="8" w:tplc="A8BCAB06">
      <w:numFmt w:val="decimal"/>
      <w:lvlText w:val=""/>
      <w:lvlJc w:val="left"/>
    </w:lvl>
  </w:abstractNum>
  <w:abstractNum w:abstractNumId="15" w15:restartNumberingAfterBreak="0">
    <w:nsid w:val="25E45D32"/>
    <w:multiLevelType w:val="hybridMultilevel"/>
    <w:tmpl w:val="61346130"/>
    <w:lvl w:ilvl="0" w:tplc="0DB40FDE">
      <w:start w:val="1"/>
      <w:numFmt w:val="bullet"/>
      <w:lvlText w:val="."/>
      <w:lvlJc w:val="left"/>
    </w:lvl>
    <w:lvl w:ilvl="1" w:tplc="F5BCB350">
      <w:numFmt w:val="decimal"/>
      <w:lvlText w:val=""/>
      <w:lvlJc w:val="left"/>
    </w:lvl>
    <w:lvl w:ilvl="2" w:tplc="B4BE61B4">
      <w:numFmt w:val="decimal"/>
      <w:lvlText w:val=""/>
      <w:lvlJc w:val="left"/>
    </w:lvl>
    <w:lvl w:ilvl="3" w:tplc="91363BFE">
      <w:numFmt w:val="decimal"/>
      <w:lvlText w:val=""/>
      <w:lvlJc w:val="left"/>
    </w:lvl>
    <w:lvl w:ilvl="4" w:tplc="12B2A248">
      <w:numFmt w:val="decimal"/>
      <w:lvlText w:val=""/>
      <w:lvlJc w:val="left"/>
    </w:lvl>
    <w:lvl w:ilvl="5" w:tplc="4544B250">
      <w:numFmt w:val="decimal"/>
      <w:lvlText w:val=""/>
      <w:lvlJc w:val="left"/>
    </w:lvl>
    <w:lvl w:ilvl="6" w:tplc="30B05CBA">
      <w:numFmt w:val="decimal"/>
      <w:lvlText w:val=""/>
      <w:lvlJc w:val="left"/>
    </w:lvl>
    <w:lvl w:ilvl="7" w:tplc="AB9E5ABC">
      <w:numFmt w:val="decimal"/>
      <w:lvlText w:val=""/>
      <w:lvlJc w:val="left"/>
    </w:lvl>
    <w:lvl w:ilvl="8" w:tplc="61CEB9EA">
      <w:numFmt w:val="decimal"/>
      <w:lvlText w:val=""/>
      <w:lvlJc w:val="left"/>
    </w:lvl>
  </w:abstractNum>
  <w:abstractNum w:abstractNumId="16" w15:restartNumberingAfterBreak="0">
    <w:nsid w:val="2CA88611"/>
    <w:multiLevelType w:val="hybridMultilevel"/>
    <w:tmpl w:val="C43CBD9E"/>
    <w:lvl w:ilvl="0" w:tplc="C882CDB8">
      <w:start w:val="1"/>
      <w:numFmt w:val="decimal"/>
      <w:lvlText w:val="%1."/>
      <w:lvlJc w:val="left"/>
    </w:lvl>
    <w:lvl w:ilvl="1" w:tplc="BE9047CE">
      <w:numFmt w:val="decimal"/>
      <w:lvlText w:val=""/>
      <w:lvlJc w:val="left"/>
    </w:lvl>
    <w:lvl w:ilvl="2" w:tplc="F8EC3344">
      <w:numFmt w:val="decimal"/>
      <w:lvlText w:val=""/>
      <w:lvlJc w:val="left"/>
    </w:lvl>
    <w:lvl w:ilvl="3" w:tplc="0760269E">
      <w:numFmt w:val="decimal"/>
      <w:lvlText w:val=""/>
      <w:lvlJc w:val="left"/>
    </w:lvl>
    <w:lvl w:ilvl="4" w:tplc="CDF0033E">
      <w:numFmt w:val="decimal"/>
      <w:lvlText w:val=""/>
      <w:lvlJc w:val="left"/>
    </w:lvl>
    <w:lvl w:ilvl="5" w:tplc="C966CF04">
      <w:numFmt w:val="decimal"/>
      <w:lvlText w:val=""/>
      <w:lvlJc w:val="left"/>
    </w:lvl>
    <w:lvl w:ilvl="6" w:tplc="57EAFEE4">
      <w:numFmt w:val="decimal"/>
      <w:lvlText w:val=""/>
      <w:lvlJc w:val="left"/>
    </w:lvl>
    <w:lvl w:ilvl="7" w:tplc="360AA656">
      <w:numFmt w:val="decimal"/>
      <w:lvlText w:val=""/>
      <w:lvlJc w:val="left"/>
    </w:lvl>
    <w:lvl w:ilvl="8" w:tplc="A85A1702">
      <w:numFmt w:val="decimal"/>
      <w:lvlText w:val=""/>
      <w:lvlJc w:val="left"/>
    </w:lvl>
  </w:abstractNum>
  <w:abstractNum w:abstractNumId="17" w15:restartNumberingAfterBreak="0">
    <w:nsid w:val="2D1D5AE9"/>
    <w:multiLevelType w:val="hybridMultilevel"/>
    <w:tmpl w:val="3AE8678E"/>
    <w:lvl w:ilvl="0" w:tplc="1F661028">
      <w:start w:val="1"/>
      <w:numFmt w:val="bullet"/>
      <w:lvlText w:val="•"/>
      <w:lvlJc w:val="left"/>
    </w:lvl>
    <w:lvl w:ilvl="1" w:tplc="1E90D256">
      <w:numFmt w:val="decimal"/>
      <w:lvlText w:val=""/>
      <w:lvlJc w:val="left"/>
    </w:lvl>
    <w:lvl w:ilvl="2" w:tplc="E1A286AE">
      <w:numFmt w:val="decimal"/>
      <w:lvlText w:val=""/>
      <w:lvlJc w:val="left"/>
    </w:lvl>
    <w:lvl w:ilvl="3" w:tplc="5ADAC328">
      <w:numFmt w:val="decimal"/>
      <w:lvlText w:val=""/>
      <w:lvlJc w:val="left"/>
    </w:lvl>
    <w:lvl w:ilvl="4" w:tplc="757CA514">
      <w:numFmt w:val="decimal"/>
      <w:lvlText w:val=""/>
      <w:lvlJc w:val="left"/>
    </w:lvl>
    <w:lvl w:ilvl="5" w:tplc="A13E47F6">
      <w:numFmt w:val="decimal"/>
      <w:lvlText w:val=""/>
      <w:lvlJc w:val="left"/>
    </w:lvl>
    <w:lvl w:ilvl="6" w:tplc="16F4E142">
      <w:numFmt w:val="decimal"/>
      <w:lvlText w:val=""/>
      <w:lvlJc w:val="left"/>
    </w:lvl>
    <w:lvl w:ilvl="7" w:tplc="25BAB39A">
      <w:numFmt w:val="decimal"/>
      <w:lvlText w:val=""/>
      <w:lvlJc w:val="left"/>
    </w:lvl>
    <w:lvl w:ilvl="8" w:tplc="8B281BB4">
      <w:numFmt w:val="decimal"/>
      <w:lvlText w:val=""/>
      <w:lvlJc w:val="left"/>
    </w:lvl>
  </w:abstractNum>
  <w:abstractNum w:abstractNumId="18" w15:restartNumberingAfterBreak="0">
    <w:nsid w:val="333AB105"/>
    <w:multiLevelType w:val="hybridMultilevel"/>
    <w:tmpl w:val="95623562"/>
    <w:lvl w:ilvl="0" w:tplc="78840552">
      <w:start w:val="1"/>
      <w:numFmt w:val="bullet"/>
      <w:lvlText w:val="•"/>
      <w:lvlJc w:val="left"/>
    </w:lvl>
    <w:lvl w:ilvl="1" w:tplc="7FD478C4">
      <w:numFmt w:val="decimal"/>
      <w:lvlText w:val=""/>
      <w:lvlJc w:val="left"/>
    </w:lvl>
    <w:lvl w:ilvl="2" w:tplc="609CB60E">
      <w:numFmt w:val="decimal"/>
      <w:lvlText w:val=""/>
      <w:lvlJc w:val="left"/>
    </w:lvl>
    <w:lvl w:ilvl="3" w:tplc="ACB41E54">
      <w:numFmt w:val="decimal"/>
      <w:lvlText w:val=""/>
      <w:lvlJc w:val="left"/>
    </w:lvl>
    <w:lvl w:ilvl="4" w:tplc="E75C68CE">
      <w:numFmt w:val="decimal"/>
      <w:lvlText w:val=""/>
      <w:lvlJc w:val="left"/>
    </w:lvl>
    <w:lvl w:ilvl="5" w:tplc="42CAABD2">
      <w:numFmt w:val="decimal"/>
      <w:lvlText w:val=""/>
      <w:lvlJc w:val="left"/>
    </w:lvl>
    <w:lvl w:ilvl="6" w:tplc="20FA77E4">
      <w:numFmt w:val="decimal"/>
      <w:lvlText w:val=""/>
      <w:lvlJc w:val="left"/>
    </w:lvl>
    <w:lvl w:ilvl="7" w:tplc="C02876F0">
      <w:numFmt w:val="decimal"/>
      <w:lvlText w:val=""/>
      <w:lvlJc w:val="left"/>
    </w:lvl>
    <w:lvl w:ilvl="8" w:tplc="6A8290EA">
      <w:numFmt w:val="decimal"/>
      <w:lvlText w:val=""/>
      <w:lvlJc w:val="left"/>
    </w:lvl>
  </w:abstractNum>
  <w:abstractNum w:abstractNumId="19" w15:restartNumberingAfterBreak="0">
    <w:nsid w:val="3352255A"/>
    <w:multiLevelType w:val="hybridMultilevel"/>
    <w:tmpl w:val="7DEC6E32"/>
    <w:lvl w:ilvl="0" w:tplc="DB8AE17E">
      <w:start w:val="1"/>
      <w:numFmt w:val="bullet"/>
      <w:lvlText w:val="•"/>
      <w:lvlJc w:val="left"/>
    </w:lvl>
    <w:lvl w:ilvl="1" w:tplc="4A40F282">
      <w:numFmt w:val="decimal"/>
      <w:lvlText w:val=""/>
      <w:lvlJc w:val="left"/>
    </w:lvl>
    <w:lvl w:ilvl="2" w:tplc="217CE9D6">
      <w:numFmt w:val="decimal"/>
      <w:lvlText w:val=""/>
      <w:lvlJc w:val="left"/>
    </w:lvl>
    <w:lvl w:ilvl="3" w:tplc="480EC934">
      <w:numFmt w:val="decimal"/>
      <w:lvlText w:val=""/>
      <w:lvlJc w:val="left"/>
    </w:lvl>
    <w:lvl w:ilvl="4" w:tplc="713EE9C8">
      <w:numFmt w:val="decimal"/>
      <w:lvlText w:val=""/>
      <w:lvlJc w:val="left"/>
    </w:lvl>
    <w:lvl w:ilvl="5" w:tplc="2FE4BCC4">
      <w:numFmt w:val="decimal"/>
      <w:lvlText w:val=""/>
      <w:lvlJc w:val="left"/>
    </w:lvl>
    <w:lvl w:ilvl="6" w:tplc="3C54EDD4">
      <w:numFmt w:val="decimal"/>
      <w:lvlText w:val=""/>
      <w:lvlJc w:val="left"/>
    </w:lvl>
    <w:lvl w:ilvl="7" w:tplc="9A5404A4">
      <w:numFmt w:val="decimal"/>
      <w:lvlText w:val=""/>
      <w:lvlJc w:val="left"/>
    </w:lvl>
    <w:lvl w:ilvl="8" w:tplc="6708275E">
      <w:numFmt w:val="decimal"/>
      <w:lvlText w:val=""/>
      <w:lvlJc w:val="left"/>
    </w:lvl>
  </w:abstractNum>
  <w:abstractNum w:abstractNumId="20" w15:restartNumberingAfterBreak="0">
    <w:nsid w:val="3F2DBA31"/>
    <w:multiLevelType w:val="hybridMultilevel"/>
    <w:tmpl w:val="D6724AC8"/>
    <w:lvl w:ilvl="0" w:tplc="33D61A5E">
      <w:start w:val="11"/>
      <w:numFmt w:val="decimal"/>
      <w:lvlText w:val="%1."/>
      <w:lvlJc w:val="left"/>
    </w:lvl>
    <w:lvl w:ilvl="1" w:tplc="CD32B00C">
      <w:numFmt w:val="decimal"/>
      <w:lvlText w:val=""/>
      <w:lvlJc w:val="left"/>
    </w:lvl>
    <w:lvl w:ilvl="2" w:tplc="6C92A5F0">
      <w:numFmt w:val="decimal"/>
      <w:lvlText w:val=""/>
      <w:lvlJc w:val="left"/>
    </w:lvl>
    <w:lvl w:ilvl="3" w:tplc="66AA0B72">
      <w:numFmt w:val="decimal"/>
      <w:lvlText w:val=""/>
      <w:lvlJc w:val="left"/>
    </w:lvl>
    <w:lvl w:ilvl="4" w:tplc="70A26816">
      <w:numFmt w:val="decimal"/>
      <w:lvlText w:val=""/>
      <w:lvlJc w:val="left"/>
    </w:lvl>
    <w:lvl w:ilvl="5" w:tplc="A26C9ACC">
      <w:numFmt w:val="decimal"/>
      <w:lvlText w:val=""/>
      <w:lvlJc w:val="left"/>
    </w:lvl>
    <w:lvl w:ilvl="6" w:tplc="16727E20">
      <w:numFmt w:val="decimal"/>
      <w:lvlText w:val=""/>
      <w:lvlJc w:val="left"/>
    </w:lvl>
    <w:lvl w:ilvl="7" w:tplc="074C47A4">
      <w:numFmt w:val="decimal"/>
      <w:lvlText w:val=""/>
      <w:lvlJc w:val="left"/>
    </w:lvl>
    <w:lvl w:ilvl="8" w:tplc="C6C88AE4">
      <w:numFmt w:val="decimal"/>
      <w:lvlText w:val=""/>
      <w:lvlJc w:val="left"/>
    </w:lvl>
  </w:abstractNum>
  <w:abstractNum w:abstractNumId="21" w15:restartNumberingAfterBreak="0">
    <w:nsid w:val="41A7C4C9"/>
    <w:multiLevelType w:val="hybridMultilevel"/>
    <w:tmpl w:val="2B248388"/>
    <w:lvl w:ilvl="0" w:tplc="750A72A8">
      <w:start w:val="4"/>
      <w:numFmt w:val="decimal"/>
      <w:lvlText w:val="%1."/>
      <w:lvlJc w:val="left"/>
    </w:lvl>
    <w:lvl w:ilvl="1" w:tplc="2B6C4FB8">
      <w:numFmt w:val="decimal"/>
      <w:lvlText w:val=""/>
      <w:lvlJc w:val="left"/>
    </w:lvl>
    <w:lvl w:ilvl="2" w:tplc="BF6AF5AC">
      <w:numFmt w:val="decimal"/>
      <w:lvlText w:val=""/>
      <w:lvlJc w:val="left"/>
    </w:lvl>
    <w:lvl w:ilvl="3" w:tplc="90FC80FA">
      <w:numFmt w:val="decimal"/>
      <w:lvlText w:val=""/>
      <w:lvlJc w:val="left"/>
    </w:lvl>
    <w:lvl w:ilvl="4" w:tplc="546AFAA0">
      <w:numFmt w:val="decimal"/>
      <w:lvlText w:val=""/>
      <w:lvlJc w:val="left"/>
    </w:lvl>
    <w:lvl w:ilvl="5" w:tplc="5F8E3174">
      <w:numFmt w:val="decimal"/>
      <w:lvlText w:val=""/>
      <w:lvlJc w:val="left"/>
    </w:lvl>
    <w:lvl w:ilvl="6" w:tplc="BD841764">
      <w:numFmt w:val="decimal"/>
      <w:lvlText w:val=""/>
      <w:lvlJc w:val="left"/>
    </w:lvl>
    <w:lvl w:ilvl="7" w:tplc="9BFA6B12">
      <w:numFmt w:val="decimal"/>
      <w:lvlText w:val=""/>
      <w:lvlJc w:val="left"/>
    </w:lvl>
    <w:lvl w:ilvl="8" w:tplc="227C651E">
      <w:numFmt w:val="decimal"/>
      <w:lvlText w:val=""/>
      <w:lvlJc w:val="left"/>
    </w:lvl>
  </w:abstractNum>
  <w:abstractNum w:abstractNumId="22" w15:restartNumberingAfterBreak="0">
    <w:nsid w:val="431BD7B7"/>
    <w:multiLevelType w:val="hybridMultilevel"/>
    <w:tmpl w:val="303A8ABA"/>
    <w:lvl w:ilvl="0" w:tplc="AD620B2C">
      <w:start w:val="6"/>
      <w:numFmt w:val="decimal"/>
      <w:lvlText w:val="%1."/>
      <w:lvlJc w:val="left"/>
    </w:lvl>
    <w:lvl w:ilvl="1" w:tplc="E5B877DE">
      <w:numFmt w:val="decimal"/>
      <w:lvlText w:val=""/>
      <w:lvlJc w:val="left"/>
    </w:lvl>
    <w:lvl w:ilvl="2" w:tplc="26481088">
      <w:numFmt w:val="decimal"/>
      <w:lvlText w:val=""/>
      <w:lvlJc w:val="left"/>
    </w:lvl>
    <w:lvl w:ilvl="3" w:tplc="8512A938">
      <w:numFmt w:val="decimal"/>
      <w:lvlText w:val=""/>
      <w:lvlJc w:val="left"/>
    </w:lvl>
    <w:lvl w:ilvl="4" w:tplc="5A781F28">
      <w:numFmt w:val="decimal"/>
      <w:lvlText w:val=""/>
      <w:lvlJc w:val="left"/>
    </w:lvl>
    <w:lvl w:ilvl="5" w:tplc="AD9E2D82">
      <w:numFmt w:val="decimal"/>
      <w:lvlText w:val=""/>
      <w:lvlJc w:val="left"/>
    </w:lvl>
    <w:lvl w:ilvl="6" w:tplc="1924BA54">
      <w:numFmt w:val="decimal"/>
      <w:lvlText w:val=""/>
      <w:lvlJc w:val="left"/>
    </w:lvl>
    <w:lvl w:ilvl="7" w:tplc="C9D0C734">
      <w:numFmt w:val="decimal"/>
      <w:lvlText w:val=""/>
      <w:lvlJc w:val="left"/>
    </w:lvl>
    <w:lvl w:ilvl="8" w:tplc="B070437E">
      <w:numFmt w:val="decimal"/>
      <w:lvlText w:val=""/>
      <w:lvlJc w:val="left"/>
    </w:lvl>
  </w:abstractNum>
  <w:abstractNum w:abstractNumId="23" w15:restartNumberingAfterBreak="0">
    <w:nsid w:val="4353D0CD"/>
    <w:multiLevelType w:val="hybridMultilevel"/>
    <w:tmpl w:val="5CCA4C7A"/>
    <w:lvl w:ilvl="0" w:tplc="75E2CDE2">
      <w:start w:val="1"/>
      <w:numFmt w:val="decimal"/>
      <w:lvlText w:val="%1."/>
      <w:lvlJc w:val="left"/>
    </w:lvl>
    <w:lvl w:ilvl="1" w:tplc="F594B4F0">
      <w:numFmt w:val="decimal"/>
      <w:lvlText w:val=""/>
      <w:lvlJc w:val="left"/>
    </w:lvl>
    <w:lvl w:ilvl="2" w:tplc="05726184">
      <w:numFmt w:val="decimal"/>
      <w:lvlText w:val=""/>
      <w:lvlJc w:val="left"/>
    </w:lvl>
    <w:lvl w:ilvl="3" w:tplc="5E846CE4">
      <w:numFmt w:val="decimal"/>
      <w:lvlText w:val=""/>
      <w:lvlJc w:val="left"/>
    </w:lvl>
    <w:lvl w:ilvl="4" w:tplc="EB48F0B2">
      <w:numFmt w:val="decimal"/>
      <w:lvlText w:val=""/>
      <w:lvlJc w:val="left"/>
    </w:lvl>
    <w:lvl w:ilvl="5" w:tplc="82B27A14">
      <w:numFmt w:val="decimal"/>
      <w:lvlText w:val=""/>
      <w:lvlJc w:val="left"/>
    </w:lvl>
    <w:lvl w:ilvl="6" w:tplc="CEA4EA32">
      <w:numFmt w:val="decimal"/>
      <w:lvlText w:val=""/>
      <w:lvlJc w:val="left"/>
    </w:lvl>
    <w:lvl w:ilvl="7" w:tplc="2DA8D992">
      <w:numFmt w:val="decimal"/>
      <w:lvlText w:val=""/>
      <w:lvlJc w:val="left"/>
    </w:lvl>
    <w:lvl w:ilvl="8" w:tplc="3264A7C6">
      <w:numFmt w:val="decimal"/>
      <w:lvlText w:val=""/>
      <w:lvlJc w:val="left"/>
    </w:lvl>
  </w:abstractNum>
  <w:abstractNum w:abstractNumId="24" w15:restartNumberingAfterBreak="0">
    <w:nsid w:val="436C6125"/>
    <w:multiLevelType w:val="hybridMultilevel"/>
    <w:tmpl w:val="F0BC1DBE"/>
    <w:lvl w:ilvl="0" w:tplc="85429364">
      <w:start w:val="1"/>
      <w:numFmt w:val="bullet"/>
      <w:lvlText w:val="."/>
      <w:lvlJc w:val="left"/>
    </w:lvl>
    <w:lvl w:ilvl="1" w:tplc="E2A0B9E0">
      <w:numFmt w:val="decimal"/>
      <w:lvlText w:val=""/>
      <w:lvlJc w:val="left"/>
    </w:lvl>
    <w:lvl w:ilvl="2" w:tplc="494689F0">
      <w:numFmt w:val="decimal"/>
      <w:lvlText w:val=""/>
      <w:lvlJc w:val="left"/>
    </w:lvl>
    <w:lvl w:ilvl="3" w:tplc="2BA494E6">
      <w:numFmt w:val="decimal"/>
      <w:lvlText w:val=""/>
      <w:lvlJc w:val="left"/>
    </w:lvl>
    <w:lvl w:ilvl="4" w:tplc="D82EE334">
      <w:numFmt w:val="decimal"/>
      <w:lvlText w:val=""/>
      <w:lvlJc w:val="left"/>
    </w:lvl>
    <w:lvl w:ilvl="5" w:tplc="F044E6A8">
      <w:numFmt w:val="decimal"/>
      <w:lvlText w:val=""/>
      <w:lvlJc w:val="left"/>
    </w:lvl>
    <w:lvl w:ilvl="6" w:tplc="6D5285EC">
      <w:numFmt w:val="decimal"/>
      <w:lvlText w:val=""/>
      <w:lvlJc w:val="left"/>
    </w:lvl>
    <w:lvl w:ilvl="7" w:tplc="43E043A0">
      <w:numFmt w:val="decimal"/>
      <w:lvlText w:val=""/>
      <w:lvlJc w:val="left"/>
    </w:lvl>
    <w:lvl w:ilvl="8" w:tplc="BA8E641A">
      <w:numFmt w:val="decimal"/>
      <w:lvlText w:val=""/>
      <w:lvlJc w:val="left"/>
    </w:lvl>
  </w:abstractNum>
  <w:abstractNum w:abstractNumId="25" w15:restartNumberingAfterBreak="0">
    <w:nsid w:val="4DB127F8"/>
    <w:multiLevelType w:val="hybridMultilevel"/>
    <w:tmpl w:val="37B0D728"/>
    <w:lvl w:ilvl="0" w:tplc="C91AA2C2">
      <w:start w:val="1"/>
      <w:numFmt w:val="decimal"/>
      <w:lvlText w:val="%1."/>
      <w:lvlJc w:val="left"/>
    </w:lvl>
    <w:lvl w:ilvl="1" w:tplc="551EC11C">
      <w:numFmt w:val="decimal"/>
      <w:lvlText w:val=""/>
      <w:lvlJc w:val="left"/>
    </w:lvl>
    <w:lvl w:ilvl="2" w:tplc="D6262C42">
      <w:numFmt w:val="decimal"/>
      <w:lvlText w:val=""/>
      <w:lvlJc w:val="left"/>
    </w:lvl>
    <w:lvl w:ilvl="3" w:tplc="4CB2DA48">
      <w:numFmt w:val="decimal"/>
      <w:lvlText w:val=""/>
      <w:lvlJc w:val="left"/>
    </w:lvl>
    <w:lvl w:ilvl="4" w:tplc="9B6CF2B2">
      <w:numFmt w:val="decimal"/>
      <w:lvlText w:val=""/>
      <w:lvlJc w:val="left"/>
    </w:lvl>
    <w:lvl w:ilvl="5" w:tplc="468A76F8">
      <w:numFmt w:val="decimal"/>
      <w:lvlText w:val=""/>
      <w:lvlJc w:val="left"/>
    </w:lvl>
    <w:lvl w:ilvl="6" w:tplc="7D56AD7E">
      <w:numFmt w:val="decimal"/>
      <w:lvlText w:val=""/>
      <w:lvlJc w:val="left"/>
    </w:lvl>
    <w:lvl w:ilvl="7" w:tplc="2C2E322C">
      <w:numFmt w:val="decimal"/>
      <w:lvlText w:val=""/>
      <w:lvlJc w:val="left"/>
    </w:lvl>
    <w:lvl w:ilvl="8" w:tplc="12521092">
      <w:numFmt w:val="decimal"/>
      <w:lvlText w:val=""/>
      <w:lvlJc w:val="left"/>
    </w:lvl>
  </w:abstractNum>
  <w:abstractNum w:abstractNumId="26" w15:restartNumberingAfterBreak="0">
    <w:nsid w:val="4E6AFB66"/>
    <w:multiLevelType w:val="hybridMultilevel"/>
    <w:tmpl w:val="86D65A14"/>
    <w:lvl w:ilvl="0" w:tplc="454E25D4">
      <w:start w:val="1"/>
      <w:numFmt w:val="decimal"/>
      <w:lvlText w:val="%1."/>
      <w:lvlJc w:val="left"/>
    </w:lvl>
    <w:lvl w:ilvl="1" w:tplc="B51C9392">
      <w:numFmt w:val="decimal"/>
      <w:lvlText w:val=""/>
      <w:lvlJc w:val="left"/>
    </w:lvl>
    <w:lvl w:ilvl="2" w:tplc="B778240E">
      <w:numFmt w:val="decimal"/>
      <w:lvlText w:val=""/>
      <w:lvlJc w:val="left"/>
    </w:lvl>
    <w:lvl w:ilvl="3" w:tplc="A2680A52">
      <w:numFmt w:val="decimal"/>
      <w:lvlText w:val=""/>
      <w:lvlJc w:val="left"/>
    </w:lvl>
    <w:lvl w:ilvl="4" w:tplc="4FDE6BB8">
      <w:numFmt w:val="decimal"/>
      <w:lvlText w:val=""/>
      <w:lvlJc w:val="left"/>
    </w:lvl>
    <w:lvl w:ilvl="5" w:tplc="CD40BD8C">
      <w:numFmt w:val="decimal"/>
      <w:lvlText w:val=""/>
      <w:lvlJc w:val="left"/>
    </w:lvl>
    <w:lvl w:ilvl="6" w:tplc="17A0CBAC">
      <w:numFmt w:val="decimal"/>
      <w:lvlText w:val=""/>
      <w:lvlJc w:val="left"/>
    </w:lvl>
    <w:lvl w:ilvl="7" w:tplc="126E7958">
      <w:numFmt w:val="decimal"/>
      <w:lvlText w:val=""/>
      <w:lvlJc w:val="left"/>
    </w:lvl>
    <w:lvl w:ilvl="8" w:tplc="AD2E283E">
      <w:numFmt w:val="decimal"/>
      <w:lvlText w:val=""/>
      <w:lvlJc w:val="left"/>
    </w:lvl>
  </w:abstractNum>
  <w:abstractNum w:abstractNumId="27" w15:restartNumberingAfterBreak="0">
    <w:nsid w:val="515F007C"/>
    <w:multiLevelType w:val="hybridMultilevel"/>
    <w:tmpl w:val="33FA5EB6"/>
    <w:lvl w:ilvl="0" w:tplc="DC84723A">
      <w:start w:val="7"/>
      <w:numFmt w:val="decimal"/>
      <w:lvlText w:val="%1."/>
      <w:lvlJc w:val="left"/>
    </w:lvl>
    <w:lvl w:ilvl="1" w:tplc="7B2CCF2A">
      <w:numFmt w:val="decimal"/>
      <w:lvlText w:val=""/>
      <w:lvlJc w:val="left"/>
    </w:lvl>
    <w:lvl w:ilvl="2" w:tplc="F2ECF2B8">
      <w:numFmt w:val="decimal"/>
      <w:lvlText w:val=""/>
      <w:lvlJc w:val="left"/>
    </w:lvl>
    <w:lvl w:ilvl="3" w:tplc="FCD070DC">
      <w:numFmt w:val="decimal"/>
      <w:lvlText w:val=""/>
      <w:lvlJc w:val="left"/>
    </w:lvl>
    <w:lvl w:ilvl="4" w:tplc="213C5454">
      <w:numFmt w:val="decimal"/>
      <w:lvlText w:val=""/>
      <w:lvlJc w:val="left"/>
    </w:lvl>
    <w:lvl w:ilvl="5" w:tplc="7CF68726">
      <w:numFmt w:val="decimal"/>
      <w:lvlText w:val=""/>
      <w:lvlJc w:val="left"/>
    </w:lvl>
    <w:lvl w:ilvl="6" w:tplc="2ED4D418">
      <w:numFmt w:val="decimal"/>
      <w:lvlText w:val=""/>
      <w:lvlJc w:val="left"/>
    </w:lvl>
    <w:lvl w:ilvl="7" w:tplc="4170BFB8">
      <w:numFmt w:val="decimal"/>
      <w:lvlText w:val=""/>
      <w:lvlJc w:val="left"/>
    </w:lvl>
    <w:lvl w:ilvl="8" w:tplc="86FE47C8">
      <w:numFmt w:val="decimal"/>
      <w:lvlText w:val=""/>
      <w:lvlJc w:val="left"/>
    </w:lvl>
  </w:abstractNum>
  <w:abstractNum w:abstractNumId="28" w15:restartNumberingAfterBreak="0">
    <w:nsid w:val="519B500D"/>
    <w:multiLevelType w:val="hybridMultilevel"/>
    <w:tmpl w:val="6902E6F0"/>
    <w:lvl w:ilvl="0" w:tplc="33DCCCD4">
      <w:start w:val="1"/>
      <w:numFmt w:val="decimal"/>
      <w:lvlText w:val="%1."/>
      <w:lvlJc w:val="left"/>
    </w:lvl>
    <w:lvl w:ilvl="1" w:tplc="83D609C2">
      <w:numFmt w:val="decimal"/>
      <w:lvlText w:val=""/>
      <w:lvlJc w:val="left"/>
    </w:lvl>
    <w:lvl w:ilvl="2" w:tplc="CC9ADD2A">
      <w:numFmt w:val="decimal"/>
      <w:lvlText w:val=""/>
      <w:lvlJc w:val="left"/>
    </w:lvl>
    <w:lvl w:ilvl="3" w:tplc="26BAF97C">
      <w:numFmt w:val="decimal"/>
      <w:lvlText w:val=""/>
      <w:lvlJc w:val="left"/>
    </w:lvl>
    <w:lvl w:ilvl="4" w:tplc="A4443E72">
      <w:numFmt w:val="decimal"/>
      <w:lvlText w:val=""/>
      <w:lvlJc w:val="left"/>
    </w:lvl>
    <w:lvl w:ilvl="5" w:tplc="FE862510">
      <w:numFmt w:val="decimal"/>
      <w:lvlText w:val=""/>
      <w:lvlJc w:val="left"/>
    </w:lvl>
    <w:lvl w:ilvl="6" w:tplc="2EEA0D00">
      <w:numFmt w:val="decimal"/>
      <w:lvlText w:val=""/>
      <w:lvlJc w:val="left"/>
    </w:lvl>
    <w:lvl w:ilvl="7" w:tplc="39CCD420">
      <w:numFmt w:val="decimal"/>
      <w:lvlText w:val=""/>
      <w:lvlJc w:val="left"/>
    </w:lvl>
    <w:lvl w:ilvl="8" w:tplc="7262A3C0">
      <w:numFmt w:val="decimal"/>
      <w:lvlText w:val=""/>
      <w:lvlJc w:val="left"/>
    </w:lvl>
  </w:abstractNum>
  <w:abstractNum w:abstractNumId="29" w15:restartNumberingAfterBreak="0">
    <w:nsid w:val="54E49EB4"/>
    <w:multiLevelType w:val="hybridMultilevel"/>
    <w:tmpl w:val="E93EA520"/>
    <w:lvl w:ilvl="0" w:tplc="3FC0061A">
      <w:start w:val="1"/>
      <w:numFmt w:val="decimal"/>
      <w:lvlText w:val="%1."/>
      <w:lvlJc w:val="left"/>
    </w:lvl>
    <w:lvl w:ilvl="1" w:tplc="5472FCF0">
      <w:numFmt w:val="decimal"/>
      <w:lvlText w:val=""/>
      <w:lvlJc w:val="left"/>
    </w:lvl>
    <w:lvl w:ilvl="2" w:tplc="32507D44">
      <w:numFmt w:val="decimal"/>
      <w:lvlText w:val=""/>
      <w:lvlJc w:val="left"/>
    </w:lvl>
    <w:lvl w:ilvl="3" w:tplc="FF94740E">
      <w:numFmt w:val="decimal"/>
      <w:lvlText w:val=""/>
      <w:lvlJc w:val="left"/>
    </w:lvl>
    <w:lvl w:ilvl="4" w:tplc="D876D5BE">
      <w:numFmt w:val="decimal"/>
      <w:lvlText w:val=""/>
      <w:lvlJc w:val="left"/>
    </w:lvl>
    <w:lvl w:ilvl="5" w:tplc="621C2740">
      <w:numFmt w:val="decimal"/>
      <w:lvlText w:val=""/>
      <w:lvlJc w:val="left"/>
    </w:lvl>
    <w:lvl w:ilvl="6" w:tplc="06A8C364">
      <w:numFmt w:val="decimal"/>
      <w:lvlText w:val=""/>
      <w:lvlJc w:val="left"/>
    </w:lvl>
    <w:lvl w:ilvl="7" w:tplc="6DE8F52A">
      <w:numFmt w:val="decimal"/>
      <w:lvlText w:val=""/>
      <w:lvlJc w:val="left"/>
    </w:lvl>
    <w:lvl w:ilvl="8" w:tplc="EA183826">
      <w:numFmt w:val="decimal"/>
      <w:lvlText w:val=""/>
      <w:lvlJc w:val="left"/>
    </w:lvl>
  </w:abstractNum>
  <w:abstractNum w:abstractNumId="30" w15:restartNumberingAfterBreak="0">
    <w:nsid w:val="5BD062C2"/>
    <w:multiLevelType w:val="hybridMultilevel"/>
    <w:tmpl w:val="E9027D60"/>
    <w:lvl w:ilvl="0" w:tplc="44CCCF8E">
      <w:start w:val="8"/>
      <w:numFmt w:val="decimal"/>
      <w:lvlText w:val="%1."/>
      <w:lvlJc w:val="left"/>
    </w:lvl>
    <w:lvl w:ilvl="1" w:tplc="3AC62AC4">
      <w:numFmt w:val="decimal"/>
      <w:lvlText w:val=""/>
      <w:lvlJc w:val="left"/>
    </w:lvl>
    <w:lvl w:ilvl="2" w:tplc="0A4456EA">
      <w:numFmt w:val="decimal"/>
      <w:lvlText w:val=""/>
      <w:lvlJc w:val="left"/>
    </w:lvl>
    <w:lvl w:ilvl="3" w:tplc="E042FB6E">
      <w:numFmt w:val="decimal"/>
      <w:lvlText w:val=""/>
      <w:lvlJc w:val="left"/>
    </w:lvl>
    <w:lvl w:ilvl="4" w:tplc="422854EE">
      <w:numFmt w:val="decimal"/>
      <w:lvlText w:val=""/>
      <w:lvlJc w:val="left"/>
    </w:lvl>
    <w:lvl w:ilvl="5" w:tplc="91329D14">
      <w:numFmt w:val="decimal"/>
      <w:lvlText w:val=""/>
      <w:lvlJc w:val="left"/>
    </w:lvl>
    <w:lvl w:ilvl="6" w:tplc="A0A4312C">
      <w:numFmt w:val="decimal"/>
      <w:lvlText w:val=""/>
      <w:lvlJc w:val="left"/>
    </w:lvl>
    <w:lvl w:ilvl="7" w:tplc="EE46A8BE">
      <w:numFmt w:val="decimal"/>
      <w:lvlText w:val=""/>
      <w:lvlJc w:val="left"/>
    </w:lvl>
    <w:lvl w:ilvl="8" w:tplc="288280BA">
      <w:numFmt w:val="decimal"/>
      <w:lvlText w:val=""/>
      <w:lvlJc w:val="left"/>
    </w:lvl>
  </w:abstractNum>
  <w:abstractNum w:abstractNumId="31" w15:restartNumberingAfterBreak="0">
    <w:nsid w:val="628C895D"/>
    <w:multiLevelType w:val="hybridMultilevel"/>
    <w:tmpl w:val="C756D4F8"/>
    <w:lvl w:ilvl="0" w:tplc="BB0C74AE">
      <w:start w:val="1"/>
      <w:numFmt w:val="bullet"/>
      <w:lvlText w:val="•"/>
      <w:lvlJc w:val="left"/>
    </w:lvl>
    <w:lvl w:ilvl="1" w:tplc="D8689B0E">
      <w:start w:val="1"/>
      <w:numFmt w:val="bullet"/>
      <w:lvlText w:val="•"/>
      <w:lvlJc w:val="left"/>
    </w:lvl>
    <w:lvl w:ilvl="2" w:tplc="F1446DAA">
      <w:numFmt w:val="decimal"/>
      <w:lvlText w:val=""/>
      <w:lvlJc w:val="left"/>
    </w:lvl>
    <w:lvl w:ilvl="3" w:tplc="79C04272">
      <w:numFmt w:val="decimal"/>
      <w:lvlText w:val=""/>
      <w:lvlJc w:val="left"/>
    </w:lvl>
    <w:lvl w:ilvl="4" w:tplc="922042EA">
      <w:numFmt w:val="decimal"/>
      <w:lvlText w:val=""/>
      <w:lvlJc w:val="left"/>
    </w:lvl>
    <w:lvl w:ilvl="5" w:tplc="6854EEBA">
      <w:numFmt w:val="decimal"/>
      <w:lvlText w:val=""/>
      <w:lvlJc w:val="left"/>
    </w:lvl>
    <w:lvl w:ilvl="6" w:tplc="DF3A6EC0">
      <w:numFmt w:val="decimal"/>
      <w:lvlText w:val=""/>
      <w:lvlJc w:val="left"/>
    </w:lvl>
    <w:lvl w:ilvl="7" w:tplc="33E4FA1C">
      <w:numFmt w:val="decimal"/>
      <w:lvlText w:val=""/>
      <w:lvlJc w:val="left"/>
    </w:lvl>
    <w:lvl w:ilvl="8" w:tplc="8FD8BB1A">
      <w:numFmt w:val="decimal"/>
      <w:lvlText w:val=""/>
      <w:lvlJc w:val="left"/>
    </w:lvl>
  </w:abstractNum>
  <w:abstractNum w:abstractNumId="32" w15:restartNumberingAfterBreak="0">
    <w:nsid w:val="62BBD95A"/>
    <w:multiLevelType w:val="hybridMultilevel"/>
    <w:tmpl w:val="5E8ECFDC"/>
    <w:lvl w:ilvl="0" w:tplc="D616B910">
      <w:start w:val="1"/>
      <w:numFmt w:val="bullet"/>
      <w:lvlText w:val="•"/>
      <w:lvlJc w:val="left"/>
    </w:lvl>
    <w:lvl w:ilvl="1" w:tplc="2398DFD0">
      <w:numFmt w:val="decimal"/>
      <w:lvlText w:val=""/>
      <w:lvlJc w:val="left"/>
    </w:lvl>
    <w:lvl w:ilvl="2" w:tplc="D20EF242">
      <w:numFmt w:val="decimal"/>
      <w:lvlText w:val=""/>
      <w:lvlJc w:val="left"/>
    </w:lvl>
    <w:lvl w:ilvl="3" w:tplc="4EB8742E">
      <w:numFmt w:val="decimal"/>
      <w:lvlText w:val=""/>
      <w:lvlJc w:val="left"/>
    </w:lvl>
    <w:lvl w:ilvl="4" w:tplc="AB103342">
      <w:numFmt w:val="decimal"/>
      <w:lvlText w:val=""/>
      <w:lvlJc w:val="left"/>
    </w:lvl>
    <w:lvl w:ilvl="5" w:tplc="F87E8936">
      <w:numFmt w:val="decimal"/>
      <w:lvlText w:val=""/>
      <w:lvlJc w:val="left"/>
    </w:lvl>
    <w:lvl w:ilvl="6" w:tplc="515CB536">
      <w:numFmt w:val="decimal"/>
      <w:lvlText w:val=""/>
      <w:lvlJc w:val="left"/>
    </w:lvl>
    <w:lvl w:ilvl="7" w:tplc="5762C906">
      <w:numFmt w:val="decimal"/>
      <w:lvlText w:val=""/>
      <w:lvlJc w:val="left"/>
    </w:lvl>
    <w:lvl w:ilvl="8" w:tplc="81703E74">
      <w:numFmt w:val="decimal"/>
      <w:lvlText w:val=""/>
      <w:lvlJc w:val="left"/>
    </w:lvl>
  </w:abstractNum>
  <w:abstractNum w:abstractNumId="33" w15:restartNumberingAfterBreak="0">
    <w:nsid w:val="66EF438D"/>
    <w:multiLevelType w:val="hybridMultilevel"/>
    <w:tmpl w:val="063C7D5A"/>
    <w:lvl w:ilvl="0" w:tplc="429E3146">
      <w:start w:val="1"/>
      <w:numFmt w:val="bullet"/>
      <w:lvlText w:val="•"/>
      <w:lvlJc w:val="left"/>
    </w:lvl>
    <w:lvl w:ilvl="1" w:tplc="A4C6B54C">
      <w:numFmt w:val="decimal"/>
      <w:lvlText w:val=""/>
      <w:lvlJc w:val="left"/>
    </w:lvl>
    <w:lvl w:ilvl="2" w:tplc="BE3C7E16">
      <w:numFmt w:val="decimal"/>
      <w:lvlText w:val=""/>
      <w:lvlJc w:val="left"/>
    </w:lvl>
    <w:lvl w:ilvl="3" w:tplc="B18A87D0">
      <w:numFmt w:val="decimal"/>
      <w:lvlText w:val=""/>
      <w:lvlJc w:val="left"/>
    </w:lvl>
    <w:lvl w:ilvl="4" w:tplc="D88C356A">
      <w:numFmt w:val="decimal"/>
      <w:lvlText w:val=""/>
      <w:lvlJc w:val="left"/>
    </w:lvl>
    <w:lvl w:ilvl="5" w:tplc="7AE63CA8">
      <w:numFmt w:val="decimal"/>
      <w:lvlText w:val=""/>
      <w:lvlJc w:val="left"/>
    </w:lvl>
    <w:lvl w:ilvl="6" w:tplc="6A8C18FA">
      <w:numFmt w:val="decimal"/>
      <w:lvlText w:val=""/>
      <w:lvlJc w:val="left"/>
    </w:lvl>
    <w:lvl w:ilvl="7" w:tplc="A7EEF988">
      <w:numFmt w:val="decimal"/>
      <w:lvlText w:val=""/>
      <w:lvlJc w:val="left"/>
    </w:lvl>
    <w:lvl w:ilvl="8" w:tplc="94D68398">
      <w:numFmt w:val="decimal"/>
      <w:lvlText w:val=""/>
      <w:lvlJc w:val="left"/>
    </w:lvl>
  </w:abstractNum>
  <w:abstractNum w:abstractNumId="34" w15:restartNumberingAfterBreak="0">
    <w:nsid w:val="6763845E"/>
    <w:multiLevelType w:val="hybridMultilevel"/>
    <w:tmpl w:val="EC1EDA5A"/>
    <w:lvl w:ilvl="0" w:tplc="556A227E">
      <w:start w:val="1"/>
      <w:numFmt w:val="bullet"/>
      <w:lvlText w:val="•"/>
      <w:lvlJc w:val="left"/>
    </w:lvl>
    <w:lvl w:ilvl="1" w:tplc="96000D9A">
      <w:numFmt w:val="decimal"/>
      <w:lvlText w:val=""/>
      <w:lvlJc w:val="left"/>
    </w:lvl>
    <w:lvl w:ilvl="2" w:tplc="3A728CA2">
      <w:numFmt w:val="decimal"/>
      <w:lvlText w:val=""/>
      <w:lvlJc w:val="left"/>
    </w:lvl>
    <w:lvl w:ilvl="3" w:tplc="C3F8BBBA">
      <w:numFmt w:val="decimal"/>
      <w:lvlText w:val=""/>
      <w:lvlJc w:val="left"/>
    </w:lvl>
    <w:lvl w:ilvl="4" w:tplc="7D50DE78">
      <w:numFmt w:val="decimal"/>
      <w:lvlText w:val=""/>
      <w:lvlJc w:val="left"/>
    </w:lvl>
    <w:lvl w:ilvl="5" w:tplc="585060A8">
      <w:numFmt w:val="decimal"/>
      <w:lvlText w:val=""/>
      <w:lvlJc w:val="left"/>
    </w:lvl>
    <w:lvl w:ilvl="6" w:tplc="678261BA">
      <w:numFmt w:val="decimal"/>
      <w:lvlText w:val=""/>
      <w:lvlJc w:val="left"/>
    </w:lvl>
    <w:lvl w:ilvl="7" w:tplc="749E3436">
      <w:numFmt w:val="decimal"/>
      <w:lvlText w:val=""/>
      <w:lvlJc w:val="left"/>
    </w:lvl>
    <w:lvl w:ilvl="8" w:tplc="5A8E952E">
      <w:numFmt w:val="decimal"/>
      <w:lvlText w:val=""/>
      <w:lvlJc w:val="left"/>
    </w:lvl>
  </w:abstractNum>
  <w:abstractNum w:abstractNumId="35" w15:restartNumberingAfterBreak="0">
    <w:nsid w:val="6B68079A"/>
    <w:multiLevelType w:val="hybridMultilevel"/>
    <w:tmpl w:val="D08ADCB8"/>
    <w:lvl w:ilvl="0" w:tplc="160AC466">
      <w:start w:val="1"/>
      <w:numFmt w:val="decimal"/>
      <w:lvlText w:val="%1."/>
      <w:lvlJc w:val="left"/>
    </w:lvl>
    <w:lvl w:ilvl="1" w:tplc="21DEA3CE">
      <w:numFmt w:val="decimal"/>
      <w:lvlText w:val=""/>
      <w:lvlJc w:val="left"/>
    </w:lvl>
    <w:lvl w:ilvl="2" w:tplc="A57892C8">
      <w:numFmt w:val="decimal"/>
      <w:lvlText w:val=""/>
      <w:lvlJc w:val="left"/>
    </w:lvl>
    <w:lvl w:ilvl="3" w:tplc="B06E1A32">
      <w:numFmt w:val="decimal"/>
      <w:lvlText w:val=""/>
      <w:lvlJc w:val="left"/>
    </w:lvl>
    <w:lvl w:ilvl="4" w:tplc="389C2DB2">
      <w:numFmt w:val="decimal"/>
      <w:lvlText w:val=""/>
      <w:lvlJc w:val="left"/>
    </w:lvl>
    <w:lvl w:ilvl="5" w:tplc="5D2A7FB0">
      <w:numFmt w:val="decimal"/>
      <w:lvlText w:val=""/>
      <w:lvlJc w:val="left"/>
    </w:lvl>
    <w:lvl w:ilvl="6" w:tplc="25126FC6">
      <w:numFmt w:val="decimal"/>
      <w:lvlText w:val=""/>
      <w:lvlJc w:val="left"/>
    </w:lvl>
    <w:lvl w:ilvl="7" w:tplc="A27A9DEE">
      <w:numFmt w:val="decimal"/>
      <w:lvlText w:val=""/>
      <w:lvlJc w:val="left"/>
    </w:lvl>
    <w:lvl w:ilvl="8" w:tplc="1FB6E2D6">
      <w:numFmt w:val="decimal"/>
      <w:lvlText w:val=""/>
      <w:lvlJc w:val="left"/>
    </w:lvl>
  </w:abstractNum>
  <w:abstractNum w:abstractNumId="36" w15:restartNumberingAfterBreak="0">
    <w:nsid w:val="71F32454"/>
    <w:multiLevelType w:val="hybridMultilevel"/>
    <w:tmpl w:val="A8265320"/>
    <w:lvl w:ilvl="0" w:tplc="72966262">
      <w:start w:val="1"/>
      <w:numFmt w:val="decimal"/>
      <w:lvlText w:val="%1."/>
      <w:lvlJc w:val="left"/>
    </w:lvl>
    <w:lvl w:ilvl="1" w:tplc="B47ED282">
      <w:numFmt w:val="decimal"/>
      <w:lvlText w:val=""/>
      <w:lvlJc w:val="left"/>
    </w:lvl>
    <w:lvl w:ilvl="2" w:tplc="50C2926A">
      <w:numFmt w:val="decimal"/>
      <w:lvlText w:val=""/>
      <w:lvlJc w:val="left"/>
    </w:lvl>
    <w:lvl w:ilvl="3" w:tplc="8690D428">
      <w:numFmt w:val="decimal"/>
      <w:lvlText w:val=""/>
      <w:lvlJc w:val="left"/>
    </w:lvl>
    <w:lvl w:ilvl="4" w:tplc="B85AFDFE">
      <w:numFmt w:val="decimal"/>
      <w:lvlText w:val=""/>
      <w:lvlJc w:val="left"/>
    </w:lvl>
    <w:lvl w:ilvl="5" w:tplc="B1CA0244">
      <w:numFmt w:val="decimal"/>
      <w:lvlText w:val=""/>
      <w:lvlJc w:val="left"/>
    </w:lvl>
    <w:lvl w:ilvl="6" w:tplc="35C8CA3E">
      <w:numFmt w:val="decimal"/>
      <w:lvlText w:val=""/>
      <w:lvlJc w:val="left"/>
    </w:lvl>
    <w:lvl w:ilvl="7" w:tplc="4E66224C">
      <w:numFmt w:val="decimal"/>
      <w:lvlText w:val=""/>
      <w:lvlJc w:val="left"/>
    </w:lvl>
    <w:lvl w:ilvl="8" w:tplc="3D50B0E2">
      <w:numFmt w:val="decimal"/>
      <w:lvlText w:val=""/>
      <w:lvlJc w:val="left"/>
    </w:lvl>
  </w:abstractNum>
  <w:abstractNum w:abstractNumId="37" w15:restartNumberingAfterBreak="0">
    <w:nsid w:val="721DA317"/>
    <w:multiLevelType w:val="hybridMultilevel"/>
    <w:tmpl w:val="45B46794"/>
    <w:lvl w:ilvl="0" w:tplc="166A3AF4">
      <w:start w:val="1"/>
      <w:numFmt w:val="bullet"/>
      <w:lvlText w:val="•"/>
      <w:lvlJc w:val="left"/>
    </w:lvl>
    <w:lvl w:ilvl="1" w:tplc="1C449D70">
      <w:numFmt w:val="decimal"/>
      <w:lvlText w:val=""/>
      <w:lvlJc w:val="left"/>
    </w:lvl>
    <w:lvl w:ilvl="2" w:tplc="5BE0114A">
      <w:numFmt w:val="decimal"/>
      <w:lvlText w:val=""/>
      <w:lvlJc w:val="left"/>
    </w:lvl>
    <w:lvl w:ilvl="3" w:tplc="AC049D9A">
      <w:numFmt w:val="decimal"/>
      <w:lvlText w:val=""/>
      <w:lvlJc w:val="left"/>
    </w:lvl>
    <w:lvl w:ilvl="4" w:tplc="C596A220">
      <w:numFmt w:val="decimal"/>
      <w:lvlText w:val=""/>
      <w:lvlJc w:val="left"/>
    </w:lvl>
    <w:lvl w:ilvl="5" w:tplc="45207038">
      <w:numFmt w:val="decimal"/>
      <w:lvlText w:val=""/>
      <w:lvlJc w:val="left"/>
    </w:lvl>
    <w:lvl w:ilvl="6" w:tplc="79006128">
      <w:numFmt w:val="decimal"/>
      <w:lvlText w:val=""/>
      <w:lvlJc w:val="left"/>
    </w:lvl>
    <w:lvl w:ilvl="7" w:tplc="9370DDE6">
      <w:numFmt w:val="decimal"/>
      <w:lvlText w:val=""/>
      <w:lvlJc w:val="left"/>
    </w:lvl>
    <w:lvl w:ilvl="8" w:tplc="6BF64A76">
      <w:numFmt w:val="decimal"/>
      <w:lvlText w:val=""/>
      <w:lvlJc w:val="left"/>
    </w:lvl>
  </w:abstractNum>
  <w:abstractNum w:abstractNumId="38" w15:restartNumberingAfterBreak="0">
    <w:nsid w:val="7545E146"/>
    <w:multiLevelType w:val="hybridMultilevel"/>
    <w:tmpl w:val="5F301F7C"/>
    <w:lvl w:ilvl="0" w:tplc="26445B2A">
      <w:start w:val="1"/>
      <w:numFmt w:val="decimal"/>
      <w:lvlText w:val="%1."/>
      <w:lvlJc w:val="left"/>
    </w:lvl>
    <w:lvl w:ilvl="1" w:tplc="C8282718">
      <w:numFmt w:val="decimal"/>
      <w:lvlText w:val=""/>
      <w:lvlJc w:val="left"/>
    </w:lvl>
    <w:lvl w:ilvl="2" w:tplc="33AE1182">
      <w:numFmt w:val="decimal"/>
      <w:lvlText w:val=""/>
      <w:lvlJc w:val="left"/>
    </w:lvl>
    <w:lvl w:ilvl="3" w:tplc="2EDE86AE">
      <w:numFmt w:val="decimal"/>
      <w:lvlText w:val=""/>
      <w:lvlJc w:val="left"/>
    </w:lvl>
    <w:lvl w:ilvl="4" w:tplc="3250885C">
      <w:numFmt w:val="decimal"/>
      <w:lvlText w:val=""/>
      <w:lvlJc w:val="left"/>
    </w:lvl>
    <w:lvl w:ilvl="5" w:tplc="B8088F88">
      <w:numFmt w:val="decimal"/>
      <w:lvlText w:val=""/>
      <w:lvlJc w:val="left"/>
    </w:lvl>
    <w:lvl w:ilvl="6" w:tplc="F146A5F4">
      <w:numFmt w:val="decimal"/>
      <w:lvlText w:val=""/>
      <w:lvlJc w:val="left"/>
    </w:lvl>
    <w:lvl w:ilvl="7" w:tplc="14DEDD34">
      <w:numFmt w:val="decimal"/>
      <w:lvlText w:val=""/>
      <w:lvlJc w:val="left"/>
    </w:lvl>
    <w:lvl w:ilvl="8" w:tplc="AEC2E1A2">
      <w:numFmt w:val="decimal"/>
      <w:lvlText w:val=""/>
      <w:lvlJc w:val="left"/>
    </w:lvl>
  </w:abstractNum>
  <w:abstractNum w:abstractNumId="39" w15:restartNumberingAfterBreak="0">
    <w:nsid w:val="75A2A8D4"/>
    <w:multiLevelType w:val="hybridMultilevel"/>
    <w:tmpl w:val="CDA491C0"/>
    <w:lvl w:ilvl="0" w:tplc="E516FCAC">
      <w:start w:val="1"/>
      <w:numFmt w:val="bullet"/>
      <w:lvlText w:val="A"/>
      <w:lvlJc w:val="left"/>
    </w:lvl>
    <w:lvl w:ilvl="1" w:tplc="07D6FF14">
      <w:numFmt w:val="decimal"/>
      <w:lvlText w:val=""/>
      <w:lvlJc w:val="left"/>
    </w:lvl>
    <w:lvl w:ilvl="2" w:tplc="406AA078">
      <w:numFmt w:val="decimal"/>
      <w:lvlText w:val=""/>
      <w:lvlJc w:val="left"/>
    </w:lvl>
    <w:lvl w:ilvl="3" w:tplc="A372D482">
      <w:numFmt w:val="decimal"/>
      <w:lvlText w:val=""/>
      <w:lvlJc w:val="left"/>
    </w:lvl>
    <w:lvl w:ilvl="4" w:tplc="2E6AE702">
      <w:numFmt w:val="decimal"/>
      <w:lvlText w:val=""/>
      <w:lvlJc w:val="left"/>
    </w:lvl>
    <w:lvl w:ilvl="5" w:tplc="CCC2E686">
      <w:numFmt w:val="decimal"/>
      <w:lvlText w:val=""/>
      <w:lvlJc w:val="left"/>
    </w:lvl>
    <w:lvl w:ilvl="6" w:tplc="38603C56">
      <w:numFmt w:val="decimal"/>
      <w:lvlText w:val=""/>
      <w:lvlJc w:val="left"/>
    </w:lvl>
    <w:lvl w:ilvl="7" w:tplc="F9A02814">
      <w:numFmt w:val="decimal"/>
      <w:lvlText w:val=""/>
      <w:lvlJc w:val="left"/>
    </w:lvl>
    <w:lvl w:ilvl="8" w:tplc="128E1AF6">
      <w:numFmt w:val="decimal"/>
      <w:lvlText w:val=""/>
      <w:lvlJc w:val="left"/>
    </w:lvl>
  </w:abstractNum>
  <w:abstractNum w:abstractNumId="40" w15:restartNumberingAfterBreak="0">
    <w:nsid w:val="79838CB2"/>
    <w:multiLevelType w:val="hybridMultilevel"/>
    <w:tmpl w:val="51BCED9C"/>
    <w:lvl w:ilvl="0" w:tplc="067AE512">
      <w:start w:val="1"/>
      <w:numFmt w:val="decimal"/>
      <w:lvlText w:val="%1."/>
      <w:lvlJc w:val="left"/>
    </w:lvl>
    <w:lvl w:ilvl="1" w:tplc="82963BE8">
      <w:numFmt w:val="decimal"/>
      <w:lvlText w:val=""/>
      <w:lvlJc w:val="left"/>
    </w:lvl>
    <w:lvl w:ilvl="2" w:tplc="C5B8D6B6">
      <w:numFmt w:val="decimal"/>
      <w:lvlText w:val=""/>
      <w:lvlJc w:val="left"/>
    </w:lvl>
    <w:lvl w:ilvl="3" w:tplc="91DC4DCC">
      <w:numFmt w:val="decimal"/>
      <w:lvlText w:val=""/>
      <w:lvlJc w:val="left"/>
    </w:lvl>
    <w:lvl w:ilvl="4" w:tplc="E30AB356">
      <w:numFmt w:val="decimal"/>
      <w:lvlText w:val=""/>
      <w:lvlJc w:val="left"/>
    </w:lvl>
    <w:lvl w:ilvl="5" w:tplc="789431F2">
      <w:numFmt w:val="decimal"/>
      <w:lvlText w:val=""/>
      <w:lvlJc w:val="left"/>
    </w:lvl>
    <w:lvl w:ilvl="6" w:tplc="80F26134">
      <w:numFmt w:val="decimal"/>
      <w:lvlText w:val=""/>
      <w:lvlJc w:val="left"/>
    </w:lvl>
    <w:lvl w:ilvl="7" w:tplc="6722FBE6">
      <w:numFmt w:val="decimal"/>
      <w:lvlText w:val=""/>
      <w:lvlJc w:val="left"/>
    </w:lvl>
    <w:lvl w:ilvl="8" w:tplc="3E9A0550">
      <w:numFmt w:val="decimal"/>
      <w:lvlText w:val=""/>
      <w:lvlJc w:val="left"/>
    </w:lvl>
  </w:abstractNum>
  <w:abstractNum w:abstractNumId="41" w15:restartNumberingAfterBreak="0">
    <w:nsid w:val="7C83E458"/>
    <w:multiLevelType w:val="hybridMultilevel"/>
    <w:tmpl w:val="C0C4BC58"/>
    <w:lvl w:ilvl="0" w:tplc="F808CEA0">
      <w:start w:val="1"/>
      <w:numFmt w:val="bullet"/>
      <w:lvlText w:val="3"/>
      <w:lvlJc w:val="left"/>
    </w:lvl>
    <w:lvl w:ilvl="1" w:tplc="45CE3C80">
      <w:numFmt w:val="decimal"/>
      <w:lvlText w:val=""/>
      <w:lvlJc w:val="left"/>
    </w:lvl>
    <w:lvl w:ilvl="2" w:tplc="79E49C18">
      <w:numFmt w:val="decimal"/>
      <w:lvlText w:val=""/>
      <w:lvlJc w:val="left"/>
    </w:lvl>
    <w:lvl w:ilvl="3" w:tplc="D896AC20">
      <w:numFmt w:val="decimal"/>
      <w:lvlText w:val=""/>
      <w:lvlJc w:val="left"/>
    </w:lvl>
    <w:lvl w:ilvl="4" w:tplc="B7E207E0">
      <w:numFmt w:val="decimal"/>
      <w:lvlText w:val=""/>
      <w:lvlJc w:val="left"/>
    </w:lvl>
    <w:lvl w:ilvl="5" w:tplc="7FAA45C0">
      <w:numFmt w:val="decimal"/>
      <w:lvlText w:val=""/>
      <w:lvlJc w:val="left"/>
    </w:lvl>
    <w:lvl w:ilvl="6" w:tplc="3C8637A4">
      <w:numFmt w:val="decimal"/>
      <w:lvlText w:val=""/>
      <w:lvlJc w:val="left"/>
    </w:lvl>
    <w:lvl w:ilvl="7" w:tplc="DF8A61C4">
      <w:numFmt w:val="decimal"/>
      <w:lvlText w:val=""/>
      <w:lvlJc w:val="left"/>
    </w:lvl>
    <w:lvl w:ilvl="8" w:tplc="29564C8C">
      <w:numFmt w:val="decimal"/>
      <w:lvlText w:val=""/>
      <w:lvlJc w:val="left"/>
    </w:lvl>
  </w:abstractNum>
  <w:abstractNum w:abstractNumId="42" w15:restartNumberingAfterBreak="0">
    <w:nsid w:val="7FDCC233"/>
    <w:multiLevelType w:val="hybridMultilevel"/>
    <w:tmpl w:val="3F0E5222"/>
    <w:lvl w:ilvl="0" w:tplc="74681BF4">
      <w:start w:val="1"/>
      <w:numFmt w:val="decimal"/>
      <w:lvlText w:val="%1."/>
      <w:lvlJc w:val="left"/>
    </w:lvl>
    <w:lvl w:ilvl="1" w:tplc="B4EE8D2E">
      <w:numFmt w:val="decimal"/>
      <w:lvlText w:val=""/>
      <w:lvlJc w:val="left"/>
    </w:lvl>
    <w:lvl w:ilvl="2" w:tplc="B7FE2988">
      <w:numFmt w:val="decimal"/>
      <w:lvlText w:val=""/>
      <w:lvlJc w:val="left"/>
    </w:lvl>
    <w:lvl w:ilvl="3" w:tplc="CF7EC990">
      <w:numFmt w:val="decimal"/>
      <w:lvlText w:val=""/>
      <w:lvlJc w:val="left"/>
    </w:lvl>
    <w:lvl w:ilvl="4" w:tplc="2E98CEAE">
      <w:numFmt w:val="decimal"/>
      <w:lvlText w:val=""/>
      <w:lvlJc w:val="left"/>
    </w:lvl>
    <w:lvl w:ilvl="5" w:tplc="67EAF89A">
      <w:numFmt w:val="decimal"/>
      <w:lvlText w:val=""/>
      <w:lvlJc w:val="left"/>
    </w:lvl>
    <w:lvl w:ilvl="6" w:tplc="F028F540">
      <w:numFmt w:val="decimal"/>
      <w:lvlText w:val=""/>
      <w:lvlJc w:val="left"/>
    </w:lvl>
    <w:lvl w:ilvl="7" w:tplc="54FEEBBE">
      <w:numFmt w:val="decimal"/>
      <w:lvlText w:val=""/>
      <w:lvlJc w:val="left"/>
    </w:lvl>
    <w:lvl w:ilvl="8" w:tplc="728E515E">
      <w:numFmt w:val="decimal"/>
      <w:lvlText w:val=""/>
      <w:lvlJc w:val="left"/>
    </w:lvl>
  </w:abstractNum>
  <w:num w:numId="1" w16cid:durableId="195890663">
    <w:abstractNumId w:val="25"/>
  </w:num>
  <w:num w:numId="2" w16cid:durableId="417365450">
    <w:abstractNumId w:val="0"/>
  </w:num>
  <w:num w:numId="3" w16cid:durableId="1896234532">
    <w:abstractNumId w:val="12"/>
  </w:num>
  <w:num w:numId="4" w16cid:durableId="1596942904">
    <w:abstractNumId w:val="7"/>
  </w:num>
  <w:num w:numId="5" w16cid:durableId="1738821003">
    <w:abstractNumId w:val="33"/>
  </w:num>
  <w:num w:numId="6" w16cid:durableId="1228877442">
    <w:abstractNumId w:val="9"/>
  </w:num>
  <w:num w:numId="7" w16cid:durableId="1840266774">
    <w:abstractNumId w:val="19"/>
  </w:num>
  <w:num w:numId="8" w16cid:durableId="685405166">
    <w:abstractNumId w:val="6"/>
  </w:num>
  <w:num w:numId="9" w16cid:durableId="1483162291">
    <w:abstractNumId w:val="5"/>
  </w:num>
  <w:num w:numId="10" w16cid:durableId="822428190">
    <w:abstractNumId w:val="42"/>
  </w:num>
  <w:num w:numId="11" w16cid:durableId="955798303">
    <w:abstractNumId w:val="11"/>
  </w:num>
  <w:num w:numId="12" w16cid:durableId="1323385695">
    <w:abstractNumId w:val="21"/>
  </w:num>
  <w:num w:numId="13" w16cid:durableId="1688214417">
    <w:abstractNumId w:val="35"/>
  </w:num>
  <w:num w:numId="14" w16cid:durableId="787046221">
    <w:abstractNumId w:val="26"/>
  </w:num>
  <w:num w:numId="15" w16cid:durableId="1626496964">
    <w:abstractNumId w:val="15"/>
  </w:num>
  <w:num w:numId="16" w16cid:durableId="602567800">
    <w:abstractNumId w:val="28"/>
  </w:num>
  <w:num w:numId="17" w16cid:durableId="2029603770">
    <w:abstractNumId w:val="22"/>
  </w:num>
  <w:num w:numId="18" w16cid:durableId="322858988">
    <w:abstractNumId w:val="20"/>
  </w:num>
  <w:num w:numId="19" w16cid:durableId="477914665">
    <w:abstractNumId w:val="41"/>
  </w:num>
  <w:num w:numId="20" w16cid:durableId="2122726647">
    <w:abstractNumId w:val="14"/>
  </w:num>
  <w:num w:numId="21" w16cid:durableId="2108228381">
    <w:abstractNumId w:val="32"/>
  </w:num>
  <w:num w:numId="22" w16cid:durableId="443236621">
    <w:abstractNumId w:val="24"/>
  </w:num>
  <w:num w:numId="23" w16cid:durableId="1498425190">
    <w:abstractNumId w:val="31"/>
  </w:num>
  <w:num w:numId="24" w16cid:durableId="805126275">
    <w:abstractNumId w:val="18"/>
  </w:num>
  <w:num w:numId="25" w16cid:durableId="899170245">
    <w:abstractNumId w:val="37"/>
  </w:num>
  <w:num w:numId="26" w16cid:durableId="828980912">
    <w:abstractNumId w:val="13"/>
  </w:num>
  <w:num w:numId="27" w16cid:durableId="790630448">
    <w:abstractNumId w:val="17"/>
  </w:num>
  <w:num w:numId="28" w16cid:durableId="635183590">
    <w:abstractNumId w:val="34"/>
  </w:num>
  <w:num w:numId="29" w16cid:durableId="730734235">
    <w:abstractNumId w:val="39"/>
  </w:num>
  <w:num w:numId="30" w16cid:durableId="1438601942">
    <w:abstractNumId w:val="3"/>
  </w:num>
  <w:num w:numId="31" w16cid:durableId="905451416">
    <w:abstractNumId w:val="40"/>
  </w:num>
  <w:num w:numId="32" w16cid:durableId="1465849280">
    <w:abstractNumId w:val="23"/>
  </w:num>
  <w:num w:numId="33" w16cid:durableId="708460326">
    <w:abstractNumId w:val="4"/>
  </w:num>
  <w:num w:numId="34" w16cid:durableId="1418402230">
    <w:abstractNumId w:val="10"/>
  </w:num>
  <w:num w:numId="35" w16cid:durableId="461075446">
    <w:abstractNumId w:val="29"/>
  </w:num>
  <w:num w:numId="36" w16cid:durableId="1743287467">
    <w:abstractNumId w:val="36"/>
  </w:num>
  <w:num w:numId="37" w16cid:durableId="666907277">
    <w:abstractNumId w:val="16"/>
  </w:num>
  <w:num w:numId="38" w16cid:durableId="2038923201">
    <w:abstractNumId w:val="2"/>
  </w:num>
  <w:num w:numId="39" w16cid:durableId="1954285798">
    <w:abstractNumId w:val="1"/>
  </w:num>
  <w:num w:numId="40" w16cid:durableId="1270239860">
    <w:abstractNumId w:val="38"/>
  </w:num>
  <w:num w:numId="41" w16cid:durableId="1916278531">
    <w:abstractNumId w:val="27"/>
  </w:num>
  <w:num w:numId="42" w16cid:durableId="741568">
    <w:abstractNumId w:val="30"/>
  </w:num>
  <w:num w:numId="43" w16cid:durableId="3214708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C22"/>
    <w:rsid w:val="002A50F6"/>
    <w:rsid w:val="005A16CB"/>
    <w:rsid w:val="00635C22"/>
    <w:rsid w:val="00A67EBF"/>
    <w:rsid w:val="00B60AE7"/>
    <w:rsid w:val="00B731D9"/>
    <w:rsid w:val="00BB6501"/>
    <w:rsid w:val="00C6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D229"/>
  <w15:docId w15:val="{2CFAF9EA-27B3-4FFD-A592-48FEB4FF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strangbook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467</Pages>
  <Words>48597</Words>
  <Characters>306162</Characters>
  <Application>Microsoft Office Word</Application>
  <DocSecurity>0</DocSecurity>
  <Lines>2551</Lines>
  <Paragraphs>708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keywords>, docId:478221515BC32D3F248224CCF2275962</cp:keywords>
  <cp:lastModifiedBy>Daniela Erber</cp:lastModifiedBy>
  <cp:revision>2</cp:revision>
  <dcterms:created xsi:type="dcterms:W3CDTF">2023-05-15T16:35:00Z</dcterms:created>
  <dcterms:modified xsi:type="dcterms:W3CDTF">2023-05-15T16:35:00Z</dcterms:modified>
</cp:coreProperties>
</file>