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05BC3" w14:textId="77777777" w:rsidR="00786457" w:rsidRDefault="00786457" w:rsidP="00786457">
      <w:pPr>
        <w:pStyle w:val="Textkrper"/>
        <w:ind w:left="3888"/>
        <w:rPr>
          <w:rFonts w:ascii="Times New Roman"/>
          <w:sz w:val="20"/>
        </w:rPr>
      </w:pPr>
      <w:r>
        <w:rPr>
          <w:rFonts w:ascii="Times New Roman"/>
          <w:noProof/>
          <w:sz w:val="20"/>
        </w:rPr>
        <w:drawing>
          <wp:inline distT="0" distB="0" distL="0" distR="0" wp14:anchorId="55242A41" wp14:editId="6775E789">
            <wp:extent cx="1131343" cy="714946"/>
            <wp:effectExtent l="0" t="0" r="0" b="0"/>
            <wp:docPr id="2" name="Image 2" descr="Ein Bild, das Tierfigur, Säugetier, Löwe, Kuns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in Bild, das Tierfigur, Säugetier, Löwe, Kunst enthält.&#10;&#10;Automatisch generierte Beschreibung"/>
                    <pic:cNvPicPr/>
                  </pic:nvPicPr>
                  <pic:blipFill>
                    <a:blip r:embed="rId4" cstate="print"/>
                    <a:stretch>
                      <a:fillRect/>
                    </a:stretch>
                  </pic:blipFill>
                  <pic:spPr>
                    <a:xfrm>
                      <a:off x="0" y="0"/>
                      <a:ext cx="1131343" cy="714946"/>
                    </a:xfrm>
                    <a:prstGeom prst="rect">
                      <a:avLst/>
                    </a:prstGeom>
                  </pic:spPr>
                </pic:pic>
              </a:graphicData>
            </a:graphic>
          </wp:inline>
        </w:drawing>
      </w:r>
    </w:p>
    <w:p w14:paraId="2FAD4904" w14:textId="77777777" w:rsidR="00786457" w:rsidRDefault="00786457" w:rsidP="00786457">
      <w:pPr>
        <w:pStyle w:val="Textkrper"/>
        <w:spacing w:before="272"/>
        <w:rPr>
          <w:rFonts w:ascii="Times New Roman"/>
          <w:sz w:val="28"/>
        </w:rPr>
      </w:pPr>
    </w:p>
    <w:p w14:paraId="25D6FDFD" w14:textId="77777777" w:rsidR="00786457" w:rsidRDefault="00786457" w:rsidP="00786457">
      <w:pPr>
        <w:pStyle w:val="berschrift6"/>
        <w:jc w:val="center"/>
        <w:rPr>
          <w:rFonts w:ascii="Calibri"/>
        </w:rPr>
      </w:pPr>
      <w:r>
        <w:rPr>
          <w:rFonts w:ascii="Calibri"/>
          <w:w w:val="135"/>
        </w:rPr>
        <w:t>Prophetisches Wort f</w:t>
      </w:r>
      <w:r>
        <w:rPr>
          <w:rFonts w:ascii="Calibri"/>
          <w:w w:val="135"/>
        </w:rPr>
        <w:t>ü</w:t>
      </w:r>
      <w:r>
        <w:rPr>
          <w:rFonts w:ascii="Calibri"/>
          <w:w w:val="135"/>
        </w:rPr>
        <w:t xml:space="preserve">r </w:t>
      </w:r>
      <w:r>
        <w:rPr>
          <w:rFonts w:ascii="Calibri"/>
          <w:spacing w:val="-4"/>
          <w:w w:val="135"/>
        </w:rPr>
        <w:t>2024</w:t>
      </w:r>
    </w:p>
    <w:p w14:paraId="43DA9D17" w14:textId="77777777" w:rsidR="00786457" w:rsidRDefault="00786457" w:rsidP="00786457">
      <w:pPr>
        <w:spacing w:before="273"/>
        <w:jc w:val="center"/>
        <w:rPr>
          <w:i/>
          <w:sz w:val="24"/>
        </w:rPr>
      </w:pPr>
      <w:r>
        <w:rPr>
          <w:i/>
          <w:w w:val="120"/>
          <w:sz w:val="24"/>
        </w:rPr>
        <w:t xml:space="preserve">Ana Méndez </w:t>
      </w:r>
      <w:r>
        <w:rPr>
          <w:i/>
          <w:spacing w:val="-2"/>
          <w:w w:val="120"/>
          <w:sz w:val="24"/>
        </w:rPr>
        <w:t>Ferrell</w:t>
      </w:r>
    </w:p>
    <w:p w14:paraId="34C94E74" w14:textId="77777777" w:rsidR="00786457" w:rsidRDefault="00786457" w:rsidP="00786457">
      <w:pPr>
        <w:spacing w:before="278"/>
        <w:ind w:left="100" w:right="195"/>
        <w:rPr>
          <w:sz w:val="28"/>
        </w:rPr>
      </w:pPr>
      <w:r>
        <w:rPr>
          <w:w w:val="125"/>
          <w:sz w:val="28"/>
        </w:rPr>
        <w:t xml:space="preserve">Wenn </w:t>
      </w:r>
      <w:r>
        <w:rPr>
          <w:w w:val="135"/>
          <w:sz w:val="28"/>
        </w:rPr>
        <w:t xml:space="preserve">ich </w:t>
      </w:r>
      <w:r>
        <w:rPr>
          <w:w w:val="125"/>
          <w:sz w:val="28"/>
        </w:rPr>
        <w:t xml:space="preserve">um das Wort für dieses Jahr 2024 bete, sehe </w:t>
      </w:r>
      <w:r>
        <w:rPr>
          <w:w w:val="135"/>
          <w:sz w:val="28"/>
        </w:rPr>
        <w:t xml:space="preserve">ich </w:t>
      </w:r>
      <w:r>
        <w:rPr>
          <w:w w:val="125"/>
          <w:sz w:val="28"/>
        </w:rPr>
        <w:t>eine Reihe von Ereignissen, die nicht nur ein bestimmtes Jahr, sondern ein Jahrzehnt prägen. Was Gott in den letzten 4 Jahren zu tun begann, ist immer noch im Gange.</w:t>
      </w:r>
    </w:p>
    <w:p w14:paraId="29D37C7A" w14:textId="77777777" w:rsidR="00786457" w:rsidRDefault="00786457" w:rsidP="00786457">
      <w:pPr>
        <w:spacing w:before="280" w:line="254" w:lineRule="auto"/>
        <w:ind w:left="100" w:right="195"/>
        <w:rPr>
          <w:rFonts w:ascii="Arial"/>
          <w:b/>
          <w:i/>
          <w:sz w:val="28"/>
        </w:rPr>
      </w:pPr>
      <w:r>
        <w:rPr>
          <w:rFonts w:ascii="Arial"/>
          <w:b/>
          <w:i/>
          <w:w w:val="135"/>
          <w:sz w:val="28"/>
        </w:rPr>
        <w:t xml:space="preserve">Es </w:t>
      </w:r>
      <w:r>
        <w:rPr>
          <w:rFonts w:ascii="Arial"/>
          <w:b/>
          <w:i/>
          <w:w w:val="120"/>
          <w:sz w:val="28"/>
        </w:rPr>
        <w:t>ist wichtig, daran zu denken, dass Gott seine Kirche reformiert und den Planeten f</w:t>
      </w:r>
      <w:r>
        <w:rPr>
          <w:rFonts w:ascii="Arial"/>
          <w:b/>
          <w:i/>
          <w:w w:val="120"/>
          <w:sz w:val="28"/>
        </w:rPr>
        <w:t>ü</w:t>
      </w:r>
      <w:r>
        <w:rPr>
          <w:rFonts w:ascii="Arial"/>
          <w:b/>
          <w:i/>
          <w:w w:val="120"/>
          <w:sz w:val="28"/>
        </w:rPr>
        <w:t>r seine Zwecke ausrichtet.</w:t>
      </w:r>
    </w:p>
    <w:p w14:paraId="315B20F9" w14:textId="77777777" w:rsidR="00786457" w:rsidRDefault="00786457" w:rsidP="00786457">
      <w:pPr>
        <w:spacing w:before="280" w:line="237" w:lineRule="auto"/>
        <w:ind w:left="100" w:right="195"/>
        <w:rPr>
          <w:sz w:val="28"/>
        </w:rPr>
      </w:pPr>
      <w:r>
        <w:rPr>
          <w:w w:val="120"/>
          <w:sz w:val="28"/>
        </w:rPr>
        <w:t xml:space="preserve">Die Zahl 24 steht für die </w:t>
      </w:r>
      <w:r>
        <w:rPr>
          <w:i/>
          <w:w w:val="120"/>
          <w:sz w:val="28"/>
        </w:rPr>
        <w:t>himmlische Regierung</w:t>
      </w:r>
      <w:r>
        <w:rPr>
          <w:w w:val="120"/>
          <w:sz w:val="28"/>
        </w:rPr>
        <w:t xml:space="preserve">. Es ist ein Jahr der großen Offenbarungen über das Reich Gottes "hier und </w:t>
      </w:r>
      <w:r>
        <w:rPr>
          <w:spacing w:val="-2"/>
          <w:w w:val="120"/>
          <w:sz w:val="28"/>
        </w:rPr>
        <w:t>jetzt".</w:t>
      </w:r>
    </w:p>
    <w:p w14:paraId="100CC355" w14:textId="77777777" w:rsidR="00786457" w:rsidRDefault="00786457" w:rsidP="00786457">
      <w:pPr>
        <w:spacing w:before="286" w:line="237" w:lineRule="auto"/>
        <w:ind w:left="100" w:right="195"/>
        <w:rPr>
          <w:sz w:val="28"/>
        </w:rPr>
      </w:pPr>
      <w:r>
        <w:rPr>
          <w:w w:val="120"/>
          <w:sz w:val="28"/>
        </w:rPr>
        <w:t>Seit Juni 2023 erlebten wir eine mächtige Christus-Epiphanie, die über den gesamten Planeten strahlte und sich in einem starken Anstieg des elektromagnetischen Feldes der Erde manifestierte. Auf spiritueller Ebene wurden die Lichtebenen zum Verständnis der himmlischen Pläne "verstärkt". Dies führt bei den Menschen zu einem klareren Verständnis der Dinge des Geistes, die früher schwer zu akzeptieren waren. Ihr Bewusstsein ist viel empfänglicher für Gott als zuvor.</w:t>
      </w:r>
    </w:p>
    <w:p w14:paraId="54AE434F" w14:textId="77777777" w:rsidR="00786457" w:rsidRDefault="00786457" w:rsidP="00786457">
      <w:pPr>
        <w:spacing w:before="288"/>
        <w:ind w:left="100" w:right="195"/>
        <w:rPr>
          <w:sz w:val="28"/>
        </w:rPr>
      </w:pPr>
      <w:r>
        <w:rPr>
          <w:w w:val="120"/>
          <w:sz w:val="28"/>
        </w:rPr>
        <w:t>Das wird vielen helfen, zu Christus zu kommen, und anderen, zu neuen Ebenen der Gotteserkenntnis aufzusteigen.</w:t>
      </w:r>
    </w:p>
    <w:p w14:paraId="3C5906B7" w14:textId="77777777" w:rsidR="00786457" w:rsidRDefault="00786457" w:rsidP="00786457">
      <w:pPr>
        <w:spacing w:before="276"/>
        <w:ind w:left="100" w:right="388"/>
        <w:rPr>
          <w:sz w:val="28"/>
        </w:rPr>
      </w:pPr>
      <w:r>
        <w:rPr>
          <w:w w:val="120"/>
          <w:sz w:val="28"/>
        </w:rPr>
        <w:t xml:space="preserve">Diese neue Ebene des Lichts öffnet himmlische Dimensionen, in denen Engel mit hohem Regierungsrang eingesetzt werden. Der Gerichtshof in den Himmeln wird in großer Aktivität sein, und viele behinderte Rechtsprozesse werden zugunsten der </w:t>
      </w:r>
      <w:r>
        <w:rPr>
          <w:spacing w:val="-2"/>
          <w:w w:val="120"/>
          <w:sz w:val="28"/>
        </w:rPr>
        <w:t xml:space="preserve">Gerechten </w:t>
      </w:r>
      <w:r>
        <w:rPr>
          <w:w w:val="120"/>
          <w:sz w:val="28"/>
        </w:rPr>
        <w:t>freigegeben werden</w:t>
      </w:r>
      <w:r>
        <w:rPr>
          <w:spacing w:val="-2"/>
          <w:w w:val="120"/>
          <w:sz w:val="28"/>
        </w:rPr>
        <w:t>.</w:t>
      </w:r>
    </w:p>
    <w:p w14:paraId="3E636C3A" w14:textId="77777777" w:rsidR="00786457" w:rsidRDefault="00786457" w:rsidP="00786457">
      <w:pPr>
        <w:spacing w:before="274"/>
        <w:ind w:left="100" w:right="195"/>
        <w:rPr>
          <w:sz w:val="28"/>
        </w:rPr>
      </w:pPr>
      <w:r>
        <w:rPr>
          <w:w w:val="120"/>
          <w:sz w:val="28"/>
        </w:rPr>
        <w:t xml:space="preserve">Wir sehen die Manifestation von Cherubim, die selten zuvor gesehen wurden und deren Aufgabe es ist, Gottes Herrlichkeit auf </w:t>
      </w:r>
      <w:r>
        <w:rPr>
          <w:w w:val="120"/>
          <w:sz w:val="28"/>
        </w:rPr>
        <w:lastRenderedPageBreak/>
        <w:t>der Erde zu offenbaren.</w:t>
      </w:r>
    </w:p>
    <w:p w14:paraId="073BCD6F" w14:textId="77777777" w:rsidR="00786457" w:rsidRDefault="00786457" w:rsidP="00786457">
      <w:pPr>
        <w:rPr>
          <w:sz w:val="28"/>
        </w:rPr>
        <w:sectPr w:rsidR="00786457" w:rsidSect="00EE6230">
          <w:footerReference w:type="default" r:id="rId5"/>
          <w:pgSz w:w="12240" w:h="15840"/>
          <w:pgMar w:top="1440" w:right="1340" w:bottom="1000" w:left="1340" w:header="0" w:footer="811" w:gutter="0"/>
          <w:pgNumType w:start="1"/>
          <w:cols w:space="720"/>
        </w:sectPr>
      </w:pPr>
    </w:p>
    <w:p w14:paraId="1C44BF11" w14:textId="77777777" w:rsidR="00786457" w:rsidRDefault="00786457" w:rsidP="00786457">
      <w:pPr>
        <w:spacing w:before="99" w:line="237" w:lineRule="auto"/>
        <w:ind w:left="100" w:right="195"/>
        <w:rPr>
          <w:sz w:val="28"/>
        </w:rPr>
      </w:pPr>
      <w:r>
        <w:rPr>
          <w:b/>
          <w:w w:val="130"/>
          <w:sz w:val="28"/>
        </w:rPr>
        <w:lastRenderedPageBreak/>
        <w:t xml:space="preserve">Die Erde hat sich auf Gottes Gerechtigkeit eingestellt und wird uns helfen, das Reich </w:t>
      </w:r>
      <w:r>
        <w:rPr>
          <w:b/>
          <w:w w:val="125"/>
          <w:sz w:val="28"/>
        </w:rPr>
        <w:t xml:space="preserve">Gottes </w:t>
      </w:r>
      <w:r>
        <w:rPr>
          <w:b/>
          <w:w w:val="130"/>
          <w:sz w:val="28"/>
        </w:rPr>
        <w:t>zu errichten</w:t>
      </w:r>
      <w:r>
        <w:rPr>
          <w:b/>
          <w:w w:val="125"/>
          <w:sz w:val="28"/>
        </w:rPr>
        <w:t xml:space="preserve">. </w:t>
      </w:r>
      <w:r>
        <w:rPr>
          <w:w w:val="125"/>
          <w:sz w:val="28"/>
        </w:rPr>
        <w:t xml:space="preserve">Wir werden große tellurische und vulkanische Aktivitäten erleben, nicht um sie zu zerstören, sondern um den Söhnen Gottes zu helfen, die Pläne des Himmels auf die Erde zu bringen. </w:t>
      </w:r>
      <w:r>
        <w:rPr>
          <w:i/>
          <w:w w:val="125"/>
          <w:sz w:val="28"/>
        </w:rPr>
        <w:t xml:space="preserve">"Und die Erde half der Frau." </w:t>
      </w:r>
      <w:r>
        <w:rPr>
          <w:w w:val="130"/>
          <w:sz w:val="28"/>
        </w:rPr>
        <w:t>(Offenbarung 12:16a).</w:t>
      </w:r>
    </w:p>
    <w:p w14:paraId="1462BB4E" w14:textId="77777777" w:rsidR="00786457" w:rsidRDefault="00786457" w:rsidP="00786457">
      <w:pPr>
        <w:spacing w:before="293" w:line="237" w:lineRule="auto"/>
        <w:ind w:left="100" w:right="681"/>
        <w:jc w:val="both"/>
        <w:rPr>
          <w:sz w:val="28"/>
        </w:rPr>
      </w:pPr>
      <w:r>
        <w:rPr>
          <w:w w:val="120"/>
          <w:sz w:val="28"/>
        </w:rPr>
        <w:t>Es gibt radikale Veränderungen in der Wahrnehmung der geistlichen Dinge. Während wir uns früher darauf konzentriert haben, wie das Reich der Finsternis funktioniert und wie wir seine Werke rückgängig machen können, sagt Gott uns jetzt:</w:t>
      </w:r>
    </w:p>
    <w:p w14:paraId="2AB867CB" w14:textId="77777777" w:rsidR="00786457" w:rsidRDefault="00786457" w:rsidP="00786457">
      <w:pPr>
        <w:spacing w:before="286" w:line="237" w:lineRule="auto"/>
        <w:ind w:left="100" w:right="195"/>
        <w:rPr>
          <w:b/>
          <w:sz w:val="28"/>
        </w:rPr>
      </w:pPr>
      <w:r>
        <w:rPr>
          <w:b/>
          <w:w w:val="130"/>
          <w:sz w:val="28"/>
        </w:rPr>
        <w:t xml:space="preserve">"Konzentriere dich auf den Himmel und wie er auf der Erde funktioniert. Große Siege werden diejenigen erringen, die verstehen: </w:t>
      </w:r>
      <w:r>
        <w:rPr>
          <w:rFonts w:ascii="Arial" w:hAnsi="Arial"/>
          <w:b/>
          <w:i/>
          <w:w w:val="130"/>
          <w:sz w:val="28"/>
        </w:rPr>
        <w:t xml:space="preserve">'Wie im Himmel, so auf Erden'. </w:t>
      </w:r>
      <w:r>
        <w:rPr>
          <w:b/>
          <w:w w:val="130"/>
          <w:sz w:val="28"/>
        </w:rPr>
        <w:t xml:space="preserve">Das ist die Macht </w:t>
      </w:r>
      <w:r>
        <w:rPr>
          <w:b/>
          <w:spacing w:val="-2"/>
          <w:w w:val="130"/>
          <w:sz w:val="28"/>
        </w:rPr>
        <w:t xml:space="preserve">des </w:t>
      </w:r>
      <w:r>
        <w:rPr>
          <w:b/>
          <w:w w:val="130"/>
          <w:sz w:val="28"/>
        </w:rPr>
        <w:t>Reiches Gottes."</w:t>
      </w:r>
    </w:p>
    <w:p w14:paraId="7F72A305" w14:textId="77777777" w:rsidR="00786457" w:rsidRDefault="00786457" w:rsidP="00786457">
      <w:pPr>
        <w:spacing w:before="285"/>
        <w:ind w:left="100" w:right="133"/>
        <w:rPr>
          <w:b/>
          <w:sz w:val="28"/>
        </w:rPr>
      </w:pPr>
      <w:r>
        <w:rPr>
          <w:w w:val="125"/>
          <w:sz w:val="28"/>
        </w:rPr>
        <w:t xml:space="preserve">Gott ruft seine "Söhne" auf, zu der wahren Herrlichkeit zu erwachen, die er uns gegeben hat. </w:t>
      </w:r>
      <w:r>
        <w:rPr>
          <w:b/>
          <w:w w:val="125"/>
          <w:sz w:val="28"/>
        </w:rPr>
        <w:t>"Die Söhne werden den Unterschied machen!".</w:t>
      </w:r>
    </w:p>
    <w:p w14:paraId="6BE4F392" w14:textId="77777777" w:rsidR="00786457" w:rsidRDefault="00786457" w:rsidP="00786457">
      <w:pPr>
        <w:spacing w:before="279" w:line="237" w:lineRule="auto"/>
        <w:ind w:left="100" w:right="315"/>
        <w:rPr>
          <w:sz w:val="28"/>
        </w:rPr>
      </w:pPr>
      <w:r>
        <w:rPr>
          <w:w w:val="120"/>
          <w:sz w:val="28"/>
        </w:rPr>
        <w:t>Wenn Gott von Söhnen spricht, bezieht er sich auf diejenigen, die die Reife erreicht haben, die sie zum Regieren befähigt. Wenn jemand geistlich gesehen ein Kind ist, weiß er nicht, wie man regiert, obwohl er alles besitzt, und deshalb steht er unter Anleitung, bis er/sie die Verantwortungsebene eines "Sohnes" erreicht.</w:t>
      </w:r>
    </w:p>
    <w:p w14:paraId="49611283" w14:textId="77777777" w:rsidR="00786457" w:rsidRDefault="00786457" w:rsidP="00786457">
      <w:pPr>
        <w:spacing w:before="283"/>
        <w:ind w:left="100" w:right="195"/>
        <w:rPr>
          <w:i/>
          <w:sz w:val="28"/>
        </w:rPr>
      </w:pPr>
      <w:r>
        <w:rPr>
          <w:w w:val="125"/>
          <w:sz w:val="28"/>
        </w:rPr>
        <w:t>Jesaja 9:6 "</w:t>
      </w:r>
      <w:r>
        <w:rPr>
          <w:i/>
          <w:w w:val="125"/>
          <w:sz w:val="28"/>
        </w:rPr>
        <w:t xml:space="preserve">Denn uns ist </w:t>
      </w:r>
      <w:r>
        <w:rPr>
          <w:rFonts w:ascii="Arial" w:hAnsi="Arial"/>
          <w:b/>
          <w:i/>
          <w:w w:val="125"/>
          <w:sz w:val="28"/>
        </w:rPr>
        <w:t xml:space="preserve">ein Kind </w:t>
      </w:r>
      <w:r>
        <w:rPr>
          <w:i/>
          <w:w w:val="125"/>
          <w:sz w:val="28"/>
        </w:rPr>
        <w:t xml:space="preserve">geboren, </w:t>
      </w:r>
      <w:r>
        <w:rPr>
          <w:rFonts w:ascii="Arial" w:hAnsi="Arial"/>
          <w:b/>
          <w:i/>
          <w:w w:val="125"/>
          <w:sz w:val="28"/>
        </w:rPr>
        <w:t xml:space="preserve">ein Sohn </w:t>
      </w:r>
      <w:r>
        <w:rPr>
          <w:i/>
          <w:w w:val="125"/>
          <w:sz w:val="28"/>
        </w:rPr>
        <w:t>ist uns gegeben, und die Herrschaft ruht auf seinen Schultern."</w:t>
      </w:r>
    </w:p>
    <w:p w14:paraId="2C1009C7" w14:textId="77777777" w:rsidR="00786457" w:rsidRDefault="00786457" w:rsidP="00786457">
      <w:pPr>
        <w:spacing w:before="281"/>
        <w:ind w:left="100" w:right="315"/>
        <w:rPr>
          <w:sz w:val="28"/>
        </w:rPr>
      </w:pPr>
      <w:r>
        <w:rPr>
          <w:w w:val="120"/>
          <w:sz w:val="28"/>
        </w:rPr>
        <w:t>In diesem Jahr werden sich neue himmlische und prophetische Dimensionen eröffnen. Diese werden den Heiligen und den Menschen reinen Herzens zuteil, die auf Unterscheidungsvermögen Wert legen. Es ist eine Zeit, in der wir den geheimen Ort mit Gott betreten und die falschen Dinge in "</w:t>
      </w:r>
      <w:r>
        <w:rPr>
          <w:i/>
          <w:w w:val="120"/>
          <w:sz w:val="28"/>
        </w:rPr>
        <w:t>unserem Denken</w:t>
      </w:r>
      <w:r>
        <w:rPr>
          <w:w w:val="120"/>
          <w:sz w:val="28"/>
        </w:rPr>
        <w:t xml:space="preserve">" erkennen, sogar die falschen Dinge, die wir lehrmäßig glauben, die Jesus aber nie gesagt hat, von denen die Mehrheit aber denkt, dass sie richtig sind. Gott will außergewöhnliche Dinge unter uns tun und verändert die </w:t>
      </w:r>
      <w:r>
        <w:rPr>
          <w:w w:val="120"/>
          <w:sz w:val="28"/>
        </w:rPr>
        <w:lastRenderedPageBreak/>
        <w:t>unfruchtbaren Wege, die zur Tradition geworden sind und die für diejenigen, die ihn lieben, sehr frustrierend werden.</w:t>
      </w:r>
    </w:p>
    <w:p w14:paraId="7E53D721" w14:textId="77777777" w:rsidR="00786457" w:rsidRDefault="00786457" w:rsidP="00786457">
      <w:pPr>
        <w:rPr>
          <w:sz w:val="28"/>
        </w:rPr>
        <w:sectPr w:rsidR="00786457" w:rsidSect="00EE6230">
          <w:pgSz w:w="12240" w:h="15840"/>
          <w:pgMar w:top="1360" w:right="1340" w:bottom="1000" w:left="1340" w:header="0" w:footer="811" w:gutter="0"/>
          <w:cols w:space="720"/>
        </w:sectPr>
      </w:pPr>
    </w:p>
    <w:p w14:paraId="717103E6" w14:textId="77777777" w:rsidR="00786457" w:rsidRDefault="00786457" w:rsidP="00786457">
      <w:pPr>
        <w:spacing w:before="99" w:line="237" w:lineRule="auto"/>
        <w:ind w:left="100" w:right="99"/>
        <w:rPr>
          <w:i/>
          <w:sz w:val="28"/>
        </w:rPr>
      </w:pPr>
      <w:r>
        <w:rPr>
          <w:i/>
          <w:w w:val="125"/>
          <w:sz w:val="28"/>
        </w:rPr>
        <w:lastRenderedPageBreak/>
        <w:t xml:space="preserve">"Weiche von denen, die in meinem Namen von Zerstörung und Katastrophen reden", </w:t>
      </w:r>
      <w:r>
        <w:rPr>
          <w:w w:val="125"/>
          <w:sz w:val="28"/>
        </w:rPr>
        <w:t>sagt der Herr. "</w:t>
      </w:r>
      <w:r>
        <w:rPr>
          <w:i/>
          <w:w w:val="125"/>
          <w:sz w:val="28"/>
        </w:rPr>
        <w:t xml:space="preserve">Ich bin kein Gott der Zerstörung, mein Wesen ist die Liebe und die Wiederherstellung, und </w:t>
      </w:r>
      <w:r>
        <w:rPr>
          <w:i/>
          <w:w w:val="135"/>
          <w:sz w:val="28"/>
        </w:rPr>
        <w:t xml:space="preserve">ich </w:t>
      </w:r>
      <w:r>
        <w:rPr>
          <w:i/>
          <w:w w:val="125"/>
          <w:sz w:val="28"/>
        </w:rPr>
        <w:t xml:space="preserve">richte die Krummen gerade, </w:t>
      </w:r>
      <w:r>
        <w:rPr>
          <w:i/>
          <w:w w:val="135"/>
          <w:sz w:val="28"/>
        </w:rPr>
        <w:t xml:space="preserve">ich </w:t>
      </w:r>
      <w:r>
        <w:rPr>
          <w:i/>
          <w:w w:val="125"/>
          <w:sz w:val="28"/>
        </w:rPr>
        <w:t xml:space="preserve">glätte die Hochmütigen, </w:t>
      </w:r>
      <w:r>
        <w:rPr>
          <w:i/>
          <w:w w:val="135"/>
          <w:sz w:val="28"/>
        </w:rPr>
        <w:t xml:space="preserve">ich </w:t>
      </w:r>
      <w:r>
        <w:rPr>
          <w:i/>
          <w:w w:val="125"/>
          <w:sz w:val="28"/>
        </w:rPr>
        <w:t xml:space="preserve">gleiche Mängel aus und gebe allen Menschen Gelegenheit, sich mit mir zu versöhnen. </w:t>
      </w:r>
      <w:r>
        <w:rPr>
          <w:i/>
          <w:w w:val="135"/>
          <w:sz w:val="28"/>
        </w:rPr>
        <w:t xml:space="preserve">Ich </w:t>
      </w:r>
      <w:r>
        <w:rPr>
          <w:i/>
          <w:w w:val="125"/>
          <w:sz w:val="28"/>
        </w:rPr>
        <w:t xml:space="preserve">korrigiere, aber </w:t>
      </w:r>
      <w:r>
        <w:rPr>
          <w:i/>
          <w:w w:val="135"/>
          <w:sz w:val="28"/>
        </w:rPr>
        <w:t xml:space="preserve">ich </w:t>
      </w:r>
      <w:r>
        <w:rPr>
          <w:i/>
          <w:w w:val="125"/>
          <w:sz w:val="28"/>
        </w:rPr>
        <w:t>zerstöre nicht."</w:t>
      </w:r>
    </w:p>
    <w:p w14:paraId="17AF7296" w14:textId="77777777" w:rsidR="00786457" w:rsidRDefault="00786457" w:rsidP="00786457">
      <w:pPr>
        <w:spacing w:before="293" w:line="237" w:lineRule="auto"/>
        <w:ind w:left="100" w:right="133"/>
        <w:rPr>
          <w:sz w:val="28"/>
        </w:rPr>
      </w:pPr>
      <w:r>
        <w:rPr>
          <w:i/>
          <w:w w:val="120"/>
          <w:sz w:val="28"/>
        </w:rPr>
        <w:t xml:space="preserve">"Ich werde die Stimmen derer unterstützen, die das Leben verkünden, die Mein Reich unter den Menschen predigen. </w:t>
      </w:r>
      <w:r>
        <w:rPr>
          <w:rFonts w:ascii="Arial" w:hAnsi="Arial"/>
          <w:b/>
          <w:i/>
          <w:w w:val="120"/>
          <w:sz w:val="28"/>
        </w:rPr>
        <w:t>Mein Reich ist nicht von dieser Welt</w:t>
      </w:r>
      <w:r>
        <w:rPr>
          <w:i/>
          <w:w w:val="120"/>
          <w:sz w:val="28"/>
        </w:rPr>
        <w:t xml:space="preserve">, und </w:t>
      </w:r>
      <w:r>
        <w:rPr>
          <w:i/>
          <w:w w:val="135"/>
          <w:sz w:val="28"/>
        </w:rPr>
        <w:t xml:space="preserve">ich </w:t>
      </w:r>
      <w:r>
        <w:rPr>
          <w:i/>
          <w:w w:val="120"/>
          <w:sz w:val="28"/>
        </w:rPr>
        <w:t xml:space="preserve">habe es nie anders vorhergesagt", </w:t>
      </w:r>
      <w:r>
        <w:rPr>
          <w:w w:val="120"/>
          <w:sz w:val="28"/>
        </w:rPr>
        <w:t>sagt der Herr.</w:t>
      </w:r>
    </w:p>
    <w:p w14:paraId="40CBAADA" w14:textId="77777777" w:rsidR="00786457" w:rsidRDefault="00786457" w:rsidP="00786457">
      <w:pPr>
        <w:spacing w:before="286" w:line="237" w:lineRule="auto"/>
        <w:ind w:left="100" w:right="160"/>
        <w:rPr>
          <w:sz w:val="28"/>
        </w:rPr>
      </w:pPr>
      <w:r>
        <w:rPr>
          <w:w w:val="120"/>
          <w:sz w:val="28"/>
        </w:rPr>
        <w:t>Es wird eine Manifestation Seines Geistes offenbart, die uns auf bahnbrechende Weise zum Verständnis des Reichtums Seiner Herrlichkeit mit mächtigen Lösungen für unser Wohl und das unserer Nationen führen wird. Diese werden denjenigen gegeben, die mit demütigem Herzen und Unterscheidungsvermögen danach streben, sich ganz auf den Herrn und seinen Willen auszurichten.</w:t>
      </w:r>
    </w:p>
    <w:p w14:paraId="6066362C" w14:textId="77777777" w:rsidR="00786457" w:rsidRDefault="00786457" w:rsidP="00786457">
      <w:pPr>
        <w:spacing w:before="283"/>
        <w:ind w:left="100" w:right="495"/>
        <w:rPr>
          <w:sz w:val="28"/>
        </w:rPr>
      </w:pPr>
      <w:r>
        <w:rPr>
          <w:w w:val="120"/>
          <w:sz w:val="28"/>
        </w:rPr>
        <w:t xml:space="preserve">Seit wir in dieses Jahrzehnt eingetreten sind, befinden wir uns in einem Weltkrieg, nicht mit Schusswaffen, sondern mit biologischer und seelischer Kriegsführung sowie Propaganda teuflischer Ideen in allen Medien. Gott ruft uns auf, unser Vertrauen in ihn zu setzen, der das letzte Wort hat, und nicht in globalistische </w:t>
      </w:r>
      <w:r>
        <w:rPr>
          <w:spacing w:val="-2"/>
          <w:w w:val="120"/>
          <w:sz w:val="28"/>
        </w:rPr>
        <w:t>Pläne.</w:t>
      </w:r>
    </w:p>
    <w:p w14:paraId="4C39330A" w14:textId="77777777" w:rsidR="00786457" w:rsidRDefault="00786457" w:rsidP="00786457">
      <w:pPr>
        <w:spacing w:before="273"/>
        <w:ind w:left="100" w:right="99"/>
        <w:rPr>
          <w:i/>
          <w:sz w:val="28"/>
        </w:rPr>
      </w:pPr>
      <w:r>
        <w:rPr>
          <w:w w:val="120"/>
          <w:sz w:val="28"/>
        </w:rPr>
        <w:t xml:space="preserve">Gott sagt uns: </w:t>
      </w:r>
      <w:r>
        <w:rPr>
          <w:i/>
          <w:w w:val="120"/>
          <w:sz w:val="28"/>
        </w:rPr>
        <w:t xml:space="preserve">"Wendet euch dem Kreuz zu, betrachtet es als den Preis, der für die Erlösung, Gesundheit und Versorgung eines jeden von </w:t>
      </w:r>
      <w:r>
        <w:rPr>
          <w:i/>
          <w:spacing w:val="80"/>
          <w:w w:val="150"/>
          <w:sz w:val="28"/>
        </w:rPr>
        <w:t xml:space="preserve">euch </w:t>
      </w:r>
      <w:r>
        <w:rPr>
          <w:i/>
          <w:w w:val="120"/>
          <w:sz w:val="28"/>
        </w:rPr>
        <w:t>bezahlt wurde. Meine Kirche hat das Kreuz vergessen."</w:t>
      </w:r>
    </w:p>
    <w:p w14:paraId="4967E68A" w14:textId="77777777" w:rsidR="00786457" w:rsidRDefault="00786457" w:rsidP="00786457">
      <w:pPr>
        <w:spacing w:before="275"/>
        <w:ind w:left="100" w:right="244"/>
        <w:jc w:val="both"/>
        <w:rPr>
          <w:i/>
          <w:sz w:val="28"/>
        </w:rPr>
      </w:pPr>
      <w:r>
        <w:rPr>
          <w:i/>
          <w:w w:val="125"/>
          <w:sz w:val="28"/>
        </w:rPr>
        <w:t xml:space="preserve">"Achte auf die Gesundheit. Es kommen Angriffe in dieser Hinsicht, die viele betreffen werden, und </w:t>
      </w:r>
      <w:r>
        <w:rPr>
          <w:i/>
          <w:w w:val="135"/>
          <w:sz w:val="28"/>
        </w:rPr>
        <w:t xml:space="preserve">ich </w:t>
      </w:r>
      <w:r>
        <w:rPr>
          <w:i/>
          <w:w w:val="125"/>
          <w:sz w:val="28"/>
        </w:rPr>
        <w:t xml:space="preserve">will nicht, dass sie euch berühren", </w:t>
      </w:r>
      <w:r>
        <w:rPr>
          <w:w w:val="125"/>
          <w:sz w:val="28"/>
        </w:rPr>
        <w:t>sagt der Herr. "</w:t>
      </w:r>
      <w:r>
        <w:rPr>
          <w:i/>
          <w:w w:val="125"/>
          <w:sz w:val="28"/>
        </w:rPr>
        <w:t>Stärkt euch im Glauben und setzt euer Vertrauen nicht in das System dieser Welt."</w:t>
      </w:r>
    </w:p>
    <w:p w14:paraId="32042928" w14:textId="77777777" w:rsidR="00786457" w:rsidRDefault="00786457" w:rsidP="00786457">
      <w:pPr>
        <w:spacing w:before="275"/>
        <w:ind w:left="100" w:right="195"/>
        <w:rPr>
          <w:i/>
          <w:sz w:val="28"/>
        </w:rPr>
      </w:pPr>
      <w:r>
        <w:rPr>
          <w:i/>
          <w:w w:val="120"/>
          <w:sz w:val="28"/>
        </w:rPr>
        <w:t xml:space="preserve">"Bring deine Finanzen in Ordnung. Es ist eine Zeit, um zu säen und deine Finanzen zu weihen. Verschwendet nichts und lasst euch nicht von der Konsumlust mitreißen. Es werden Zeiten kommen, in denen die Finsternis die ungerechten Finanzen und diejenigen, die auf sie vertrauen, </w:t>
      </w:r>
      <w:r>
        <w:rPr>
          <w:i/>
          <w:spacing w:val="40"/>
          <w:w w:val="120"/>
          <w:sz w:val="28"/>
        </w:rPr>
        <w:t xml:space="preserve">bedecken </w:t>
      </w:r>
      <w:r>
        <w:rPr>
          <w:i/>
          <w:w w:val="120"/>
          <w:sz w:val="28"/>
        </w:rPr>
        <w:t xml:space="preserve">wird. Finanzen, die sich auf die Schätze des </w:t>
      </w:r>
      <w:r>
        <w:rPr>
          <w:i/>
          <w:w w:val="120"/>
          <w:sz w:val="28"/>
        </w:rPr>
        <w:lastRenderedPageBreak/>
        <w:t>Himmels stützen, werden sich vervielfachen. Gib den Zehnten nicht als alttestamentarisches Gebot, sondern mit einer</w:t>
      </w:r>
    </w:p>
    <w:p w14:paraId="64ABA205" w14:textId="77777777" w:rsidR="00786457" w:rsidRDefault="00786457" w:rsidP="00786457">
      <w:pPr>
        <w:rPr>
          <w:sz w:val="28"/>
        </w:rPr>
        <w:sectPr w:rsidR="00786457" w:rsidSect="00EE6230">
          <w:pgSz w:w="12240" w:h="15840"/>
          <w:pgMar w:top="1360" w:right="1340" w:bottom="1000" w:left="1340" w:header="0" w:footer="811" w:gutter="0"/>
          <w:cols w:space="720"/>
        </w:sectPr>
      </w:pPr>
    </w:p>
    <w:p w14:paraId="27738664" w14:textId="77777777" w:rsidR="00786457" w:rsidRDefault="00786457" w:rsidP="00786457">
      <w:pPr>
        <w:spacing w:before="96"/>
        <w:ind w:left="100" w:right="495"/>
        <w:rPr>
          <w:i/>
          <w:sz w:val="28"/>
        </w:rPr>
      </w:pPr>
      <w:r>
        <w:rPr>
          <w:i/>
          <w:w w:val="120"/>
          <w:sz w:val="28"/>
        </w:rPr>
        <w:lastRenderedPageBreak/>
        <w:t>wie Abraham nach dem Priestertum des Melchisedek."</w:t>
      </w:r>
    </w:p>
    <w:p w14:paraId="15F76560" w14:textId="77777777" w:rsidR="00786457" w:rsidRDefault="00786457" w:rsidP="00786457">
      <w:pPr>
        <w:spacing w:before="277"/>
        <w:ind w:left="100" w:right="195"/>
        <w:rPr>
          <w:sz w:val="28"/>
        </w:rPr>
      </w:pPr>
      <w:r>
        <w:rPr>
          <w:i/>
          <w:w w:val="125"/>
          <w:sz w:val="28"/>
        </w:rPr>
        <w:t>"Trachtet zuerst nach dem Reich Gottes und nach seiner Gerechtigkeit, so wird euch alles zufallen.</w:t>
      </w:r>
      <w:r>
        <w:rPr>
          <w:w w:val="125"/>
          <w:sz w:val="28"/>
        </w:rPr>
        <w:t>" Matthäus 6:33</w:t>
      </w:r>
    </w:p>
    <w:p w14:paraId="4EF8CC72" w14:textId="77777777" w:rsidR="00786457" w:rsidRDefault="00786457" w:rsidP="00786457">
      <w:pPr>
        <w:spacing w:before="276"/>
        <w:ind w:left="100" w:right="296"/>
        <w:rPr>
          <w:sz w:val="28"/>
        </w:rPr>
      </w:pPr>
      <w:r>
        <w:rPr>
          <w:w w:val="120"/>
          <w:sz w:val="28"/>
        </w:rPr>
        <w:t xml:space="preserve">2024 ist eine Zeit der erhörten Gebete. </w:t>
      </w:r>
      <w:r>
        <w:rPr>
          <w:spacing w:val="35"/>
          <w:w w:val="120"/>
          <w:sz w:val="28"/>
        </w:rPr>
        <w:t xml:space="preserve">Am </w:t>
      </w:r>
      <w:r>
        <w:rPr>
          <w:w w:val="120"/>
          <w:sz w:val="28"/>
        </w:rPr>
        <w:t>Himmel und vor dem Thron herrscht große Aktivität, um Antworten und Lösungen zu bringen, die vergessen schienen.</w:t>
      </w:r>
    </w:p>
    <w:p w14:paraId="39C81093" w14:textId="77777777" w:rsidR="00786457" w:rsidRDefault="00786457" w:rsidP="00786457">
      <w:pPr>
        <w:spacing w:before="276"/>
        <w:ind w:left="100" w:right="132"/>
        <w:rPr>
          <w:sz w:val="28"/>
        </w:rPr>
      </w:pPr>
      <w:r>
        <w:rPr>
          <w:w w:val="120"/>
          <w:sz w:val="28"/>
        </w:rPr>
        <w:t xml:space="preserve">Der Herr zeigt mir, dass eine starke Schicht der Dunkelheit weggerissen wurde und </w:t>
      </w:r>
      <w:r>
        <w:rPr>
          <w:b/>
          <w:w w:val="120"/>
          <w:sz w:val="28"/>
        </w:rPr>
        <w:t xml:space="preserve">mächtige Durchbrüche für die Kinder </w:t>
      </w:r>
      <w:r>
        <w:rPr>
          <w:b/>
          <w:spacing w:val="80"/>
          <w:w w:val="120"/>
          <w:sz w:val="28"/>
        </w:rPr>
        <w:t xml:space="preserve">Gottes </w:t>
      </w:r>
      <w:r>
        <w:rPr>
          <w:w w:val="120"/>
          <w:sz w:val="28"/>
        </w:rPr>
        <w:t>bringen wird</w:t>
      </w:r>
      <w:r>
        <w:rPr>
          <w:b/>
          <w:w w:val="120"/>
          <w:sz w:val="28"/>
        </w:rPr>
        <w:t xml:space="preserve">. </w:t>
      </w:r>
      <w:r>
        <w:rPr>
          <w:w w:val="120"/>
          <w:sz w:val="28"/>
        </w:rPr>
        <w:t xml:space="preserve">Viele verborgene Dinge werden ans Licht kommen. Schlechte Dinge müssen aufgedeckt werden, um verurteilt zu werden, und gute Dinge werden zurückgehalten und </w:t>
      </w:r>
      <w:r>
        <w:rPr>
          <w:spacing w:val="-2"/>
          <w:w w:val="120"/>
          <w:sz w:val="28"/>
        </w:rPr>
        <w:t>gefangen gehalten.</w:t>
      </w:r>
    </w:p>
    <w:p w14:paraId="4B30A51A" w14:textId="77777777" w:rsidR="00786457" w:rsidRDefault="00786457" w:rsidP="00786457">
      <w:pPr>
        <w:spacing w:before="273"/>
        <w:ind w:left="100" w:right="133"/>
        <w:rPr>
          <w:sz w:val="28"/>
        </w:rPr>
      </w:pPr>
      <w:r>
        <w:rPr>
          <w:w w:val="120"/>
          <w:sz w:val="28"/>
        </w:rPr>
        <w:t>All das wird zum Ausbruch neuer Entdeckungen führen, nicht nur wissenschaftlicher Art, sondern auch von Edelmetallen, von Tierarten, die noch nicht bekannt waren. Es wird auch ein Erwachen der geistlichen Gaben geben, der natürlichen Gaben und Fähigkeiten, die Gott denen verleiht, die ihn lieben, sagt der Herr.</w:t>
      </w:r>
    </w:p>
    <w:p w14:paraId="243ABE26" w14:textId="77777777" w:rsidR="00786457" w:rsidRDefault="00786457" w:rsidP="00786457">
      <w:pPr>
        <w:spacing w:before="273"/>
        <w:ind w:left="100" w:right="388"/>
        <w:rPr>
          <w:sz w:val="28"/>
        </w:rPr>
      </w:pPr>
      <w:r>
        <w:rPr>
          <w:w w:val="120"/>
          <w:sz w:val="28"/>
        </w:rPr>
        <w:t>Unter den Entdeckungen werden wir tierische Fähigkeiten und Funktionen sehen, die für die Menschheit von großem Nutzen sind. Dies wird die Wissenschaft zu wichtigen Forschungen über das Tierreich anregen.</w:t>
      </w:r>
    </w:p>
    <w:p w14:paraId="7C9D7A43" w14:textId="77777777" w:rsidR="00786457" w:rsidRDefault="00786457" w:rsidP="00786457">
      <w:pPr>
        <w:spacing w:before="276"/>
        <w:ind w:left="100" w:right="195"/>
        <w:rPr>
          <w:sz w:val="28"/>
        </w:rPr>
      </w:pPr>
      <w:r>
        <w:rPr>
          <w:w w:val="120"/>
          <w:sz w:val="28"/>
        </w:rPr>
        <w:t>Gott hat einen kurz- und langfristigen Plan vorgeschlagen, damit das Reich Gottes auf der Erde sichtbar wird:</w:t>
      </w:r>
    </w:p>
    <w:p w14:paraId="406860F7" w14:textId="77777777" w:rsidR="00786457" w:rsidRDefault="00786457" w:rsidP="00786457">
      <w:pPr>
        <w:pStyle w:val="berschrift6"/>
        <w:spacing w:before="276"/>
        <w:ind w:left="100" w:right="195"/>
        <w:rPr>
          <w:rFonts w:ascii="Calibri"/>
        </w:rPr>
      </w:pPr>
      <w:r>
        <w:rPr>
          <w:rFonts w:ascii="Calibri"/>
          <w:w w:val="135"/>
        </w:rPr>
        <w:t>1. der Zusammenbruch des Banken- und Finanzsystems, wie wir es heute kennen.</w:t>
      </w:r>
    </w:p>
    <w:p w14:paraId="7F5CAAAF" w14:textId="77777777" w:rsidR="00786457" w:rsidRDefault="00786457" w:rsidP="00786457">
      <w:pPr>
        <w:spacing w:before="277"/>
        <w:ind w:left="100" w:right="99"/>
        <w:rPr>
          <w:sz w:val="28"/>
        </w:rPr>
      </w:pPr>
      <w:r>
        <w:rPr>
          <w:w w:val="120"/>
          <w:sz w:val="28"/>
        </w:rPr>
        <w:t xml:space="preserve">Das wird in den nächsten 15 </w:t>
      </w:r>
      <w:r>
        <w:rPr>
          <w:spacing w:val="36"/>
          <w:w w:val="120"/>
          <w:sz w:val="28"/>
        </w:rPr>
        <w:t xml:space="preserve">Jahren </w:t>
      </w:r>
      <w:r>
        <w:rPr>
          <w:w w:val="120"/>
          <w:sz w:val="28"/>
        </w:rPr>
        <w:t xml:space="preserve">schrittweise geschehen. Im Jahr 2024 werden wir in dieser </w:t>
      </w:r>
      <w:r>
        <w:rPr>
          <w:spacing w:val="40"/>
          <w:w w:val="120"/>
          <w:sz w:val="28"/>
        </w:rPr>
        <w:t xml:space="preserve">Hinsicht </w:t>
      </w:r>
      <w:r>
        <w:rPr>
          <w:w w:val="120"/>
          <w:sz w:val="28"/>
        </w:rPr>
        <w:t>dramatische Veränderungen erleben.</w:t>
      </w:r>
    </w:p>
    <w:p w14:paraId="210CFC4E" w14:textId="77777777" w:rsidR="00786457" w:rsidRDefault="00786457" w:rsidP="00786457">
      <w:pPr>
        <w:spacing w:before="276"/>
        <w:ind w:left="100" w:right="195"/>
        <w:rPr>
          <w:sz w:val="28"/>
        </w:rPr>
      </w:pPr>
      <w:r>
        <w:rPr>
          <w:w w:val="120"/>
          <w:sz w:val="28"/>
        </w:rPr>
        <w:t>Wir treten in eine Zeit der großen Chancen ein, die Gott sichtbar machen und den Gerechten in den Weg legen wird. Chancen für Arbeitsplätze, für den Erwerb von Land und Häusern.</w:t>
      </w:r>
    </w:p>
    <w:p w14:paraId="0A37F237" w14:textId="77777777" w:rsidR="00786457" w:rsidRDefault="00786457" w:rsidP="00786457">
      <w:pPr>
        <w:rPr>
          <w:sz w:val="28"/>
        </w:rPr>
        <w:sectPr w:rsidR="00786457" w:rsidSect="00EE6230">
          <w:pgSz w:w="12240" w:h="15840"/>
          <w:pgMar w:top="1360" w:right="1340" w:bottom="1000" w:left="1340" w:header="0" w:footer="811" w:gutter="0"/>
          <w:cols w:space="720"/>
        </w:sectPr>
      </w:pPr>
    </w:p>
    <w:p w14:paraId="1F53CC19" w14:textId="77777777" w:rsidR="00786457" w:rsidRDefault="00786457" w:rsidP="00786457">
      <w:pPr>
        <w:spacing w:before="96"/>
        <w:ind w:left="100" w:right="195"/>
        <w:rPr>
          <w:sz w:val="28"/>
        </w:rPr>
      </w:pPr>
      <w:r>
        <w:rPr>
          <w:w w:val="120"/>
          <w:sz w:val="28"/>
        </w:rPr>
        <w:lastRenderedPageBreak/>
        <w:t>Dankt und preist Gott die ganze Zeit und ihr werdet sein Licht und seine Lösungen sehen.</w:t>
      </w:r>
    </w:p>
    <w:p w14:paraId="6CC9A3AF" w14:textId="77777777" w:rsidR="00786457" w:rsidRDefault="00786457" w:rsidP="00786457">
      <w:pPr>
        <w:pStyle w:val="Textkrper"/>
        <w:rPr>
          <w:sz w:val="28"/>
        </w:rPr>
      </w:pPr>
    </w:p>
    <w:p w14:paraId="0E997128" w14:textId="77777777" w:rsidR="00786457" w:rsidRDefault="00786457" w:rsidP="00786457">
      <w:pPr>
        <w:pStyle w:val="Textkrper"/>
        <w:spacing w:before="212"/>
        <w:rPr>
          <w:sz w:val="28"/>
        </w:rPr>
      </w:pPr>
    </w:p>
    <w:p w14:paraId="2F96B352" w14:textId="77777777" w:rsidR="00786457" w:rsidRDefault="00786457" w:rsidP="00786457">
      <w:pPr>
        <w:pStyle w:val="berschrift6"/>
        <w:ind w:left="100"/>
        <w:rPr>
          <w:rFonts w:ascii="Calibri"/>
        </w:rPr>
      </w:pPr>
      <w:r>
        <w:rPr>
          <w:rFonts w:ascii="Calibri"/>
          <w:w w:val="135"/>
        </w:rPr>
        <w:t>2.- Radikale Ver</w:t>
      </w:r>
      <w:r>
        <w:rPr>
          <w:rFonts w:ascii="Calibri"/>
          <w:w w:val="135"/>
        </w:rPr>
        <w:t>ä</w:t>
      </w:r>
      <w:r>
        <w:rPr>
          <w:rFonts w:ascii="Calibri"/>
          <w:w w:val="135"/>
        </w:rPr>
        <w:t xml:space="preserve">nderungen in den </w:t>
      </w:r>
      <w:r>
        <w:rPr>
          <w:rFonts w:ascii="Calibri"/>
          <w:spacing w:val="-2"/>
          <w:w w:val="135"/>
        </w:rPr>
        <w:t>Medien.</w:t>
      </w:r>
    </w:p>
    <w:p w14:paraId="436A1593" w14:textId="77777777" w:rsidR="00786457" w:rsidRDefault="00786457" w:rsidP="00786457">
      <w:pPr>
        <w:spacing w:before="278"/>
        <w:ind w:left="100" w:right="195"/>
        <w:rPr>
          <w:sz w:val="28"/>
        </w:rPr>
      </w:pPr>
      <w:r>
        <w:rPr>
          <w:w w:val="120"/>
          <w:sz w:val="28"/>
        </w:rPr>
        <w:t xml:space="preserve">Wir werden große Veränderungen und Prüfungen in der Kommunikation erleben. Eine </w:t>
      </w:r>
      <w:r>
        <w:rPr>
          <w:rFonts w:ascii="Arial" w:hAnsi="Arial"/>
          <w:b/>
          <w:i/>
          <w:w w:val="120"/>
          <w:sz w:val="28"/>
        </w:rPr>
        <w:t xml:space="preserve">Verurteilung </w:t>
      </w:r>
      <w:r>
        <w:rPr>
          <w:w w:val="120"/>
          <w:sz w:val="28"/>
        </w:rPr>
        <w:t xml:space="preserve">des "Geistes der Lüge" und der </w:t>
      </w:r>
      <w:r>
        <w:rPr>
          <w:rFonts w:ascii="Arial" w:hAnsi="Arial"/>
          <w:b/>
          <w:i/>
          <w:w w:val="120"/>
          <w:sz w:val="28"/>
        </w:rPr>
        <w:t xml:space="preserve">Ehrlichkeit </w:t>
      </w:r>
      <w:r>
        <w:rPr>
          <w:w w:val="120"/>
          <w:sz w:val="28"/>
        </w:rPr>
        <w:t>wird große Führungspersönlichkeiten in den Nachrichten und in den sozialen Medien treffen. Wir werden erleben, wie Menschen, die unantastbar schienen, aus den Medien und der Politik verschwinden.</w:t>
      </w:r>
    </w:p>
    <w:p w14:paraId="57CA7880" w14:textId="77777777" w:rsidR="00786457" w:rsidRDefault="00786457" w:rsidP="00786457">
      <w:pPr>
        <w:spacing w:before="274"/>
        <w:ind w:left="100" w:right="315"/>
        <w:rPr>
          <w:i/>
          <w:sz w:val="28"/>
        </w:rPr>
      </w:pPr>
      <w:r>
        <w:rPr>
          <w:w w:val="120"/>
          <w:sz w:val="28"/>
        </w:rPr>
        <w:t xml:space="preserve">Gott sagt dir: "Hört </w:t>
      </w:r>
      <w:r>
        <w:rPr>
          <w:i/>
          <w:w w:val="120"/>
          <w:sz w:val="28"/>
        </w:rPr>
        <w:t xml:space="preserve">auf, auf die Worte zu hören, die Angst und Zwietracht säen. Starke Prüfungen kommen auf die Erde, und diejenigen, die es verstehen, auf mich zu hören, um Entscheidungen zu treffen, werden daraus hervorgehen. </w:t>
      </w:r>
      <w:r>
        <w:rPr>
          <w:i/>
          <w:w w:val="135"/>
          <w:sz w:val="28"/>
        </w:rPr>
        <w:t xml:space="preserve">Ich </w:t>
      </w:r>
      <w:r>
        <w:rPr>
          <w:i/>
          <w:w w:val="120"/>
          <w:sz w:val="28"/>
        </w:rPr>
        <w:t>spreche direkt zu denen, die auf mich hören wollen, die sich danach sehnen, mir vor allen anderen Prioritäten zuzuhören."</w:t>
      </w:r>
    </w:p>
    <w:p w14:paraId="0D7DA703" w14:textId="77777777" w:rsidR="00786457" w:rsidRDefault="00786457" w:rsidP="00786457">
      <w:pPr>
        <w:spacing w:before="274"/>
        <w:ind w:left="100" w:right="195"/>
        <w:rPr>
          <w:sz w:val="28"/>
        </w:rPr>
      </w:pPr>
      <w:r>
        <w:rPr>
          <w:w w:val="120"/>
          <w:sz w:val="28"/>
        </w:rPr>
        <w:t>Unter einigen Nationen wird es zu Uneinigkeit kommen, und ein starker Arm der bösen Agenda wird gebrochen werden.</w:t>
      </w:r>
    </w:p>
    <w:p w14:paraId="287CCFC5" w14:textId="77777777" w:rsidR="00786457" w:rsidRDefault="00786457" w:rsidP="00786457">
      <w:pPr>
        <w:pStyle w:val="berschrift6"/>
        <w:spacing w:before="276"/>
        <w:ind w:left="100" w:right="195"/>
        <w:rPr>
          <w:rFonts w:ascii="Calibri"/>
        </w:rPr>
      </w:pPr>
      <w:r>
        <w:rPr>
          <w:rFonts w:ascii="Calibri"/>
          <w:w w:val="135"/>
        </w:rPr>
        <w:t>3.- Gott hat einen letzten Schlag gegen die Pharmaindustrie vorbereitet.</w:t>
      </w:r>
    </w:p>
    <w:p w14:paraId="573B7C73" w14:textId="77777777" w:rsidR="00786457" w:rsidRDefault="00786457" w:rsidP="00786457">
      <w:pPr>
        <w:spacing w:before="276"/>
        <w:ind w:left="100" w:right="133"/>
        <w:rPr>
          <w:sz w:val="28"/>
        </w:rPr>
      </w:pPr>
      <w:r>
        <w:rPr>
          <w:w w:val="120"/>
          <w:sz w:val="28"/>
        </w:rPr>
        <w:t xml:space="preserve">Die Abhängigkeit der Menschen von Wissenschaft und Pharmazeutika wird aufgrund der Angst vor dem Tod und den Worten der Regierungen zunehmen, aber Gott hat bereits eine Grenze gesetzt. Wenn diese um </w:t>
      </w:r>
      <w:r>
        <w:rPr>
          <w:spacing w:val="40"/>
          <w:w w:val="120"/>
          <w:sz w:val="28"/>
        </w:rPr>
        <w:t xml:space="preserve">die </w:t>
      </w:r>
      <w:r>
        <w:rPr>
          <w:w w:val="120"/>
          <w:sz w:val="28"/>
        </w:rPr>
        <w:t>2030er Jahre erreicht ist, wird das System zerbrechen.</w:t>
      </w:r>
    </w:p>
    <w:p w14:paraId="20223759" w14:textId="77777777" w:rsidR="00786457" w:rsidRDefault="00786457" w:rsidP="00786457">
      <w:pPr>
        <w:spacing w:before="275"/>
        <w:ind w:left="100" w:right="133"/>
        <w:rPr>
          <w:i/>
          <w:sz w:val="28"/>
        </w:rPr>
      </w:pPr>
      <w:r>
        <w:rPr>
          <w:w w:val="125"/>
          <w:sz w:val="28"/>
        </w:rPr>
        <w:t>Gott sagt zu dir: "</w:t>
      </w:r>
      <w:r>
        <w:rPr>
          <w:i/>
          <w:w w:val="125"/>
          <w:sz w:val="28"/>
        </w:rPr>
        <w:t xml:space="preserve">Vertraue mir und beginne, deine Abhängigkeit von Wissenschaft und Drogen zu brechen. Viele werden unnötig sterben, weil sie den falschen Stimmen gefolgt sind. </w:t>
      </w:r>
      <w:r>
        <w:rPr>
          <w:i/>
          <w:w w:val="135"/>
          <w:sz w:val="28"/>
        </w:rPr>
        <w:t xml:space="preserve">Ich </w:t>
      </w:r>
      <w:r>
        <w:rPr>
          <w:i/>
          <w:w w:val="125"/>
          <w:sz w:val="28"/>
        </w:rPr>
        <w:t xml:space="preserve">werde diejenigen, die auf mich vertrauen, vor großen Prüfungen bewahren. </w:t>
      </w:r>
      <w:r>
        <w:rPr>
          <w:i/>
          <w:w w:val="135"/>
          <w:sz w:val="28"/>
        </w:rPr>
        <w:t xml:space="preserve">Ich </w:t>
      </w:r>
      <w:r>
        <w:rPr>
          <w:i/>
          <w:w w:val="125"/>
          <w:sz w:val="28"/>
        </w:rPr>
        <w:t>bin deine feste Burg, und mein Licht kann weder von der Dunkelheit noch von Plagen berührt werden."</w:t>
      </w:r>
    </w:p>
    <w:p w14:paraId="5BB21690" w14:textId="77777777" w:rsidR="00786457" w:rsidRDefault="00786457" w:rsidP="00786457">
      <w:pPr>
        <w:spacing w:before="273"/>
        <w:ind w:left="100" w:right="99"/>
        <w:rPr>
          <w:sz w:val="28"/>
        </w:rPr>
      </w:pPr>
      <w:r>
        <w:rPr>
          <w:w w:val="120"/>
          <w:sz w:val="28"/>
        </w:rPr>
        <w:t xml:space="preserve">Gott offenbart neue nicht-religiöse Methoden, die kleine Kinder als Krieger des Lichts und zukünftige Herrscher des Reiches Gottes auf </w:t>
      </w:r>
      <w:r>
        <w:rPr>
          <w:w w:val="120"/>
          <w:sz w:val="28"/>
        </w:rPr>
        <w:lastRenderedPageBreak/>
        <w:t xml:space="preserve">der Erde vorbereiten werden. </w:t>
      </w:r>
      <w:r>
        <w:rPr>
          <w:w w:val="135"/>
          <w:sz w:val="28"/>
        </w:rPr>
        <w:t xml:space="preserve">Ich </w:t>
      </w:r>
      <w:r>
        <w:rPr>
          <w:w w:val="120"/>
          <w:sz w:val="28"/>
        </w:rPr>
        <w:t>habe große finanzielle Mittel für diesen Zweck zur Verfügung gestellt; fürchte dich nicht, geh im Glauben voran.</w:t>
      </w:r>
    </w:p>
    <w:p w14:paraId="5A188C38" w14:textId="77777777" w:rsidR="00786457" w:rsidRDefault="00786457" w:rsidP="00786457">
      <w:pPr>
        <w:rPr>
          <w:sz w:val="28"/>
        </w:rPr>
        <w:sectPr w:rsidR="00786457" w:rsidSect="00EE6230">
          <w:pgSz w:w="12240" w:h="15840"/>
          <w:pgMar w:top="1360" w:right="1340" w:bottom="1000" w:left="1340" w:header="0" w:footer="811" w:gutter="0"/>
          <w:cols w:space="720"/>
        </w:sectPr>
      </w:pPr>
    </w:p>
    <w:p w14:paraId="7AC82E7C" w14:textId="77777777" w:rsidR="00786457" w:rsidRDefault="00786457" w:rsidP="00786457">
      <w:pPr>
        <w:spacing w:before="96"/>
        <w:ind w:left="100" w:right="195"/>
        <w:rPr>
          <w:sz w:val="28"/>
        </w:rPr>
      </w:pPr>
      <w:r>
        <w:rPr>
          <w:w w:val="120"/>
          <w:sz w:val="28"/>
        </w:rPr>
        <w:lastRenderedPageBreak/>
        <w:t>Gott ruft die Eltern auf, geistliche Verantwortung für ihre Kinder zu übernehmen. Das wird Wohlstand und Familienzusammenhalt bringen.</w:t>
      </w:r>
    </w:p>
    <w:p w14:paraId="6CAC4BB2" w14:textId="77777777" w:rsidR="00786457" w:rsidRDefault="00786457" w:rsidP="00786457">
      <w:pPr>
        <w:pStyle w:val="berschrift6"/>
        <w:spacing w:before="277"/>
        <w:ind w:left="100" w:right="315"/>
        <w:rPr>
          <w:rFonts w:ascii="Calibri"/>
        </w:rPr>
      </w:pPr>
      <w:r>
        <w:rPr>
          <w:rFonts w:ascii="Calibri"/>
          <w:w w:val="135"/>
        </w:rPr>
        <w:t>4. ein gewaltiges Aufgebot an Engeln, Cherubim, himmlischen Heerscharen und Leuchtern ist f</w:t>
      </w:r>
      <w:r>
        <w:rPr>
          <w:rFonts w:ascii="Calibri"/>
          <w:w w:val="135"/>
        </w:rPr>
        <w:t>ü</w:t>
      </w:r>
      <w:r>
        <w:rPr>
          <w:rFonts w:ascii="Calibri"/>
          <w:w w:val="135"/>
        </w:rPr>
        <w:t>r dieses Jahrzehnt vorgesehen.</w:t>
      </w:r>
    </w:p>
    <w:p w14:paraId="28E0E739" w14:textId="77777777" w:rsidR="00786457" w:rsidRDefault="00786457" w:rsidP="00786457">
      <w:pPr>
        <w:spacing w:before="276"/>
        <w:ind w:left="100" w:right="195"/>
        <w:rPr>
          <w:sz w:val="28"/>
        </w:rPr>
      </w:pPr>
      <w:r>
        <w:rPr>
          <w:w w:val="120"/>
          <w:sz w:val="28"/>
        </w:rPr>
        <w:t xml:space="preserve">Wir werden das Erwachen der Armeen Gottes im </w:t>
      </w:r>
      <w:r>
        <w:rPr>
          <w:spacing w:val="-2"/>
          <w:w w:val="120"/>
          <w:sz w:val="28"/>
        </w:rPr>
        <w:t xml:space="preserve">Tierreich </w:t>
      </w:r>
      <w:r>
        <w:rPr>
          <w:w w:val="120"/>
          <w:sz w:val="28"/>
        </w:rPr>
        <w:t>erleben</w:t>
      </w:r>
      <w:r>
        <w:rPr>
          <w:spacing w:val="-2"/>
          <w:w w:val="120"/>
          <w:sz w:val="28"/>
        </w:rPr>
        <w:t>.</w:t>
      </w:r>
    </w:p>
    <w:p w14:paraId="57133D6A" w14:textId="77777777" w:rsidR="00786457" w:rsidRDefault="00786457" w:rsidP="00786457">
      <w:pPr>
        <w:spacing w:before="277"/>
        <w:ind w:left="100" w:right="1058"/>
        <w:jc w:val="both"/>
        <w:rPr>
          <w:i/>
          <w:sz w:val="28"/>
        </w:rPr>
      </w:pPr>
      <w:r>
        <w:rPr>
          <w:i/>
          <w:w w:val="120"/>
          <w:sz w:val="28"/>
        </w:rPr>
        <w:t>"Ich bringe tiefe Offenbarungen über das Wirken der verschiedenen Ränge und Subjekte der Engel und der himmlischen Heerscharen", sagt der Herr.</w:t>
      </w:r>
    </w:p>
    <w:p w14:paraId="1827DED5" w14:textId="77777777" w:rsidR="00786457" w:rsidRDefault="00786457" w:rsidP="00786457">
      <w:pPr>
        <w:spacing w:before="275"/>
        <w:ind w:left="100" w:right="315"/>
        <w:rPr>
          <w:sz w:val="28"/>
        </w:rPr>
      </w:pPr>
      <w:r>
        <w:rPr>
          <w:w w:val="120"/>
          <w:sz w:val="28"/>
        </w:rPr>
        <w:t>Dies wird dazu führen, dass viele "wahre Propheten" Worte mit Engeln zu tun haben. Gott öffnet die himmlische Bibliothek der ewigen Bücher, die von denen gelesen werden, die Verstand haben; sie werden über sie sprechen und schreiben.</w:t>
      </w:r>
    </w:p>
    <w:p w14:paraId="4C9C4441" w14:textId="77777777" w:rsidR="00786457" w:rsidRDefault="00786457" w:rsidP="00786457">
      <w:pPr>
        <w:spacing w:before="274"/>
        <w:ind w:left="100" w:right="252"/>
        <w:rPr>
          <w:sz w:val="28"/>
        </w:rPr>
      </w:pPr>
      <w:r>
        <w:rPr>
          <w:w w:val="120"/>
          <w:sz w:val="28"/>
        </w:rPr>
        <w:t>Es ist die Zeit der ersten Früchte und der Beschneidung unserer Herzen, unseres Vermögens, unserer Zeit und unseres Dienstes für Gott. Dies wird eine Plattform sein, von der aus wir in großem Segen "</w:t>
      </w:r>
      <w:r>
        <w:rPr>
          <w:spacing w:val="38"/>
          <w:w w:val="120"/>
          <w:sz w:val="28"/>
        </w:rPr>
        <w:t>abheben</w:t>
      </w:r>
      <w:r>
        <w:rPr>
          <w:w w:val="120"/>
          <w:sz w:val="28"/>
        </w:rPr>
        <w:t>" und die unsere nächsten Jahre bestimmen wird.</w:t>
      </w:r>
    </w:p>
    <w:p w14:paraId="21F35844" w14:textId="77777777" w:rsidR="00786457" w:rsidRDefault="00786457" w:rsidP="00786457">
      <w:pPr>
        <w:spacing w:before="276" w:line="439" w:lineRule="auto"/>
        <w:ind w:left="100" w:right="3252"/>
        <w:rPr>
          <w:sz w:val="28"/>
        </w:rPr>
      </w:pPr>
      <w:r>
        <w:rPr>
          <w:w w:val="125"/>
          <w:sz w:val="28"/>
        </w:rPr>
        <w:t>Gott segne jeden einzelnen von euch in diesem Jahr 2024. Zu den Füßen von Christus,</w:t>
      </w:r>
    </w:p>
    <w:p w14:paraId="0F8DFCB3" w14:textId="77777777" w:rsidR="00786457" w:rsidRDefault="00786457" w:rsidP="00786457">
      <w:pPr>
        <w:spacing w:line="334" w:lineRule="exact"/>
        <w:ind w:left="100"/>
        <w:rPr>
          <w:sz w:val="28"/>
        </w:rPr>
      </w:pPr>
      <w:r>
        <w:rPr>
          <w:w w:val="120"/>
          <w:sz w:val="28"/>
        </w:rPr>
        <w:t xml:space="preserve">Ana Méndez </w:t>
      </w:r>
      <w:r>
        <w:rPr>
          <w:spacing w:val="-2"/>
          <w:w w:val="120"/>
          <w:sz w:val="28"/>
        </w:rPr>
        <w:t>Ferrell</w:t>
      </w:r>
    </w:p>
    <w:p w14:paraId="72B5AFA2" w14:textId="77777777" w:rsidR="003E4BAC" w:rsidRDefault="003E4BAC"/>
    <w:sectPr w:rsidR="003E4B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400FD" w14:textId="77777777" w:rsidR="00000000" w:rsidRDefault="00000000">
    <w:pPr>
      <w:pStyle w:val="Textkrper"/>
      <w:spacing w:line="14" w:lineRule="auto"/>
      <w:rPr>
        <w:sz w:val="20"/>
      </w:rPr>
    </w:pPr>
    <w:r>
      <w:rPr>
        <w:noProof/>
      </w:rPr>
      <mc:AlternateContent>
        <mc:Choice Requires="wps">
          <w:drawing>
            <wp:anchor distT="0" distB="0" distL="0" distR="0" simplePos="0" relativeHeight="251659264" behindDoc="1" locked="0" layoutInCell="1" allowOverlap="1" wp14:anchorId="1D1897CF" wp14:editId="5384A19C">
              <wp:simplePos x="0" y="0"/>
              <wp:positionH relativeFrom="page">
                <wp:posOffset>6743700</wp:posOffset>
              </wp:positionH>
              <wp:positionV relativeFrom="page">
                <wp:posOffset>9403768</wp:posOffset>
              </wp:positionV>
              <wp:extent cx="16637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31407080" w14:textId="77777777" w:rsidR="00000000" w:rsidRDefault="00000000">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D1897CF" id="_x0000_t202" coordsize="21600,21600" o:spt="202" path="m,l,21600r21600,l21600,xe">
              <v:stroke joinstyle="miter"/>
              <v:path gradientshapeok="t" o:connecttype="rect"/>
            </v:shapetype>
            <v:shape id="Textbox 1" o:spid="_x0000_s1026" type="#_x0000_t202" style="position:absolute;margin-left:531pt;margin-top:740.45pt;width:13.1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" filled="f" stroked="f">
              <v:textbox inset="0,0,0,0">
                <w:txbxContent>
                  <w:p w14:paraId="31407080" w14:textId="77777777" w:rsidR="00000000" w:rsidRDefault="00000000">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57"/>
    <w:rsid w:val="003E4BAC"/>
    <w:rsid w:val="00786457"/>
    <w:rsid w:val="00EE62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70CB"/>
  <w15:chartTrackingRefBased/>
  <w15:docId w15:val="{ED0FDF5E-E06F-4089-A8D6-0150EB2D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6457"/>
    <w:pPr>
      <w:widowControl w:val="0"/>
      <w:autoSpaceDE w:val="0"/>
      <w:autoSpaceDN w:val="0"/>
      <w:spacing w:after="0" w:line="240" w:lineRule="auto"/>
    </w:pPr>
    <w:rPr>
      <w:rFonts w:ascii="Calibri" w:eastAsia="Calibri" w:hAnsi="Calibri" w:cs="Calibri"/>
      <w:kern w:val="0"/>
      <w:lang w:val="en-US"/>
      <w14:ligatures w14:val="none"/>
    </w:rPr>
  </w:style>
  <w:style w:type="paragraph" w:styleId="berschrift1">
    <w:name w:val="heading 1"/>
    <w:basedOn w:val="Standard"/>
    <w:next w:val="Standard"/>
    <w:link w:val="berschrift1Zchn"/>
    <w:uiPriority w:val="9"/>
    <w:qFormat/>
    <w:rsid w:val="0078645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de-AT"/>
      <w14:ligatures w14:val="standardContextual"/>
    </w:rPr>
  </w:style>
  <w:style w:type="paragraph" w:styleId="berschrift2">
    <w:name w:val="heading 2"/>
    <w:basedOn w:val="Standard"/>
    <w:next w:val="Standard"/>
    <w:link w:val="berschrift2Zchn"/>
    <w:uiPriority w:val="9"/>
    <w:semiHidden/>
    <w:unhideWhenUsed/>
    <w:qFormat/>
    <w:rsid w:val="0078645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de-AT"/>
      <w14:ligatures w14:val="standardContextual"/>
    </w:rPr>
  </w:style>
  <w:style w:type="paragraph" w:styleId="berschrift3">
    <w:name w:val="heading 3"/>
    <w:basedOn w:val="Standard"/>
    <w:next w:val="Standard"/>
    <w:link w:val="berschrift3Zchn"/>
    <w:uiPriority w:val="9"/>
    <w:semiHidden/>
    <w:unhideWhenUsed/>
    <w:qFormat/>
    <w:rsid w:val="0078645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de-AT"/>
      <w14:ligatures w14:val="standardContextual"/>
    </w:rPr>
  </w:style>
  <w:style w:type="paragraph" w:styleId="berschrift4">
    <w:name w:val="heading 4"/>
    <w:basedOn w:val="Standard"/>
    <w:next w:val="Standard"/>
    <w:link w:val="berschrift4Zchn"/>
    <w:uiPriority w:val="9"/>
    <w:semiHidden/>
    <w:unhideWhenUsed/>
    <w:qFormat/>
    <w:rsid w:val="0078645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de-AT"/>
      <w14:ligatures w14:val="standardContextual"/>
    </w:rPr>
  </w:style>
  <w:style w:type="paragraph" w:styleId="berschrift5">
    <w:name w:val="heading 5"/>
    <w:basedOn w:val="Standard"/>
    <w:next w:val="Standard"/>
    <w:link w:val="berschrift5Zchn"/>
    <w:uiPriority w:val="9"/>
    <w:semiHidden/>
    <w:unhideWhenUsed/>
    <w:qFormat/>
    <w:rsid w:val="0078645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de-AT"/>
      <w14:ligatures w14:val="standardContextual"/>
    </w:rPr>
  </w:style>
  <w:style w:type="paragraph" w:styleId="berschrift6">
    <w:name w:val="heading 6"/>
    <w:basedOn w:val="Standard"/>
    <w:next w:val="Standard"/>
    <w:link w:val="berschrift6Zchn"/>
    <w:uiPriority w:val="9"/>
    <w:unhideWhenUsed/>
    <w:qFormat/>
    <w:rsid w:val="0078645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de-AT"/>
      <w14:ligatures w14:val="standardContextual"/>
    </w:rPr>
  </w:style>
  <w:style w:type="paragraph" w:styleId="berschrift7">
    <w:name w:val="heading 7"/>
    <w:basedOn w:val="Standard"/>
    <w:next w:val="Standard"/>
    <w:link w:val="berschrift7Zchn"/>
    <w:uiPriority w:val="9"/>
    <w:semiHidden/>
    <w:unhideWhenUsed/>
    <w:qFormat/>
    <w:rsid w:val="0078645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de-AT"/>
      <w14:ligatures w14:val="standardContextual"/>
    </w:rPr>
  </w:style>
  <w:style w:type="paragraph" w:styleId="berschrift8">
    <w:name w:val="heading 8"/>
    <w:basedOn w:val="Standard"/>
    <w:next w:val="Standard"/>
    <w:link w:val="berschrift8Zchn"/>
    <w:uiPriority w:val="9"/>
    <w:semiHidden/>
    <w:unhideWhenUsed/>
    <w:qFormat/>
    <w:rsid w:val="0078645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de-AT"/>
      <w14:ligatures w14:val="standardContextual"/>
    </w:rPr>
  </w:style>
  <w:style w:type="paragraph" w:styleId="berschrift9">
    <w:name w:val="heading 9"/>
    <w:basedOn w:val="Standard"/>
    <w:next w:val="Standard"/>
    <w:link w:val="berschrift9Zchn"/>
    <w:uiPriority w:val="9"/>
    <w:semiHidden/>
    <w:unhideWhenUsed/>
    <w:qFormat/>
    <w:rsid w:val="0078645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de-AT"/>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64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864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864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864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864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864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64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64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6457"/>
    <w:rPr>
      <w:rFonts w:eastAsiaTheme="majorEastAsia" w:cstheme="majorBidi"/>
      <w:color w:val="272727" w:themeColor="text1" w:themeTint="D8"/>
    </w:rPr>
  </w:style>
  <w:style w:type="paragraph" w:styleId="Titel">
    <w:name w:val="Title"/>
    <w:basedOn w:val="Standard"/>
    <w:next w:val="Standard"/>
    <w:link w:val="TitelZchn"/>
    <w:uiPriority w:val="10"/>
    <w:qFormat/>
    <w:rsid w:val="00786457"/>
    <w:pPr>
      <w:widowControl/>
      <w:autoSpaceDE/>
      <w:autoSpaceDN/>
      <w:spacing w:after="80"/>
      <w:contextualSpacing/>
    </w:pPr>
    <w:rPr>
      <w:rFonts w:asciiTheme="majorHAnsi" w:eastAsiaTheme="majorEastAsia" w:hAnsiTheme="majorHAnsi" w:cstheme="majorBidi"/>
      <w:spacing w:val="-10"/>
      <w:kern w:val="28"/>
      <w:sz w:val="56"/>
      <w:szCs w:val="56"/>
      <w:lang w:val="de-AT"/>
      <w14:ligatures w14:val="standardContextual"/>
    </w:rPr>
  </w:style>
  <w:style w:type="character" w:customStyle="1" w:styleId="TitelZchn">
    <w:name w:val="Titel Zchn"/>
    <w:basedOn w:val="Absatz-Standardschriftart"/>
    <w:link w:val="Titel"/>
    <w:uiPriority w:val="10"/>
    <w:rsid w:val="007864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645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de-AT"/>
      <w14:ligatures w14:val="standardContextual"/>
    </w:rPr>
  </w:style>
  <w:style w:type="character" w:customStyle="1" w:styleId="UntertitelZchn">
    <w:name w:val="Untertitel Zchn"/>
    <w:basedOn w:val="Absatz-Standardschriftart"/>
    <w:link w:val="Untertitel"/>
    <w:uiPriority w:val="11"/>
    <w:rsid w:val="007864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645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de-AT"/>
      <w14:ligatures w14:val="standardContextual"/>
    </w:rPr>
  </w:style>
  <w:style w:type="character" w:customStyle="1" w:styleId="ZitatZchn">
    <w:name w:val="Zitat Zchn"/>
    <w:basedOn w:val="Absatz-Standardschriftart"/>
    <w:link w:val="Zitat"/>
    <w:uiPriority w:val="29"/>
    <w:rsid w:val="00786457"/>
    <w:rPr>
      <w:i/>
      <w:iCs/>
      <w:color w:val="404040" w:themeColor="text1" w:themeTint="BF"/>
    </w:rPr>
  </w:style>
  <w:style w:type="paragraph" w:styleId="Listenabsatz">
    <w:name w:val="List Paragraph"/>
    <w:basedOn w:val="Standard"/>
    <w:uiPriority w:val="34"/>
    <w:qFormat/>
    <w:rsid w:val="00786457"/>
    <w:pPr>
      <w:widowControl/>
      <w:autoSpaceDE/>
      <w:autoSpaceDN/>
      <w:spacing w:after="160" w:line="259" w:lineRule="auto"/>
      <w:ind w:left="720"/>
      <w:contextualSpacing/>
    </w:pPr>
    <w:rPr>
      <w:rFonts w:asciiTheme="minorHAnsi" w:eastAsiaTheme="minorHAnsi" w:hAnsiTheme="minorHAnsi" w:cstheme="minorBidi"/>
      <w:kern w:val="2"/>
      <w:lang w:val="de-AT"/>
      <w14:ligatures w14:val="standardContextual"/>
    </w:rPr>
  </w:style>
  <w:style w:type="character" w:styleId="IntensiveHervorhebung">
    <w:name w:val="Intense Emphasis"/>
    <w:basedOn w:val="Absatz-Standardschriftart"/>
    <w:uiPriority w:val="21"/>
    <w:qFormat/>
    <w:rsid w:val="00786457"/>
    <w:rPr>
      <w:i/>
      <w:iCs/>
      <w:color w:val="0F4761" w:themeColor="accent1" w:themeShade="BF"/>
    </w:rPr>
  </w:style>
  <w:style w:type="paragraph" w:styleId="IntensivesZitat">
    <w:name w:val="Intense Quote"/>
    <w:basedOn w:val="Standard"/>
    <w:next w:val="Standard"/>
    <w:link w:val="IntensivesZitatZchn"/>
    <w:uiPriority w:val="30"/>
    <w:qFormat/>
    <w:rsid w:val="0078645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de-AT"/>
      <w14:ligatures w14:val="standardContextual"/>
    </w:rPr>
  </w:style>
  <w:style w:type="character" w:customStyle="1" w:styleId="IntensivesZitatZchn">
    <w:name w:val="Intensives Zitat Zchn"/>
    <w:basedOn w:val="Absatz-Standardschriftart"/>
    <w:link w:val="IntensivesZitat"/>
    <w:uiPriority w:val="30"/>
    <w:rsid w:val="00786457"/>
    <w:rPr>
      <w:i/>
      <w:iCs/>
      <w:color w:val="0F4761" w:themeColor="accent1" w:themeShade="BF"/>
    </w:rPr>
  </w:style>
  <w:style w:type="character" w:styleId="IntensiverVerweis">
    <w:name w:val="Intense Reference"/>
    <w:basedOn w:val="Absatz-Standardschriftart"/>
    <w:uiPriority w:val="32"/>
    <w:qFormat/>
    <w:rsid w:val="00786457"/>
    <w:rPr>
      <w:b/>
      <w:bCs/>
      <w:smallCaps/>
      <w:color w:val="0F4761" w:themeColor="accent1" w:themeShade="BF"/>
      <w:spacing w:val="5"/>
    </w:rPr>
  </w:style>
  <w:style w:type="paragraph" w:styleId="Textkrper">
    <w:name w:val="Body Text"/>
    <w:basedOn w:val="Standard"/>
    <w:link w:val="TextkrperZchn"/>
    <w:uiPriority w:val="1"/>
    <w:qFormat/>
    <w:rsid w:val="00786457"/>
  </w:style>
  <w:style w:type="character" w:customStyle="1" w:styleId="TextkrperZchn">
    <w:name w:val="Textkörper Zchn"/>
    <w:basedOn w:val="Absatz-Standardschriftart"/>
    <w:link w:val="Textkrper"/>
    <w:uiPriority w:val="1"/>
    <w:rsid w:val="00786457"/>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1406</Words>
  <Characters>8861</Characters>
  <Application>Microsoft Office Word</Application>
  <DocSecurity>0</DocSecurity>
  <Lines>73</Lines>
  <Paragraphs>20</Paragraphs>
  <ScaleCrop>false</ScaleCrop>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2024-04-20T17:52:00Z</dcterms:created>
  <dcterms:modified xsi:type="dcterms:W3CDTF">2024-04-20T17:53:00Z</dcterms:modified>
</cp:coreProperties>
</file>