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87E85" w14:textId="0AE224DE" w:rsidR="00267232" w:rsidRDefault="00267232" w:rsidP="00267232">
      <w:pPr>
        <w:rPr>
          <w:sz w:val="20"/>
          <w:szCs w:val="20"/>
          <w:lang w:val="en-GB"/>
        </w:rPr>
      </w:pPr>
    </w:p>
    <w:p w14:paraId="35EA9307" w14:textId="77777777" w:rsidR="00267232" w:rsidRDefault="00267232" w:rsidP="00267232">
      <w:pPr>
        <w:rPr>
          <w:sz w:val="24"/>
          <w:szCs w:val="24"/>
        </w:rPr>
      </w:pPr>
      <w:r>
        <w:rPr>
          <w:noProof/>
          <w:sz w:val="24"/>
          <w:szCs w:val="24"/>
        </w:rPr>
        <w:drawing>
          <wp:anchor distT="0" distB="0" distL="114300" distR="114300" simplePos="0" relativeHeight="251659264" behindDoc="1" locked="0" layoutInCell="0" allowOverlap="1" wp14:anchorId="1E057782" wp14:editId="52C665F4">
            <wp:simplePos x="0" y="0"/>
            <wp:positionH relativeFrom="page">
              <wp:posOffset>0</wp:posOffset>
            </wp:positionH>
            <wp:positionV relativeFrom="page">
              <wp:posOffset>0</wp:posOffset>
            </wp:positionV>
            <wp:extent cx="4914900" cy="7658100"/>
            <wp:effectExtent l="0" t="0" r="0" b="0"/>
            <wp:wrapNone/>
            <wp:docPr id="33" name="Grafik 33"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 Bild, das Text, Schild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03173DCD" w14:textId="77777777" w:rsidR="00267232" w:rsidRDefault="00267232" w:rsidP="00267232">
      <w:pPr>
        <w:sectPr w:rsidR="00267232">
          <w:pgSz w:w="7740" w:h="12060"/>
          <w:pgMar w:top="1440" w:right="1440" w:bottom="875" w:left="1440" w:header="0" w:footer="0" w:gutter="0"/>
          <w:cols w:space="0"/>
        </w:sectPr>
      </w:pPr>
    </w:p>
    <w:p w14:paraId="2DAA952D" w14:textId="77777777" w:rsidR="00267232" w:rsidRDefault="00267232" w:rsidP="00267232">
      <w:pPr>
        <w:spacing w:line="200" w:lineRule="exact"/>
        <w:rPr>
          <w:sz w:val="20"/>
          <w:szCs w:val="20"/>
        </w:rPr>
      </w:pPr>
    </w:p>
    <w:p w14:paraId="04299F91" w14:textId="77777777" w:rsidR="00267232" w:rsidRDefault="00267232" w:rsidP="00267232">
      <w:pPr>
        <w:spacing w:line="200" w:lineRule="exact"/>
        <w:rPr>
          <w:sz w:val="20"/>
          <w:szCs w:val="20"/>
        </w:rPr>
      </w:pPr>
    </w:p>
    <w:p w14:paraId="4BDB3B57" w14:textId="77777777" w:rsidR="00267232" w:rsidRDefault="00267232" w:rsidP="00267232">
      <w:pPr>
        <w:spacing w:line="200" w:lineRule="exact"/>
        <w:rPr>
          <w:sz w:val="20"/>
          <w:szCs w:val="20"/>
        </w:rPr>
      </w:pPr>
    </w:p>
    <w:p w14:paraId="34806541" w14:textId="77777777" w:rsidR="00267232" w:rsidRDefault="00267232" w:rsidP="00267232">
      <w:pPr>
        <w:spacing w:line="200" w:lineRule="exact"/>
        <w:rPr>
          <w:sz w:val="20"/>
          <w:szCs w:val="20"/>
        </w:rPr>
      </w:pPr>
    </w:p>
    <w:p w14:paraId="3CB930A0" w14:textId="77777777" w:rsidR="00267232" w:rsidRDefault="00267232" w:rsidP="00267232">
      <w:pPr>
        <w:spacing w:line="200" w:lineRule="exact"/>
        <w:rPr>
          <w:sz w:val="20"/>
          <w:szCs w:val="20"/>
        </w:rPr>
      </w:pPr>
    </w:p>
    <w:p w14:paraId="278B44F1" w14:textId="77777777" w:rsidR="00267232" w:rsidRDefault="00267232" w:rsidP="00267232">
      <w:pPr>
        <w:spacing w:line="200" w:lineRule="exact"/>
        <w:rPr>
          <w:sz w:val="20"/>
          <w:szCs w:val="20"/>
        </w:rPr>
      </w:pPr>
    </w:p>
    <w:p w14:paraId="24E08AB9" w14:textId="77777777" w:rsidR="00267232" w:rsidRDefault="00267232" w:rsidP="00267232">
      <w:pPr>
        <w:spacing w:line="371" w:lineRule="exact"/>
        <w:rPr>
          <w:sz w:val="20"/>
          <w:szCs w:val="20"/>
        </w:rPr>
      </w:pPr>
    </w:p>
    <w:p w14:paraId="5536A563" w14:textId="77777777" w:rsidR="00267232" w:rsidRDefault="00267232" w:rsidP="00267232">
      <w:pPr>
        <w:rPr>
          <w:sz w:val="20"/>
          <w:szCs w:val="20"/>
        </w:rPr>
      </w:pPr>
      <w:r>
        <w:rPr>
          <w:rFonts w:ascii="Palatino Linotype" w:eastAsia="Palatino Linotype" w:hAnsi="Palatino Linotype" w:cs="Palatino Linotype"/>
          <w:b/>
          <w:bCs/>
          <w:sz w:val="34"/>
          <w:szCs w:val="34"/>
        </w:rPr>
        <w:t>Wiederaufbau der Stiftshütte Davids</w:t>
      </w:r>
    </w:p>
    <w:p w14:paraId="2C739A10" w14:textId="77777777" w:rsidR="00267232" w:rsidRDefault="00267232" w:rsidP="00267232">
      <w:pPr>
        <w:sectPr w:rsidR="00267232">
          <w:pgSz w:w="7740" w:h="12060"/>
          <w:pgMar w:top="1440" w:right="1060" w:bottom="1117" w:left="1060" w:header="0" w:footer="0" w:gutter="0"/>
          <w:cols w:space="720" w:equalWidth="0">
            <w:col w:w="5620"/>
          </w:cols>
        </w:sectPr>
      </w:pPr>
    </w:p>
    <w:p w14:paraId="69EA1C25" w14:textId="77777777" w:rsidR="00267232" w:rsidRDefault="00267232" w:rsidP="00267232">
      <w:pPr>
        <w:spacing w:line="113" w:lineRule="exact"/>
        <w:rPr>
          <w:sz w:val="20"/>
          <w:szCs w:val="20"/>
        </w:rPr>
      </w:pPr>
    </w:p>
    <w:p w14:paraId="5546AA75" w14:textId="77777777" w:rsidR="00267232" w:rsidRDefault="00267232" w:rsidP="00267232">
      <w:pPr>
        <w:ind w:right="20"/>
        <w:jc w:val="center"/>
        <w:rPr>
          <w:sz w:val="20"/>
          <w:szCs w:val="20"/>
        </w:rPr>
      </w:pPr>
      <w:r>
        <w:rPr>
          <w:rFonts w:ascii="Palatino Linotype" w:eastAsia="Palatino Linotype" w:hAnsi="Palatino Linotype" w:cs="Palatino Linotype"/>
          <w:b/>
          <w:bCs/>
          <w:i/>
          <w:iCs/>
          <w:sz w:val="34"/>
          <w:szCs w:val="34"/>
        </w:rPr>
        <w:t>Zurück in die Zukunft</w:t>
      </w:r>
    </w:p>
    <w:p w14:paraId="13061D61" w14:textId="77777777" w:rsidR="00267232" w:rsidRDefault="00267232" w:rsidP="00267232">
      <w:pPr>
        <w:spacing w:line="200" w:lineRule="exact"/>
        <w:rPr>
          <w:sz w:val="20"/>
          <w:szCs w:val="20"/>
        </w:rPr>
      </w:pPr>
    </w:p>
    <w:p w14:paraId="6CA1C1AA" w14:textId="77777777" w:rsidR="00267232" w:rsidRDefault="00267232" w:rsidP="00267232">
      <w:pPr>
        <w:spacing w:line="221" w:lineRule="exact"/>
        <w:rPr>
          <w:sz w:val="20"/>
          <w:szCs w:val="20"/>
        </w:rPr>
      </w:pPr>
    </w:p>
    <w:p w14:paraId="148F9624" w14:textId="77777777" w:rsidR="00267232" w:rsidRDefault="00267232" w:rsidP="00267232">
      <w:pPr>
        <w:ind w:right="20"/>
        <w:jc w:val="center"/>
        <w:rPr>
          <w:sz w:val="20"/>
          <w:szCs w:val="20"/>
        </w:rPr>
      </w:pPr>
      <w:r>
        <w:rPr>
          <w:rFonts w:ascii="Palatino Linotype" w:eastAsia="Palatino Linotype" w:hAnsi="Palatino Linotype" w:cs="Palatino Linotype"/>
          <w:i/>
          <w:iCs/>
        </w:rPr>
        <w:t>John Eckhardt</w:t>
      </w:r>
    </w:p>
    <w:p w14:paraId="637F8E76" w14:textId="77777777" w:rsidR="00267232" w:rsidRDefault="00267232" w:rsidP="00267232">
      <w:pPr>
        <w:spacing w:line="20" w:lineRule="exact"/>
        <w:rPr>
          <w:sz w:val="20"/>
          <w:szCs w:val="20"/>
        </w:rPr>
      </w:pPr>
      <w:r>
        <w:rPr>
          <w:noProof/>
          <w:sz w:val="20"/>
          <w:szCs w:val="20"/>
        </w:rPr>
        <w:drawing>
          <wp:anchor distT="0" distB="0" distL="114300" distR="114300" simplePos="0" relativeHeight="251660288" behindDoc="1" locked="0" layoutInCell="0" allowOverlap="1" wp14:anchorId="20423688" wp14:editId="2732C0AC">
            <wp:simplePos x="0" y="0"/>
            <wp:positionH relativeFrom="column">
              <wp:posOffset>1551940</wp:posOffset>
            </wp:positionH>
            <wp:positionV relativeFrom="paragraph">
              <wp:posOffset>2493010</wp:posOffset>
            </wp:positionV>
            <wp:extent cx="469900" cy="579120"/>
            <wp:effectExtent l="0" t="0" r="0" b="0"/>
            <wp:wrapNone/>
            <wp:docPr id="34" name="Grafik 34" descr="Ein Bild, das Text,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Ein Bild, das Text, draußen enthält.&#10;&#10;Automatisch generierte Beschreibung"/>
                    <pic:cNvPicPr>
                      <a:picLocks noChangeAspect="1" noChangeArrowheads="1"/>
                    </pic:cNvPicPr>
                  </pic:nvPicPr>
                  <pic:blipFill>
                    <a:blip r:embed="rId6"/>
                    <a:srcRect/>
                    <a:stretch>
                      <a:fillRect/>
                    </a:stretch>
                  </pic:blipFill>
                  <pic:spPr bwMode="auto">
                    <a:xfrm>
                      <a:off x="0" y="0"/>
                      <a:ext cx="469900" cy="579120"/>
                    </a:xfrm>
                    <a:prstGeom prst="rect">
                      <a:avLst/>
                    </a:prstGeom>
                    <a:noFill/>
                  </pic:spPr>
                </pic:pic>
              </a:graphicData>
            </a:graphic>
          </wp:anchor>
        </w:drawing>
      </w:r>
    </w:p>
    <w:p w14:paraId="2F89253A" w14:textId="77777777" w:rsidR="00267232" w:rsidRDefault="00267232" w:rsidP="00267232">
      <w:pPr>
        <w:spacing w:line="200" w:lineRule="exact"/>
        <w:rPr>
          <w:sz w:val="20"/>
          <w:szCs w:val="20"/>
        </w:rPr>
      </w:pPr>
    </w:p>
    <w:p w14:paraId="3B65EC2D" w14:textId="77777777" w:rsidR="00267232" w:rsidRDefault="00267232" w:rsidP="00267232">
      <w:pPr>
        <w:spacing w:line="200" w:lineRule="exact"/>
        <w:rPr>
          <w:sz w:val="20"/>
          <w:szCs w:val="20"/>
        </w:rPr>
      </w:pPr>
    </w:p>
    <w:p w14:paraId="50224679" w14:textId="77777777" w:rsidR="00267232" w:rsidRDefault="00267232" w:rsidP="00267232">
      <w:pPr>
        <w:spacing w:line="200" w:lineRule="exact"/>
        <w:rPr>
          <w:sz w:val="20"/>
          <w:szCs w:val="20"/>
        </w:rPr>
      </w:pPr>
    </w:p>
    <w:p w14:paraId="4DF67EC7" w14:textId="77777777" w:rsidR="00267232" w:rsidRDefault="00267232" w:rsidP="00267232">
      <w:pPr>
        <w:spacing w:line="200" w:lineRule="exact"/>
        <w:rPr>
          <w:sz w:val="20"/>
          <w:szCs w:val="20"/>
        </w:rPr>
      </w:pPr>
    </w:p>
    <w:p w14:paraId="046A6493" w14:textId="77777777" w:rsidR="00267232" w:rsidRDefault="00267232" w:rsidP="00267232">
      <w:pPr>
        <w:spacing w:line="200" w:lineRule="exact"/>
        <w:rPr>
          <w:sz w:val="20"/>
          <w:szCs w:val="20"/>
        </w:rPr>
      </w:pPr>
    </w:p>
    <w:p w14:paraId="00A10B70" w14:textId="77777777" w:rsidR="00267232" w:rsidRDefault="00267232" w:rsidP="00267232">
      <w:pPr>
        <w:spacing w:line="200" w:lineRule="exact"/>
        <w:rPr>
          <w:sz w:val="20"/>
          <w:szCs w:val="20"/>
        </w:rPr>
      </w:pPr>
    </w:p>
    <w:p w14:paraId="3D40655C" w14:textId="77777777" w:rsidR="00267232" w:rsidRDefault="00267232" w:rsidP="00267232">
      <w:pPr>
        <w:spacing w:line="200" w:lineRule="exact"/>
        <w:rPr>
          <w:sz w:val="20"/>
          <w:szCs w:val="20"/>
        </w:rPr>
      </w:pPr>
    </w:p>
    <w:p w14:paraId="6A7D5190" w14:textId="77777777" w:rsidR="00267232" w:rsidRDefault="00267232" w:rsidP="00267232">
      <w:pPr>
        <w:spacing w:line="200" w:lineRule="exact"/>
        <w:rPr>
          <w:sz w:val="20"/>
          <w:szCs w:val="20"/>
        </w:rPr>
      </w:pPr>
    </w:p>
    <w:p w14:paraId="64AEF021" w14:textId="77777777" w:rsidR="00267232" w:rsidRDefault="00267232" w:rsidP="00267232">
      <w:pPr>
        <w:spacing w:line="200" w:lineRule="exact"/>
        <w:rPr>
          <w:sz w:val="20"/>
          <w:szCs w:val="20"/>
        </w:rPr>
      </w:pPr>
    </w:p>
    <w:p w14:paraId="263F14A1" w14:textId="77777777" w:rsidR="00267232" w:rsidRDefault="00267232" w:rsidP="00267232">
      <w:pPr>
        <w:spacing w:line="200" w:lineRule="exact"/>
        <w:rPr>
          <w:sz w:val="20"/>
          <w:szCs w:val="20"/>
        </w:rPr>
      </w:pPr>
    </w:p>
    <w:p w14:paraId="5D073AE1" w14:textId="77777777" w:rsidR="00267232" w:rsidRDefault="00267232" w:rsidP="00267232">
      <w:pPr>
        <w:spacing w:line="200" w:lineRule="exact"/>
        <w:rPr>
          <w:sz w:val="20"/>
          <w:szCs w:val="20"/>
        </w:rPr>
      </w:pPr>
    </w:p>
    <w:p w14:paraId="796AB422" w14:textId="77777777" w:rsidR="00267232" w:rsidRDefault="00267232" w:rsidP="00267232">
      <w:pPr>
        <w:spacing w:line="200" w:lineRule="exact"/>
        <w:rPr>
          <w:sz w:val="20"/>
          <w:szCs w:val="20"/>
        </w:rPr>
      </w:pPr>
    </w:p>
    <w:p w14:paraId="0D8D79DC" w14:textId="77777777" w:rsidR="00267232" w:rsidRDefault="00267232" w:rsidP="00267232">
      <w:pPr>
        <w:spacing w:line="200" w:lineRule="exact"/>
        <w:rPr>
          <w:sz w:val="20"/>
          <w:szCs w:val="20"/>
        </w:rPr>
      </w:pPr>
    </w:p>
    <w:p w14:paraId="0788A9FE" w14:textId="77777777" w:rsidR="00267232" w:rsidRDefault="00267232" w:rsidP="00267232">
      <w:pPr>
        <w:spacing w:line="200" w:lineRule="exact"/>
        <w:rPr>
          <w:sz w:val="20"/>
          <w:szCs w:val="20"/>
        </w:rPr>
      </w:pPr>
    </w:p>
    <w:p w14:paraId="20EE2A2D" w14:textId="77777777" w:rsidR="00267232" w:rsidRDefault="00267232" w:rsidP="00267232">
      <w:pPr>
        <w:spacing w:line="200" w:lineRule="exact"/>
        <w:rPr>
          <w:sz w:val="20"/>
          <w:szCs w:val="20"/>
        </w:rPr>
      </w:pPr>
    </w:p>
    <w:p w14:paraId="6BD4BCF6" w14:textId="77777777" w:rsidR="00267232" w:rsidRDefault="00267232" w:rsidP="00267232">
      <w:pPr>
        <w:spacing w:line="200" w:lineRule="exact"/>
        <w:rPr>
          <w:sz w:val="20"/>
          <w:szCs w:val="20"/>
        </w:rPr>
      </w:pPr>
    </w:p>
    <w:p w14:paraId="5B62278C" w14:textId="77777777" w:rsidR="00267232" w:rsidRDefault="00267232" w:rsidP="00267232">
      <w:pPr>
        <w:spacing w:line="200" w:lineRule="exact"/>
        <w:rPr>
          <w:sz w:val="20"/>
          <w:szCs w:val="20"/>
        </w:rPr>
      </w:pPr>
    </w:p>
    <w:p w14:paraId="5F93FB33" w14:textId="77777777" w:rsidR="00267232" w:rsidRDefault="00267232" w:rsidP="00267232">
      <w:pPr>
        <w:spacing w:line="200" w:lineRule="exact"/>
        <w:rPr>
          <w:sz w:val="20"/>
          <w:szCs w:val="20"/>
        </w:rPr>
      </w:pPr>
    </w:p>
    <w:p w14:paraId="4B18CF75" w14:textId="77777777" w:rsidR="00267232" w:rsidRDefault="00267232" w:rsidP="00267232">
      <w:pPr>
        <w:spacing w:line="200" w:lineRule="exact"/>
        <w:rPr>
          <w:sz w:val="20"/>
          <w:szCs w:val="20"/>
        </w:rPr>
      </w:pPr>
    </w:p>
    <w:p w14:paraId="11DBA5FB" w14:textId="77777777" w:rsidR="00267232" w:rsidRDefault="00267232" w:rsidP="00267232">
      <w:pPr>
        <w:spacing w:line="200" w:lineRule="exact"/>
        <w:rPr>
          <w:sz w:val="20"/>
          <w:szCs w:val="20"/>
        </w:rPr>
      </w:pPr>
    </w:p>
    <w:p w14:paraId="327B45EE" w14:textId="77777777" w:rsidR="00267232" w:rsidRDefault="00267232" w:rsidP="00267232">
      <w:pPr>
        <w:spacing w:line="200" w:lineRule="exact"/>
        <w:rPr>
          <w:sz w:val="20"/>
          <w:szCs w:val="20"/>
        </w:rPr>
      </w:pPr>
    </w:p>
    <w:p w14:paraId="3E369AB2" w14:textId="77777777" w:rsidR="00267232" w:rsidRDefault="00267232" w:rsidP="00267232">
      <w:pPr>
        <w:spacing w:line="200" w:lineRule="exact"/>
        <w:rPr>
          <w:sz w:val="20"/>
          <w:szCs w:val="20"/>
        </w:rPr>
      </w:pPr>
    </w:p>
    <w:p w14:paraId="4FD97355" w14:textId="77777777" w:rsidR="00267232" w:rsidRDefault="00267232" w:rsidP="00267232">
      <w:pPr>
        <w:spacing w:line="200" w:lineRule="exact"/>
        <w:rPr>
          <w:sz w:val="20"/>
          <w:szCs w:val="20"/>
        </w:rPr>
      </w:pPr>
    </w:p>
    <w:p w14:paraId="642A6775" w14:textId="77777777" w:rsidR="00267232" w:rsidRDefault="00267232" w:rsidP="00267232">
      <w:pPr>
        <w:spacing w:line="200" w:lineRule="exact"/>
        <w:rPr>
          <w:sz w:val="20"/>
          <w:szCs w:val="20"/>
        </w:rPr>
      </w:pPr>
    </w:p>
    <w:p w14:paraId="49CFDCB4" w14:textId="77777777" w:rsidR="00267232" w:rsidRDefault="00267232" w:rsidP="00267232">
      <w:pPr>
        <w:spacing w:line="242" w:lineRule="exact"/>
        <w:rPr>
          <w:sz w:val="20"/>
          <w:szCs w:val="20"/>
        </w:rPr>
      </w:pPr>
    </w:p>
    <w:p w14:paraId="4652C021" w14:textId="77777777" w:rsidR="00267232" w:rsidRDefault="00267232" w:rsidP="00267232">
      <w:pPr>
        <w:ind w:right="-19"/>
        <w:jc w:val="center"/>
        <w:rPr>
          <w:sz w:val="20"/>
          <w:szCs w:val="20"/>
        </w:rPr>
      </w:pPr>
      <w:r>
        <w:rPr>
          <w:rFonts w:ascii="Palatino Linotype" w:eastAsia="Palatino Linotype" w:hAnsi="Palatino Linotype" w:cs="Palatino Linotype"/>
          <w:b/>
          <w:bCs/>
          <w:sz w:val="20"/>
          <w:szCs w:val="20"/>
        </w:rPr>
        <w:t>Kreuzfahrer-Dienste</w:t>
      </w:r>
    </w:p>
    <w:p w14:paraId="6FA18A8D" w14:textId="77777777" w:rsidR="00267232" w:rsidRDefault="00267232" w:rsidP="00267232">
      <w:pPr>
        <w:sectPr w:rsidR="00267232">
          <w:type w:val="continuous"/>
          <w:pgSz w:w="7740" w:h="12060"/>
          <w:pgMar w:top="1440" w:right="1060" w:bottom="1117" w:left="1060" w:header="0" w:footer="0" w:gutter="0"/>
          <w:cols w:space="720" w:equalWidth="0">
            <w:col w:w="5620"/>
          </w:cols>
        </w:sectPr>
      </w:pPr>
    </w:p>
    <w:p w14:paraId="234D37E3" w14:textId="77777777" w:rsidR="00267232" w:rsidRDefault="00267232" w:rsidP="00267232">
      <w:pPr>
        <w:spacing w:line="3" w:lineRule="exact"/>
        <w:rPr>
          <w:sz w:val="20"/>
          <w:szCs w:val="20"/>
        </w:rPr>
      </w:pPr>
    </w:p>
    <w:p w14:paraId="6465D242" w14:textId="77777777" w:rsidR="00267232" w:rsidRDefault="00267232" w:rsidP="00267232">
      <w:pPr>
        <w:jc w:val="center"/>
        <w:rPr>
          <w:sz w:val="20"/>
          <w:szCs w:val="20"/>
        </w:rPr>
      </w:pPr>
      <w:r>
        <w:rPr>
          <w:rFonts w:ascii="Palatino Linotype" w:eastAsia="Palatino Linotype" w:hAnsi="Palatino Linotype" w:cs="Palatino Linotype"/>
          <w:sz w:val="21"/>
          <w:szCs w:val="21"/>
        </w:rPr>
        <w:t>Chicago, Illinois</w:t>
      </w:r>
    </w:p>
    <w:p w14:paraId="3140232A" w14:textId="77777777" w:rsidR="00267232" w:rsidRDefault="00267232" w:rsidP="00267232">
      <w:pPr>
        <w:sectPr w:rsidR="00267232">
          <w:type w:val="continuous"/>
          <w:pgSz w:w="7740" w:h="12060"/>
          <w:pgMar w:top="1440" w:right="1060" w:bottom="1117" w:left="1060" w:header="0" w:footer="0" w:gutter="0"/>
          <w:cols w:space="720" w:equalWidth="0">
            <w:col w:w="5620"/>
          </w:cols>
        </w:sectPr>
      </w:pPr>
    </w:p>
    <w:p w14:paraId="0491DF66" w14:textId="77777777" w:rsidR="00267232" w:rsidRDefault="00267232" w:rsidP="00267232">
      <w:pPr>
        <w:spacing w:line="243" w:lineRule="auto"/>
        <w:ind w:right="20"/>
        <w:rPr>
          <w:sz w:val="20"/>
          <w:szCs w:val="20"/>
        </w:rPr>
      </w:pPr>
      <w:r>
        <w:rPr>
          <w:rFonts w:ascii="Palatino Linotype" w:eastAsia="Palatino Linotype" w:hAnsi="Palatino Linotype" w:cs="Palatino Linotype"/>
          <w:sz w:val="18"/>
          <w:szCs w:val="18"/>
        </w:rPr>
        <w:lastRenderedPageBreak/>
        <w:t xml:space="preserve">Wenn nicht anders angegeben, stammen alle Bibelzitate aus der </w:t>
      </w:r>
      <w:r>
        <w:rPr>
          <w:rFonts w:ascii="Palatino Linotype" w:eastAsia="Palatino Linotype" w:hAnsi="Palatino Linotype" w:cs="Palatino Linotype"/>
          <w:i/>
          <w:iCs/>
          <w:sz w:val="18"/>
          <w:szCs w:val="18"/>
        </w:rPr>
        <w:t xml:space="preserve">King James Version der </w:t>
      </w:r>
      <w:r>
        <w:rPr>
          <w:rFonts w:ascii="Palatino Linotype" w:eastAsia="Palatino Linotype" w:hAnsi="Palatino Linotype" w:cs="Palatino Linotype"/>
          <w:sz w:val="18"/>
          <w:szCs w:val="18"/>
        </w:rPr>
        <w:t>Bibel.</w:t>
      </w:r>
    </w:p>
    <w:p w14:paraId="6B33F710" w14:textId="77777777" w:rsidR="00267232" w:rsidRDefault="00267232" w:rsidP="00267232">
      <w:pPr>
        <w:spacing w:line="244" w:lineRule="exact"/>
        <w:rPr>
          <w:sz w:val="20"/>
          <w:szCs w:val="20"/>
        </w:rPr>
      </w:pPr>
    </w:p>
    <w:p w14:paraId="439A04B1" w14:textId="77777777" w:rsidR="00267232" w:rsidRDefault="00267232" w:rsidP="00267232">
      <w:pPr>
        <w:jc w:val="both"/>
        <w:rPr>
          <w:sz w:val="20"/>
          <w:szCs w:val="20"/>
        </w:rPr>
      </w:pPr>
      <w:r>
        <w:rPr>
          <w:rFonts w:ascii="Palatino Linotype" w:eastAsia="Palatino Linotype" w:hAnsi="Palatino Linotype" w:cs="Palatino Linotype"/>
          <w:sz w:val="18"/>
          <w:szCs w:val="18"/>
        </w:rPr>
        <w:t xml:space="preserve">Die mit NKJV gekennzeichneten Bibelzitate stammen aus der </w:t>
      </w:r>
      <w:r>
        <w:rPr>
          <w:rFonts w:ascii="Palatino Linotype" w:eastAsia="Palatino Linotype" w:hAnsi="Palatino Linotype" w:cs="Palatino Linotype"/>
          <w:i/>
          <w:iCs/>
          <w:sz w:val="18"/>
          <w:szCs w:val="18"/>
        </w:rPr>
        <w:t xml:space="preserve">New King James Version, </w:t>
      </w:r>
      <w:r>
        <w:rPr>
          <w:rFonts w:ascii="Palatino Linotype" w:eastAsia="Palatino Linotype" w:hAnsi="Palatino Linotype" w:cs="Palatino Linotype"/>
          <w:sz w:val="18"/>
          <w:szCs w:val="18"/>
        </w:rPr>
        <w:t>Copyright © 1982, The New Testament Copyright © 1979, The New Testament and Psalms Copyright © 1979, by Thomas Nelson, Inc. Verwendung mit Genehmigung.</w:t>
      </w:r>
    </w:p>
    <w:p w14:paraId="06B2D917" w14:textId="77777777" w:rsidR="00267232" w:rsidRDefault="00267232" w:rsidP="00267232">
      <w:pPr>
        <w:spacing w:line="249" w:lineRule="exact"/>
        <w:rPr>
          <w:sz w:val="20"/>
          <w:szCs w:val="20"/>
        </w:rPr>
      </w:pPr>
    </w:p>
    <w:p w14:paraId="163EF238" w14:textId="77777777" w:rsidR="00267232" w:rsidRDefault="00267232" w:rsidP="00267232">
      <w:pPr>
        <w:spacing w:line="239" w:lineRule="auto"/>
        <w:ind w:right="20"/>
        <w:jc w:val="both"/>
        <w:rPr>
          <w:sz w:val="20"/>
          <w:szCs w:val="20"/>
        </w:rPr>
      </w:pPr>
      <w:r>
        <w:rPr>
          <w:rFonts w:ascii="Palatino Linotype" w:eastAsia="Palatino Linotype" w:hAnsi="Palatino Linotype" w:cs="Palatino Linotype"/>
          <w:sz w:val="18"/>
          <w:szCs w:val="18"/>
        </w:rPr>
        <w:t xml:space="preserve">Die mit AMP gekennzeichneten Bibelzitate stammen aus der </w:t>
      </w:r>
      <w:r>
        <w:rPr>
          <w:rFonts w:ascii="Palatino Linotype" w:eastAsia="Palatino Linotype" w:hAnsi="Palatino Linotype" w:cs="Palatino Linotype"/>
          <w:i/>
          <w:iCs/>
          <w:sz w:val="18"/>
          <w:szCs w:val="18"/>
        </w:rPr>
        <w:t xml:space="preserve">Amplified Bible, </w:t>
      </w:r>
      <w:r>
        <w:rPr>
          <w:rFonts w:ascii="Palatino Linotype" w:eastAsia="Palatino Linotype" w:hAnsi="Palatino Linotype" w:cs="Palatino Linotype"/>
          <w:sz w:val="18"/>
          <w:szCs w:val="18"/>
        </w:rPr>
        <w:t>Copyright © 1954, 1958, 1962, 1964, 1965, 1987 by The Lockman Foundation. Verwendung mit Genehmigung.</w:t>
      </w:r>
    </w:p>
    <w:p w14:paraId="07DEFDED" w14:textId="77777777" w:rsidR="00267232" w:rsidRDefault="00267232" w:rsidP="00267232">
      <w:pPr>
        <w:spacing w:line="200" w:lineRule="exact"/>
        <w:rPr>
          <w:sz w:val="20"/>
          <w:szCs w:val="20"/>
        </w:rPr>
      </w:pPr>
    </w:p>
    <w:p w14:paraId="10C02DB0" w14:textId="77777777" w:rsidR="00267232" w:rsidRDefault="00267232" w:rsidP="00267232">
      <w:pPr>
        <w:spacing w:line="299" w:lineRule="exact"/>
        <w:rPr>
          <w:sz w:val="20"/>
          <w:szCs w:val="20"/>
        </w:rPr>
      </w:pPr>
    </w:p>
    <w:p w14:paraId="37A58271" w14:textId="77777777" w:rsidR="00267232" w:rsidRDefault="00267232" w:rsidP="00267232">
      <w:pPr>
        <w:rPr>
          <w:sz w:val="20"/>
          <w:szCs w:val="20"/>
        </w:rPr>
      </w:pPr>
      <w:r>
        <w:rPr>
          <w:rFonts w:ascii="Palatino Linotype" w:eastAsia="Palatino Linotype" w:hAnsi="Palatino Linotype" w:cs="Palatino Linotype"/>
          <w:i/>
          <w:iCs/>
          <w:sz w:val="18"/>
          <w:szCs w:val="18"/>
        </w:rPr>
        <w:t>Wiederaufbau der Stiftshütte Davids - zurück in die Zukunft</w:t>
      </w:r>
    </w:p>
    <w:p w14:paraId="638A0A28" w14:textId="77777777" w:rsidR="00267232" w:rsidRDefault="00267232" w:rsidP="00267232">
      <w:pPr>
        <w:rPr>
          <w:sz w:val="20"/>
          <w:szCs w:val="20"/>
        </w:rPr>
      </w:pPr>
      <w:r>
        <w:rPr>
          <w:rFonts w:ascii="Palatino Linotype" w:eastAsia="Palatino Linotype" w:hAnsi="Palatino Linotype" w:cs="Palatino Linotype"/>
          <w:sz w:val="18"/>
          <w:szCs w:val="18"/>
        </w:rPr>
        <w:t>Veröffentlicht von:</w:t>
      </w:r>
    </w:p>
    <w:p w14:paraId="41B489F5" w14:textId="77777777" w:rsidR="00267232" w:rsidRDefault="00267232" w:rsidP="00267232">
      <w:pPr>
        <w:spacing w:line="238" w:lineRule="auto"/>
        <w:rPr>
          <w:sz w:val="20"/>
          <w:szCs w:val="20"/>
        </w:rPr>
      </w:pPr>
      <w:r>
        <w:rPr>
          <w:rFonts w:ascii="Palatino Linotype" w:eastAsia="Palatino Linotype" w:hAnsi="Palatino Linotype" w:cs="Palatino Linotype"/>
          <w:sz w:val="18"/>
          <w:szCs w:val="18"/>
        </w:rPr>
        <w:t>Kreuzfahrer-Dienste</w:t>
      </w:r>
    </w:p>
    <w:p w14:paraId="461D4549" w14:textId="77777777" w:rsidR="00267232" w:rsidRDefault="00267232" w:rsidP="00267232">
      <w:pPr>
        <w:rPr>
          <w:sz w:val="20"/>
          <w:szCs w:val="20"/>
        </w:rPr>
      </w:pPr>
      <w:r>
        <w:rPr>
          <w:rFonts w:ascii="Palatino Linotype" w:eastAsia="Palatino Linotype" w:hAnsi="Palatino Linotype" w:cs="Palatino Linotype"/>
          <w:sz w:val="18"/>
          <w:szCs w:val="18"/>
        </w:rPr>
        <w:t>Postfach 0469</w:t>
      </w:r>
    </w:p>
    <w:p w14:paraId="6BF7CDB8" w14:textId="77777777" w:rsidR="00267232" w:rsidRDefault="00267232" w:rsidP="00267232">
      <w:pPr>
        <w:spacing w:line="238" w:lineRule="auto"/>
        <w:rPr>
          <w:sz w:val="20"/>
          <w:szCs w:val="20"/>
        </w:rPr>
      </w:pPr>
      <w:r>
        <w:rPr>
          <w:rFonts w:ascii="Palatino Linotype" w:eastAsia="Palatino Linotype" w:hAnsi="Palatino Linotype" w:cs="Palatino Linotype"/>
          <w:sz w:val="18"/>
          <w:szCs w:val="18"/>
        </w:rPr>
        <w:t>Oak Park, IL 60303</w:t>
      </w:r>
    </w:p>
    <w:p w14:paraId="1C9C01A2" w14:textId="77777777" w:rsidR="00267232" w:rsidRDefault="00267232" w:rsidP="00267232">
      <w:pPr>
        <w:rPr>
          <w:sz w:val="20"/>
          <w:szCs w:val="20"/>
        </w:rPr>
      </w:pPr>
      <w:r>
        <w:rPr>
          <w:rFonts w:ascii="Palatino Linotype" w:eastAsia="Palatino Linotype" w:hAnsi="Palatino Linotype" w:cs="Palatino Linotype"/>
          <w:sz w:val="18"/>
          <w:szCs w:val="18"/>
        </w:rPr>
        <w:t>ISBN 1-883927-21-8</w:t>
      </w:r>
    </w:p>
    <w:p w14:paraId="27F76C02" w14:textId="77777777" w:rsidR="00267232" w:rsidRDefault="00267232" w:rsidP="00267232">
      <w:pPr>
        <w:tabs>
          <w:tab w:val="left" w:pos="700"/>
        </w:tabs>
        <w:rPr>
          <w:sz w:val="20"/>
          <w:szCs w:val="20"/>
        </w:rPr>
      </w:pPr>
      <w:r>
        <w:rPr>
          <w:rFonts w:ascii="Palatino Linotype" w:eastAsia="Palatino Linotype" w:hAnsi="Palatino Linotype" w:cs="Palatino Linotype"/>
          <w:sz w:val="18"/>
          <w:szCs w:val="18"/>
        </w:rPr>
        <w:t>ADBA:</w:t>
      </w:r>
      <w:r>
        <w:rPr>
          <w:sz w:val="20"/>
          <w:szCs w:val="20"/>
        </w:rPr>
        <w:tab/>
      </w:r>
      <w:r>
        <w:rPr>
          <w:rFonts w:ascii="Palatino Linotype" w:eastAsia="Palatino Linotype" w:hAnsi="Palatino Linotype" w:cs="Palatino Linotype"/>
          <w:sz w:val="17"/>
          <w:szCs w:val="17"/>
        </w:rPr>
        <w:t>Crusaders Ministries</w:t>
      </w:r>
    </w:p>
    <w:p w14:paraId="59F75F7E" w14:textId="77777777" w:rsidR="00267232" w:rsidRDefault="00267232" w:rsidP="00267232">
      <w:pPr>
        <w:ind w:left="720"/>
        <w:rPr>
          <w:sz w:val="20"/>
          <w:szCs w:val="20"/>
        </w:rPr>
      </w:pPr>
      <w:r>
        <w:rPr>
          <w:rFonts w:ascii="Palatino Linotype" w:eastAsia="Palatino Linotype" w:hAnsi="Palatino Linotype" w:cs="Palatino Linotype"/>
          <w:sz w:val="18"/>
          <w:szCs w:val="18"/>
        </w:rPr>
        <w:t>Crusaders (Kirche von Chicago)</w:t>
      </w:r>
    </w:p>
    <w:p w14:paraId="02174BA7" w14:textId="77777777" w:rsidR="00267232" w:rsidRDefault="00267232" w:rsidP="00267232">
      <w:pPr>
        <w:ind w:left="720"/>
        <w:rPr>
          <w:sz w:val="20"/>
          <w:szCs w:val="20"/>
        </w:rPr>
      </w:pPr>
      <w:r>
        <w:rPr>
          <w:rFonts w:ascii="Palatino Linotype" w:eastAsia="Palatino Linotype" w:hAnsi="Palatino Linotype" w:cs="Palatino Linotype"/>
          <w:sz w:val="18"/>
          <w:szCs w:val="18"/>
        </w:rPr>
        <w:t>Chicago, IL</w:t>
      </w:r>
    </w:p>
    <w:p w14:paraId="52BE0834" w14:textId="77777777" w:rsidR="00267232" w:rsidRDefault="00267232" w:rsidP="00267232">
      <w:pPr>
        <w:spacing w:line="200" w:lineRule="exact"/>
        <w:rPr>
          <w:sz w:val="20"/>
          <w:szCs w:val="20"/>
        </w:rPr>
      </w:pPr>
    </w:p>
    <w:p w14:paraId="5F4D981F" w14:textId="77777777" w:rsidR="00267232" w:rsidRDefault="00267232" w:rsidP="00267232">
      <w:pPr>
        <w:spacing w:line="282" w:lineRule="exact"/>
        <w:rPr>
          <w:sz w:val="20"/>
          <w:szCs w:val="20"/>
        </w:rPr>
      </w:pPr>
    </w:p>
    <w:p w14:paraId="3ED1B6F4" w14:textId="77777777" w:rsidR="00267232" w:rsidRDefault="00267232" w:rsidP="00267232">
      <w:pPr>
        <w:rPr>
          <w:sz w:val="20"/>
          <w:szCs w:val="20"/>
        </w:rPr>
      </w:pPr>
      <w:r>
        <w:rPr>
          <w:rFonts w:ascii="Palatino Linotype" w:eastAsia="Palatino Linotype" w:hAnsi="Palatino Linotype" w:cs="Palatino Linotype"/>
          <w:sz w:val="18"/>
          <w:szCs w:val="18"/>
        </w:rPr>
        <w:t>Copyright © 2004 von John Eckhardt</w:t>
      </w:r>
    </w:p>
    <w:p w14:paraId="0E647261" w14:textId="77777777" w:rsidR="00267232" w:rsidRDefault="00267232" w:rsidP="00267232">
      <w:pPr>
        <w:rPr>
          <w:sz w:val="20"/>
          <w:szCs w:val="20"/>
        </w:rPr>
      </w:pPr>
      <w:r>
        <w:rPr>
          <w:rFonts w:ascii="Palatino Linotype" w:eastAsia="Palatino Linotype" w:hAnsi="Palatino Linotype" w:cs="Palatino Linotype"/>
          <w:sz w:val="18"/>
          <w:szCs w:val="18"/>
        </w:rPr>
        <w:t>Alle Rechte vorbehalten.</w:t>
      </w:r>
    </w:p>
    <w:p w14:paraId="3E84AE82" w14:textId="77777777" w:rsidR="00267232" w:rsidRDefault="00267232" w:rsidP="00267232">
      <w:pPr>
        <w:spacing w:line="238" w:lineRule="auto"/>
        <w:ind w:right="20"/>
        <w:jc w:val="both"/>
        <w:rPr>
          <w:sz w:val="20"/>
          <w:szCs w:val="20"/>
        </w:rPr>
      </w:pPr>
      <w:r>
        <w:rPr>
          <w:rFonts w:ascii="Palatino Linotype" w:eastAsia="Palatino Linotype" w:hAnsi="Palatino Linotype" w:cs="Palatino Linotype"/>
          <w:sz w:val="18"/>
          <w:szCs w:val="18"/>
        </w:rPr>
        <w:t>Die Vervielfältigung des Textes im Ganzen oder in Teilen ohne die ausdrückliche schriftliche Zustimmung des Autors ist nicht gestattet und nach dem United States Copyright Act von 1976 rechtswidrig.</w:t>
      </w:r>
    </w:p>
    <w:p w14:paraId="03277EB5" w14:textId="77777777" w:rsidR="00267232" w:rsidRDefault="00267232" w:rsidP="00267232">
      <w:pPr>
        <w:spacing w:line="200" w:lineRule="exact"/>
        <w:rPr>
          <w:sz w:val="20"/>
          <w:szCs w:val="20"/>
        </w:rPr>
      </w:pPr>
    </w:p>
    <w:p w14:paraId="1D349230" w14:textId="77777777" w:rsidR="00267232" w:rsidRDefault="00267232" w:rsidP="00267232">
      <w:pPr>
        <w:spacing w:line="288" w:lineRule="exact"/>
        <w:rPr>
          <w:sz w:val="20"/>
          <w:szCs w:val="20"/>
        </w:rPr>
      </w:pPr>
    </w:p>
    <w:p w14:paraId="04D90A45" w14:textId="77777777" w:rsidR="00267232" w:rsidRDefault="00267232" w:rsidP="00267232">
      <w:pPr>
        <w:spacing w:line="238" w:lineRule="auto"/>
        <w:ind w:right="2700"/>
        <w:rPr>
          <w:rFonts w:ascii="Palatino Linotype" w:eastAsia="Palatino Linotype" w:hAnsi="Palatino Linotype" w:cs="Palatino Linotype"/>
          <w:color w:val="000080"/>
          <w:sz w:val="18"/>
          <w:szCs w:val="18"/>
          <w:u w:val="single"/>
        </w:rPr>
      </w:pPr>
      <w:r>
        <w:rPr>
          <w:rFonts w:ascii="Palatino Linotype" w:eastAsia="Palatino Linotype" w:hAnsi="Palatino Linotype" w:cs="Palatino Linotype"/>
          <w:sz w:val="18"/>
          <w:szCs w:val="18"/>
        </w:rPr>
        <w:t xml:space="preserve">Umschlagdesign und Buchproduktion von: Silver Lining Creative </w:t>
      </w:r>
      <w:hyperlink r:id="rId7">
        <w:r>
          <w:rPr>
            <w:rFonts w:ascii="Palatino Linotype" w:eastAsia="Palatino Linotype" w:hAnsi="Palatino Linotype" w:cs="Palatino Linotype"/>
            <w:color w:val="000080"/>
            <w:sz w:val="18"/>
            <w:szCs w:val="18"/>
            <w:u w:val="single"/>
          </w:rPr>
          <w:t>www.silverliningcreative. com</w:t>
        </w:r>
      </w:hyperlink>
    </w:p>
    <w:p w14:paraId="156BA07B" w14:textId="77777777" w:rsidR="00267232" w:rsidRDefault="00267232" w:rsidP="00267232">
      <w:pPr>
        <w:spacing w:line="4" w:lineRule="exact"/>
        <w:rPr>
          <w:sz w:val="20"/>
          <w:szCs w:val="20"/>
        </w:rPr>
      </w:pPr>
    </w:p>
    <w:p w14:paraId="5CF856FD" w14:textId="77777777" w:rsidR="00267232" w:rsidRDefault="00267232" w:rsidP="00267232">
      <w:pPr>
        <w:spacing w:line="238" w:lineRule="auto"/>
        <w:ind w:right="100"/>
        <w:rPr>
          <w:sz w:val="20"/>
          <w:szCs w:val="20"/>
        </w:rPr>
      </w:pPr>
      <w:r>
        <w:rPr>
          <w:rFonts w:ascii="Palatino Linotype" w:eastAsia="Palatino Linotype" w:hAnsi="Palatino Linotype" w:cs="Palatino Linotype"/>
          <w:sz w:val="18"/>
          <w:szCs w:val="18"/>
        </w:rPr>
        <w:t>Die Umschlagillustration ist durch den United States Copyright Act von 1976 geschützt. Copyright © 2004 by Silver Lining Creative</w:t>
      </w:r>
    </w:p>
    <w:p w14:paraId="3E2E0C9D" w14:textId="77777777" w:rsidR="00267232" w:rsidRDefault="00267232" w:rsidP="00267232">
      <w:pPr>
        <w:sectPr w:rsidR="00267232">
          <w:pgSz w:w="7740" w:h="12060"/>
          <w:pgMar w:top="724" w:right="980" w:bottom="583" w:left="1000" w:header="0" w:footer="0" w:gutter="0"/>
          <w:cols w:space="720" w:equalWidth="0">
            <w:col w:w="5760"/>
          </w:cols>
        </w:sectPr>
      </w:pPr>
    </w:p>
    <w:p w14:paraId="07A6C1AC" w14:textId="77777777" w:rsidR="00267232" w:rsidRDefault="00267232" w:rsidP="00267232">
      <w:pPr>
        <w:spacing w:line="200" w:lineRule="exact"/>
        <w:rPr>
          <w:sz w:val="20"/>
          <w:szCs w:val="20"/>
        </w:rPr>
      </w:pPr>
    </w:p>
    <w:p w14:paraId="2360A6C6" w14:textId="77777777" w:rsidR="00267232" w:rsidRDefault="00267232" w:rsidP="00267232">
      <w:pPr>
        <w:spacing w:line="200" w:lineRule="exact"/>
        <w:rPr>
          <w:sz w:val="20"/>
          <w:szCs w:val="20"/>
        </w:rPr>
      </w:pPr>
    </w:p>
    <w:p w14:paraId="4DEAB1C0" w14:textId="77777777" w:rsidR="00267232" w:rsidRDefault="00267232" w:rsidP="00267232">
      <w:pPr>
        <w:spacing w:line="200" w:lineRule="exact"/>
        <w:rPr>
          <w:sz w:val="20"/>
          <w:szCs w:val="20"/>
        </w:rPr>
      </w:pPr>
    </w:p>
    <w:p w14:paraId="3FB1F8F4" w14:textId="77777777" w:rsidR="00267232" w:rsidRDefault="00267232" w:rsidP="00267232">
      <w:pPr>
        <w:spacing w:line="200" w:lineRule="exact"/>
        <w:rPr>
          <w:sz w:val="20"/>
          <w:szCs w:val="20"/>
        </w:rPr>
      </w:pPr>
    </w:p>
    <w:p w14:paraId="29A87931" w14:textId="77777777" w:rsidR="00267232" w:rsidRDefault="00267232" w:rsidP="00267232">
      <w:pPr>
        <w:spacing w:line="200" w:lineRule="exact"/>
        <w:rPr>
          <w:sz w:val="20"/>
          <w:szCs w:val="20"/>
        </w:rPr>
      </w:pPr>
    </w:p>
    <w:p w14:paraId="3F3E0A64" w14:textId="77777777" w:rsidR="00267232" w:rsidRDefault="00267232" w:rsidP="00267232">
      <w:pPr>
        <w:spacing w:line="212" w:lineRule="exact"/>
        <w:rPr>
          <w:sz w:val="20"/>
          <w:szCs w:val="20"/>
        </w:rPr>
      </w:pPr>
    </w:p>
    <w:p w14:paraId="4A218401" w14:textId="77777777" w:rsidR="00267232" w:rsidRDefault="00267232" w:rsidP="00267232">
      <w:pPr>
        <w:rPr>
          <w:sz w:val="20"/>
          <w:szCs w:val="20"/>
        </w:rPr>
      </w:pPr>
      <w:r>
        <w:rPr>
          <w:rFonts w:ascii="Palatino Linotype" w:eastAsia="Palatino Linotype" w:hAnsi="Palatino Linotype" w:cs="Palatino Linotype"/>
          <w:sz w:val="17"/>
          <w:szCs w:val="17"/>
        </w:rPr>
        <w:t>Gedruckt in den Vereinigten Staaten von Amerika.</w:t>
      </w:r>
    </w:p>
    <w:p w14:paraId="02D206DD" w14:textId="77777777" w:rsidR="00267232" w:rsidRDefault="00267232" w:rsidP="00267232">
      <w:pPr>
        <w:sectPr w:rsidR="00267232">
          <w:type w:val="continuous"/>
          <w:pgSz w:w="7740" w:h="12060"/>
          <w:pgMar w:top="724" w:right="980" w:bottom="583" w:left="1000" w:header="0" w:footer="0" w:gutter="0"/>
          <w:cols w:space="720" w:equalWidth="0">
            <w:col w:w="5760"/>
          </w:cols>
        </w:sectPr>
      </w:pPr>
    </w:p>
    <w:p w14:paraId="4E5E005C" w14:textId="77777777" w:rsidR="00267232" w:rsidRDefault="00267232" w:rsidP="00267232">
      <w:pPr>
        <w:spacing w:line="200" w:lineRule="exact"/>
        <w:rPr>
          <w:sz w:val="20"/>
          <w:szCs w:val="20"/>
        </w:rPr>
      </w:pPr>
    </w:p>
    <w:p w14:paraId="0740AC7C" w14:textId="77777777" w:rsidR="00267232" w:rsidRDefault="00267232" w:rsidP="00267232">
      <w:pPr>
        <w:spacing w:line="288" w:lineRule="exact"/>
        <w:rPr>
          <w:sz w:val="20"/>
          <w:szCs w:val="20"/>
        </w:rPr>
      </w:pPr>
    </w:p>
    <w:p w14:paraId="5725BA1B" w14:textId="77777777" w:rsidR="00267232" w:rsidRDefault="00267232" w:rsidP="00267232">
      <w:pPr>
        <w:ind w:left="2220"/>
        <w:rPr>
          <w:sz w:val="20"/>
          <w:szCs w:val="20"/>
        </w:rPr>
      </w:pPr>
      <w:r>
        <w:rPr>
          <w:rFonts w:ascii="Palatino Linotype" w:eastAsia="Palatino Linotype" w:hAnsi="Palatino Linotype" w:cs="Palatino Linotype"/>
          <w:b/>
          <w:bCs/>
          <w:sz w:val="32"/>
          <w:szCs w:val="32"/>
        </w:rPr>
        <w:t>Inhalt</w:t>
      </w:r>
    </w:p>
    <w:p w14:paraId="5D618C54" w14:textId="77777777" w:rsidR="00267232" w:rsidRDefault="00267232" w:rsidP="00267232">
      <w:pPr>
        <w:spacing w:line="349" w:lineRule="exact"/>
        <w:rPr>
          <w:sz w:val="20"/>
          <w:szCs w:val="20"/>
        </w:rPr>
      </w:pPr>
    </w:p>
    <w:p w14:paraId="02514949" w14:textId="77777777" w:rsidR="00267232" w:rsidRDefault="00267232" w:rsidP="00267232">
      <w:pPr>
        <w:tabs>
          <w:tab w:val="left" w:leader="dot" w:pos="5620"/>
        </w:tabs>
        <w:rPr>
          <w:rFonts w:ascii="Palatino Linotype" w:eastAsia="Palatino Linotype" w:hAnsi="Palatino Linotype" w:cs="Palatino Linotype"/>
        </w:rPr>
      </w:pPr>
      <w:r>
        <w:rPr>
          <w:rFonts w:ascii="Palatino Linotype" w:eastAsia="Palatino Linotype" w:hAnsi="Palatino Linotype" w:cs="Palatino Linotype"/>
        </w:rPr>
        <w:t xml:space="preserve">1 </w:t>
      </w:r>
      <w:hyperlink w:anchor="page5">
        <w:r>
          <w:rPr>
            <w:rFonts w:ascii="Palatino Linotype" w:eastAsia="Palatino Linotype" w:hAnsi="Palatino Linotype" w:cs="Palatino Linotype"/>
            <w:color w:val="000080"/>
            <w:u w:val="single"/>
          </w:rPr>
          <w:t xml:space="preserve">Zurück in die </w:t>
        </w:r>
      </w:hyperlink>
      <w:r>
        <w:rPr>
          <w:rFonts w:ascii="Palatino Linotype" w:eastAsia="Palatino Linotype" w:hAnsi="Palatino Linotype" w:cs="Palatino Linotype"/>
        </w:rPr>
        <w:tab/>
        <w:t>Zukunft5</w:t>
      </w:r>
    </w:p>
    <w:p w14:paraId="03753609" w14:textId="77777777" w:rsidR="00267232" w:rsidRDefault="00267232" w:rsidP="00267232">
      <w:pPr>
        <w:spacing w:line="231" w:lineRule="exact"/>
        <w:rPr>
          <w:sz w:val="20"/>
          <w:szCs w:val="20"/>
        </w:rPr>
      </w:pPr>
    </w:p>
    <w:p w14:paraId="42A6B9CF" w14:textId="77777777" w:rsidR="00267232" w:rsidRDefault="00267232" w:rsidP="00267232">
      <w:pPr>
        <w:tabs>
          <w:tab w:val="left" w:leader="dot" w:pos="5520"/>
        </w:tabs>
        <w:rPr>
          <w:rFonts w:ascii="Palatino Linotype" w:eastAsia="Palatino Linotype" w:hAnsi="Palatino Linotype" w:cs="Palatino Linotype"/>
        </w:rPr>
      </w:pPr>
      <w:r>
        <w:rPr>
          <w:rFonts w:ascii="Palatino Linotype" w:eastAsia="Palatino Linotype" w:hAnsi="Palatino Linotype" w:cs="Palatino Linotype"/>
        </w:rPr>
        <w:t xml:space="preserve">2 </w:t>
      </w:r>
      <w:hyperlink w:anchor="page13">
        <w:r>
          <w:rPr>
            <w:rFonts w:ascii="Palatino Linotype" w:eastAsia="Palatino Linotype" w:hAnsi="Palatino Linotype" w:cs="Palatino Linotype"/>
            <w:color w:val="000080"/>
            <w:u w:val="single"/>
          </w:rPr>
          <w:t xml:space="preserve">Zion, Gottes </w:t>
        </w:r>
      </w:hyperlink>
      <w:r>
        <w:rPr>
          <w:rFonts w:ascii="Palatino Linotype" w:eastAsia="Palatino Linotype" w:hAnsi="Palatino Linotype" w:cs="Palatino Linotype"/>
        </w:rPr>
        <w:tab/>
        <w:t>Wohnstätte13</w:t>
      </w:r>
    </w:p>
    <w:p w14:paraId="11331010" w14:textId="77777777" w:rsidR="00267232" w:rsidRDefault="00267232" w:rsidP="00267232">
      <w:pPr>
        <w:spacing w:line="231" w:lineRule="exact"/>
        <w:rPr>
          <w:sz w:val="20"/>
          <w:szCs w:val="20"/>
        </w:rPr>
      </w:pPr>
    </w:p>
    <w:p w14:paraId="6EFBE025" w14:textId="77777777" w:rsidR="00267232" w:rsidRDefault="00267232" w:rsidP="00267232">
      <w:pPr>
        <w:tabs>
          <w:tab w:val="left" w:leader="dot" w:pos="5520"/>
        </w:tabs>
        <w:rPr>
          <w:rFonts w:ascii="Palatino Linotype" w:eastAsia="Palatino Linotype" w:hAnsi="Palatino Linotype" w:cs="Palatino Linotype"/>
        </w:rPr>
      </w:pPr>
      <w:r>
        <w:rPr>
          <w:rFonts w:ascii="Palatino Linotype" w:eastAsia="Palatino Linotype" w:hAnsi="Palatino Linotype" w:cs="Palatino Linotype"/>
        </w:rPr>
        <w:t xml:space="preserve">3 </w:t>
      </w:r>
      <w:hyperlink w:anchor="page23">
        <w:r>
          <w:rPr>
            <w:rFonts w:ascii="Palatino Linotype" w:eastAsia="Palatino Linotype" w:hAnsi="Palatino Linotype" w:cs="Palatino Linotype"/>
            <w:color w:val="000080"/>
            <w:u w:val="single"/>
          </w:rPr>
          <w:t xml:space="preserve">Davidische </w:t>
        </w:r>
      </w:hyperlink>
      <w:r>
        <w:rPr>
          <w:rFonts w:ascii="Palatino Linotype" w:eastAsia="Palatino Linotype" w:hAnsi="Palatino Linotype" w:cs="Palatino Linotype"/>
        </w:rPr>
        <w:tab/>
        <w:t>Anbetungsmuster23</w:t>
      </w:r>
    </w:p>
    <w:p w14:paraId="4FD2DD55" w14:textId="77777777" w:rsidR="00267232" w:rsidRDefault="00267232" w:rsidP="00267232">
      <w:pPr>
        <w:spacing w:line="231" w:lineRule="exact"/>
        <w:rPr>
          <w:sz w:val="20"/>
          <w:szCs w:val="20"/>
        </w:rPr>
      </w:pPr>
    </w:p>
    <w:p w14:paraId="6781E350" w14:textId="77777777" w:rsidR="00267232" w:rsidRDefault="00267232" w:rsidP="00267232">
      <w:pPr>
        <w:tabs>
          <w:tab w:val="left" w:leader="dot" w:pos="5520"/>
        </w:tabs>
        <w:rPr>
          <w:rFonts w:ascii="Palatino Linotype" w:eastAsia="Palatino Linotype" w:hAnsi="Palatino Linotype" w:cs="Palatino Linotype"/>
        </w:rPr>
      </w:pPr>
      <w:r>
        <w:rPr>
          <w:rFonts w:ascii="Palatino Linotype" w:eastAsia="Palatino Linotype" w:hAnsi="Palatino Linotype" w:cs="Palatino Linotype"/>
        </w:rPr>
        <w:t xml:space="preserve">4 </w:t>
      </w:r>
      <w:hyperlink w:anchor="page31">
        <w:r>
          <w:rPr>
            <w:rFonts w:ascii="Palatino Linotype" w:eastAsia="Palatino Linotype" w:hAnsi="Palatino Linotype" w:cs="Palatino Linotype"/>
            <w:color w:val="000080"/>
            <w:u w:val="single"/>
          </w:rPr>
          <w:t xml:space="preserve">Davidischer Lobpreis und </w:t>
        </w:r>
      </w:hyperlink>
      <w:r>
        <w:rPr>
          <w:rFonts w:ascii="Palatino Linotype" w:eastAsia="Palatino Linotype" w:hAnsi="Palatino Linotype" w:cs="Palatino Linotype"/>
        </w:rPr>
        <w:tab/>
        <w:t>Anbetung31</w:t>
      </w:r>
    </w:p>
    <w:p w14:paraId="7CFA614E" w14:textId="77777777" w:rsidR="00267232" w:rsidRDefault="00267232" w:rsidP="00267232">
      <w:pPr>
        <w:spacing w:line="231" w:lineRule="exact"/>
        <w:rPr>
          <w:sz w:val="20"/>
          <w:szCs w:val="20"/>
        </w:rPr>
      </w:pPr>
    </w:p>
    <w:p w14:paraId="2C73E719" w14:textId="77777777" w:rsidR="00267232" w:rsidRDefault="00267232" w:rsidP="00267232">
      <w:pPr>
        <w:tabs>
          <w:tab w:val="left" w:leader="dot" w:pos="5520"/>
        </w:tabs>
        <w:rPr>
          <w:rFonts w:ascii="Palatino Linotype" w:eastAsia="Palatino Linotype" w:hAnsi="Palatino Linotype" w:cs="Palatino Linotype"/>
        </w:rPr>
      </w:pPr>
      <w:r>
        <w:rPr>
          <w:rFonts w:ascii="Palatino Linotype" w:eastAsia="Palatino Linotype" w:hAnsi="Palatino Linotype" w:cs="Palatino Linotype"/>
        </w:rPr>
        <w:t xml:space="preserve">5 </w:t>
      </w:r>
      <w:hyperlink w:anchor="page45">
        <w:r>
          <w:rPr>
            <w:rFonts w:ascii="Palatino Linotype" w:eastAsia="Palatino Linotype" w:hAnsi="Palatino Linotype" w:cs="Palatino Linotype"/>
            <w:color w:val="000080"/>
            <w:u w:val="single"/>
          </w:rPr>
          <w:t xml:space="preserve">Das Reich der Schönheit </w:t>
        </w:r>
      </w:hyperlink>
      <w:r>
        <w:rPr>
          <w:rFonts w:ascii="Palatino Linotype" w:eastAsia="Palatino Linotype" w:hAnsi="Palatino Linotype" w:cs="Palatino Linotype"/>
        </w:rPr>
        <w:tab/>
        <w:t>Gottes45</w:t>
      </w:r>
    </w:p>
    <w:p w14:paraId="75756400" w14:textId="77777777" w:rsidR="00267232" w:rsidRDefault="00267232" w:rsidP="00267232">
      <w:pPr>
        <w:spacing w:line="231" w:lineRule="exact"/>
        <w:rPr>
          <w:sz w:val="20"/>
          <w:szCs w:val="20"/>
        </w:rPr>
      </w:pPr>
    </w:p>
    <w:p w14:paraId="338A3D80" w14:textId="77777777" w:rsidR="00267232" w:rsidRDefault="00267232" w:rsidP="00267232">
      <w:pPr>
        <w:tabs>
          <w:tab w:val="left" w:leader="dot" w:pos="5520"/>
        </w:tabs>
        <w:rPr>
          <w:rFonts w:ascii="Palatino Linotype" w:eastAsia="Palatino Linotype" w:hAnsi="Palatino Linotype" w:cs="Palatino Linotype"/>
        </w:rPr>
      </w:pPr>
      <w:r>
        <w:rPr>
          <w:rFonts w:ascii="Palatino Linotype" w:eastAsia="Palatino Linotype" w:hAnsi="Palatino Linotype" w:cs="Palatino Linotype"/>
        </w:rPr>
        <w:t xml:space="preserve">6 </w:t>
      </w:r>
      <w:r>
        <w:rPr>
          <w:rFonts w:ascii="Palatino Linotype" w:eastAsia="Palatino Linotype" w:hAnsi="Palatino Linotype" w:cs="Palatino Linotype"/>
        </w:rPr>
        <w:tab/>
        <w:t>Fazit61</w:t>
      </w:r>
    </w:p>
    <w:p w14:paraId="596627BF" w14:textId="77777777" w:rsidR="00267232" w:rsidRDefault="00267232" w:rsidP="00267232">
      <w:pPr>
        <w:sectPr w:rsidR="00267232">
          <w:pgSz w:w="7740" w:h="12060"/>
          <w:pgMar w:top="1440" w:right="980" w:bottom="1440" w:left="1000" w:header="0" w:footer="0" w:gutter="0"/>
          <w:cols w:space="720" w:equalWidth="0">
            <w:col w:w="5760"/>
          </w:cols>
        </w:sectPr>
      </w:pPr>
    </w:p>
    <w:p w14:paraId="3F0FB8D5" w14:textId="77777777" w:rsidR="00267232" w:rsidRDefault="00267232" w:rsidP="00267232">
      <w:pPr>
        <w:spacing w:line="357" w:lineRule="exact"/>
        <w:rPr>
          <w:sz w:val="20"/>
          <w:szCs w:val="20"/>
        </w:rPr>
      </w:pPr>
    </w:p>
    <w:p w14:paraId="5932932D"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1</w:t>
      </w:r>
    </w:p>
    <w:p w14:paraId="04451059" w14:textId="77777777" w:rsidR="00267232" w:rsidRDefault="00267232" w:rsidP="00267232">
      <w:pPr>
        <w:tabs>
          <w:tab w:val="left" w:pos="80"/>
        </w:tabs>
        <w:ind w:right="20"/>
        <w:jc w:val="center"/>
        <w:rPr>
          <w:sz w:val="20"/>
          <w:szCs w:val="20"/>
        </w:rPr>
      </w:pPr>
      <w:r>
        <w:rPr>
          <w:rFonts w:eastAsia="Times New Roman"/>
          <w:b/>
          <w:bCs/>
          <w:color w:val="FFFFFF"/>
          <w:sz w:val="4"/>
          <w:szCs w:val="4"/>
        </w:rPr>
        <w:t xml:space="preserve">1 </w:t>
      </w:r>
      <w:r>
        <w:rPr>
          <w:rFonts w:ascii="Palatino Linotype" w:eastAsia="Palatino Linotype" w:hAnsi="Palatino Linotype" w:cs="Palatino Linotype"/>
          <w:b/>
          <w:bCs/>
          <w:color w:val="000000"/>
          <w:sz w:val="34"/>
          <w:szCs w:val="34"/>
        </w:rPr>
        <w:t>Zurück</w:t>
      </w:r>
      <w:r>
        <w:rPr>
          <w:sz w:val="20"/>
          <w:szCs w:val="20"/>
        </w:rPr>
        <w:tab/>
      </w:r>
      <w:r>
        <w:rPr>
          <w:rFonts w:ascii="Palatino Linotype" w:eastAsia="Palatino Linotype" w:hAnsi="Palatino Linotype" w:cs="Palatino Linotype"/>
          <w:b/>
          <w:bCs/>
          <w:sz w:val="33"/>
          <w:szCs w:val="33"/>
        </w:rPr>
        <w:t>in die Zukunft</w:t>
      </w:r>
    </w:p>
    <w:p w14:paraId="6890E87E" w14:textId="77777777" w:rsidR="00267232" w:rsidRDefault="00267232" w:rsidP="00267232">
      <w:pPr>
        <w:spacing w:line="169" w:lineRule="exact"/>
        <w:rPr>
          <w:sz w:val="20"/>
          <w:szCs w:val="20"/>
        </w:rPr>
      </w:pPr>
    </w:p>
    <w:p w14:paraId="1A341287" w14:textId="77777777" w:rsidR="00267232" w:rsidRDefault="00267232" w:rsidP="00267232">
      <w:pPr>
        <w:spacing w:line="181" w:lineRule="auto"/>
        <w:ind w:left="900" w:right="360" w:hanging="537"/>
        <w:jc w:val="both"/>
        <w:rPr>
          <w:sz w:val="20"/>
          <w:szCs w:val="20"/>
        </w:rPr>
      </w:pPr>
      <w:r>
        <w:rPr>
          <w:rFonts w:ascii="Palatino Linotype" w:eastAsia="Palatino Linotype" w:hAnsi="Palatino Linotype" w:cs="Palatino Linotype"/>
          <w:b/>
          <w:bCs/>
          <w:sz w:val="19"/>
          <w:szCs w:val="19"/>
        </w:rPr>
        <w:t>Dem entsprechen auch die Worte der Propheten, denn es steht geschrieben,</w:t>
      </w:r>
    </w:p>
    <w:p w14:paraId="5AB775F8" w14:textId="77777777" w:rsidR="00267232" w:rsidRDefault="00267232" w:rsidP="00267232">
      <w:pPr>
        <w:spacing w:line="61" w:lineRule="exact"/>
        <w:rPr>
          <w:sz w:val="20"/>
          <w:szCs w:val="20"/>
        </w:rPr>
      </w:pPr>
    </w:p>
    <w:p w14:paraId="4B359C63"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Danach will ich wiederkommen und die Hütte Davids, die eingestürzt ist, wieder aufbauen und ihre Trümmer wieder aufrichten:</w:t>
      </w:r>
    </w:p>
    <w:p w14:paraId="62BD4E04" w14:textId="77777777" w:rsidR="00267232" w:rsidRDefault="00267232" w:rsidP="00267232">
      <w:pPr>
        <w:spacing w:line="61" w:lineRule="exact"/>
        <w:rPr>
          <w:sz w:val="20"/>
          <w:szCs w:val="20"/>
        </w:rPr>
      </w:pPr>
    </w:p>
    <w:p w14:paraId="1366D74F"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Damit die übrigen Menschen den Herrn suchen und alle Heiden, über die mein Name angerufen wird, spricht der Herr, der das alles tut.</w:t>
      </w:r>
    </w:p>
    <w:p w14:paraId="6B5E9BBB" w14:textId="77777777" w:rsidR="00267232" w:rsidRDefault="00267232" w:rsidP="00267232">
      <w:pPr>
        <w:spacing w:line="3" w:lineRule="exact"/>
        <w:rPr>
          <w:sz w:val="20"/>
          <w:szCs w:val="20"/>
        </w:rPr>
      </w:pPr>
    </w:p>
    <w:p w14:paraId="27895151" w14:textId="77777777" w:rsidR="00267232" w:rsidRDefault="00267232" w:rsidP="00267232">
      <w:pPr>
        <w:ind w:left="4220"/>
        <w:rPr>
          <w:sz w:val="20"/>
          <w:szCs w:val="20"/>
        </w:rPr>
      </w:pPr>
      <w:r>
        <w:rPr>
          <w:rFonts w:ascii="Palatino Linotype" w:eastAsia="Palatino Linotype" w:hAnsi="Palatino Linotype" w:cs="Palatino Linotype"/>
          <w:b/>
          <w:bCs/>
          <w:sz w:val="20"/>
          <w:szCs w:val="20"/>
        </w:rPr>
        <w:t>Apostelgeschichte 15:15-17</w:t>
      </w:r>
    </w:p>
    <w:p w14:paraId="5A0157FB" w14:textId="77777777" w:rsidR="00267232" w:rsidRDefault="00267232" w:rsidP="00267232">
      <w:pPr>
        <w:spacing w:line="174" w:lineRule="exact"/>
        <w:rPr>
          <w:sz w:val="20"/>
          <w:szCs w:val="20"/>
        </w:rPr>
      </w:pPr>
    </w:p>
    <w:p w14:paraId="009923EF"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An jenem Tag will ich die zerfallene Hütte Davids aufrichten und ihre Risse schließen und ihre Trümmer aufrichten und sie wieder aufbauen wie in alten Zeiten:</w:t>
      </w:r>
    </w:p>
    <w:p w14:paraId="0E0442F2" w14:textId="77777777" w:rsidR="00267232" w:rsidRDefault="00267232" w:rsidP="00267232">
      <w:pPr>
        <w:spacing w:line="64" w:lineRule="exact"/>
        <w:rPr>
          <w:sz w:val="20"/>
          <w:szCs w:val="20"/>
        </w:rPr>
      </w:pPr>
    </w:p>
    <w:p w14:paraId="5488FD74"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Damit sie den Rest von Edom und allen Heiden, die nach meinem Namen genannt werden, in Besitz nehmen, spricht der HERR, der das tut.</w:t>
      </w:r>
    </w:p>
    <w:p w14:paraId="267031AF" w14:textId="77777777" w:rsidR="00267232" w:rsidRDefault="00267232" w:rsidP="00267232">
      <w:pPr>
        <w:spacing w:line="1" w:lineRule="exact"/>
        <w:rPr>
          <w:sz w:val="20"/>
          <w:szCs w:val="20"/>
        </w:rPr>
      </w:pPr>
    </w:p>
    <w:p w14:paraId="392EBCF9" w14:textId="77777777" w:rsidR="00267232" w:rsidRDefault="00267232" w:rsidP="00267232">
      <w:pPr>
        <w:ind w:left="4200"/>
        <w:rPr>
          <w:sz w:val="20"/>
          <w:szCs w:val="20"/>
        </w:rPr>
      </w:pPr>
      <w:r>
        <w:rPr>
          <w:rFonts w:ascii="Palatino Linotype" w:eastAsia="Palatino Linotype" w:hAnsi="Palatino Linotype" w:cs="Palatino Linotype"/>
          <w:b/>
          <w:bCs/>
          <w:sz w:val="20"/>
          <w:szCs w:val="20"/>
        </w:rPr>
        <w:t>Amos 9:11-12</w:t>
      </w:r>
    </w:p>
    <w:p w14:paraId="5114715A" w14:textId="77777777" w:rsidR="00267232" w:rsidRDefault="00267232" w:rsidP="00267232">
      <w:pPr>
        <w:spacing w:line="119" w:lineRule="exact"/>
        <w:rPr>
          <w:sz w:val="20"/>
          <w:szCs w:val="20"/>
        </w:rPr>
      </w:pPr>
    </w:p>
    <w:p w14:paraId="184D5BD2" w14:textId="77777777" w:rsidR="00267232" w:rsidRDefault="00267232" w:rsidP="00267232">
      <w:pPr>
        <w:ind w:firstLine="360"/>
        <w:jc w:val="both"/>
        <w:rPr>
          <w:sz w:val="20"/>
          <w:szCs w:val="20"/>
        </w:rPr>
      </w:pPr>
      <w:r>
        <w:rPr>
          <w:rFonts w:ascii="Palatino Linotype" w:eastAsia="Palatino Linotype" w:hAnsi="Palatino Linotype" w:cs="Palatino Linotype"/>
        </w:rPr>
        <w:t>Jakobus stellte fest, dass das, was in der Kirche geschah - die große Zahl der Heiden, die das Reich der Schönheit annahmen - mit dem prophetischen Wort des Amos übereinstimmte. Die Errettung der Heiden war das Ergebnis des Wiederaufbaus der Stiftshütte Davids. Um den Plan Gottes für heute zu verstehen, müssen wir zurück in die Zeit Davids gehen. Wir müssen zurück in die Zukunft gehen. Amos prophezeite über die Gegenwart. Wir erleben jetzt die Wiederherstellung der Stiftshütte Davids. Gott wird</w:t>
      </w:r>
    </w:p>
    <w:p w14:paraId="6AC83DC2" w14:textId="77777777" w:rsidR="00267232" w:rsidRDefault="00267232" w:rsidP="00267232">
      <w:pPr>
        <w:sectPr w:rsidR="00267232">
          <w:pgSz w:w="7740" w:h="12060"/>
          <w:pgMar w:top="1440" w:right="980" w:bottom="185" w:left="1000" w:header="0" w:footer="0" w:gutter="0"/>
          <w:cols w:space="720" w:equalWidth="0">
            <w:col w:w="5760"/>
          </w:cols>
        </w:sectPr>
      </w:pPr>
    </w:p>
    <w:p w14:paraId="1EF63DB4" w14:textId="77777777" w:rsidR="00267232" w:rsidRDefault="00267232" w:rsidP="00267232">
      <w:pPr>
        <w:spacing w:line="302" w:lineRule="exact"/>
        <w:rPr>
          <w:sz w:val="20"/>
          <w:szCs w:val="20"/>
        </w:rPr>
      </w:pPr>
    </w:p>
    <w:p w14:paraId="67A9F08A" w14:textId="77777777" w:rsidR="00267232" w:rsidRDefault="00267232" w:rsidP="00267232">
      <w:pPr>
        <w:jc w:val="center"/>
        <w:rPr>
          <w:sz w:val="20"/>
          <w:szCs w:val="20"/>
        </w:rPr>
      </w:pPr>
      <w:r>
        <w:rPr>
          <w:rFonts w:eastAsia="Times New Roman"/>
          <w:sz w:val="24"/>
          <w:szCs w:val="24"/>
        </w:rPr>
        <w:t>5</w:t>
      </w:r>
    </w:p>
    <w:p w14:paraId="7D7DC947"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5D9F9F41" w14:textId="77777777" w:rsidR="00267232" w:rsidRDefault="00267232" w:rsidP="00267232">
      <w:pPr>
        <w:ind w:left="580"/>
        <w:rPr>
          <w:sz w:val="20"/>
          <w:szCs w:val="20"/>
        </w:rPr>
      </w:pPr>
      <w:r>
        <w:rPr>
          <w:rFonts w:eastAsia="Times New Roman"/>
          <w:i/>
          <w:iCs/>
          <w:sz w:val="20"/>
          <w:szCs w:val="20"/>
        </w:rPr>
        <w:lastRenderedPageBreak/>
        <w:t>Wiederaufbau der Stiftshütte Davids - zurück in die Zukunft</w:t>
      </w:r>
    </w:p>
    <w:p w14:paraId="4FAD6132" w14:textId="77777777" w:rsidR="00267232" w:rsidRDefault="00267232" w:rsidP="00267232">
      <w:pPr>
        <w:spacing w:line="374" w:lineRule="exact"/>
        <w:rPr>
          <w:sz w:val="20"/>
          <w:szCs w:val="20"/>
        </w:rPr>
      </w:pPr>
    </w:p>
    <w:p w14:paraId="49769A2C" w14:textId="77777777" w:rsidR="00267232" w:rsidRDefault="00267232" w:rsidP="00267232">
      <w:pPr>
        <w:rPr>
          <w:sz w:val="20"/>
          <w:szCs w:val="20"/>
        </w:rPr>
      </w:pPr>
      <w:r>
        <w:rPr>
          <w:rFonts w:ascii="Palatino Linotype" w:eastAsia="Palatino Linotype" w:hAnsi="Palatino Linotype" w:cs="Palatino Linotype"/>
        </w:rPr>
        <w:t xml:space="preserve">baue sie </w:t>
      </w:r>
      <w:r>
        <w:rPr>
          <w:rFonts w:ascii="Palatino Linotype" w:eastAsia="Palatino Linotype" w:hAnsi="Palatino Linotype" w:cs="Palatino Linotype"/>
          <w:b/>
          <w:bCs/>
          <w:i/>
          <w:iCs/>
        </w:rPr>
        <w:t>wie in alten Zeiten.</w:t>
      </w:r>
    </w:p>
    <w:p w14:paraId="6605701C" w14:textId="77777777" w:rsidR="00267232" w:rsidRDefault="00267232" w:rsidP="00267232">
      <w:pPr>
        <w:spacing w:line="89" w:lineRule="exact"/>
        <w:rPr>
          <w:sz w:val="20"/>
          <w:szCs w:val="20"/>
        </w:rPr>
      </w:pPr>
    </w:p>
    <w:p w14:paraId="79AAD21D" w14:textId="77777777" w:rsidR="00267232" w:rsidRDefault="00267232" w:rsidP="00267232">
      <w:pPr>
        <w:ind w:firstLine="360"/>
        <w:jc w:val="both"/>
        <w:rPr>
          <w:sz w:val="20"/>
          <w:szCs w:val="20"/>
        </w:rPr>
      </w:pPr>
      <w:r>
        <w:rPr>
          <w:rFonts w:ascii="Palatino Linotype" w:eastAsia="Palatino Linotype" w:hAnsi="Palatino Linotype" w:cs="Palatino Linotype"/>
        </w:rPr>
        <w:t>Was ist die Stiftshütte Davids? Viele Gläubige sind überrascht, wenn sie hören, dass David eine Stiftshütte hatte. Viele kennen die Stiftshütte des Mose und den Tempel Salomos, aber sie wissen nichts von der Stiftshütte Davids. Gott hat nicht versprochen, die Stiftshütte des Mose oder den Tempel Salomos wiederherzustellen, aber er hat versprochen, die Stiftshütte Davids wiederherzustellen. Wir brauchen eine Offenbarung der Stiftshütte Davids, um zu verstehen, was heute in der Kirche geschieht.</w:t>
      </w:r>
    </w:p>
    <w:p w14:paraId="294B8A9D" w14:textId="77777777" w:rsidR="00267232" w:rsidRDefault="00267232" w:rsidP="00267232">
      <w:pPr>
        <w:spacing w:line="152" w:lineRule="exact"/>
        <w:rPr>
          <w:sz w:val="20"/>
          <w:szCs w:val="20"/>
        </w:rPr>
      </w:pPr>
    </w:p>
    <w:p w14:paraId="5211680D" w14:textId="77777777" w:rsidR="00267232" w:rsidRDefault="00267232" w:rsidP="00267232">
      <w:pPr>
        <w:spacing w:line="238" w:lineRule="auto"/>
        <w:ind w:left="360" w:right="380" w:firstLine="360"/>
        <w:jc w:val="both"/>
        <w:rPr>
          <w:sz w:val="20"/>
          <w:szCs w:val="20"/>
        </w:rPr>
      </w:pPr>
      <w:r>
        <w:rPr>
          <w:rFonts w:ascii="Palatino Linotype" w:eastAsia="Palatino Linotype" w:hAnsi="Palatino Linotype" w:cs="Palatino Linotype"/>
          <w:b/>
          <w:bCs/>
          <w:sz w:val="20"/>
          <w:szCs w:val="20"/>
        </w:rPr>
        <w:t>Und sie brachten die Lade des HERRN herein und stellten sie an ihren Platz, mitten in die Hütte, die David für sie aufgeschlagen hatte...</w:t>
      </w:r>
    </w:p>
    <w:p w14:paraId="00D18B5A" w14:textId="77777777" w:rsidR="00267232" w:rsidRDefault="00267232" w:rsidP="00267232">
      <w:pPr>
        <w:spacing w:line="1" w:lineRule="exact"/>
        <w:rPr>
          <w:sz w:val="20"/>
          <w:szCs w:val="20"/>
        </w:rPr>
      </w:pPr>
    </w:p>
    <w:p w14:paraId="01DB99E5" w14:textId="77777777" w:rsidR="00267232" w:rsidRDefault="00267232" w:rsidP="00267232">
      <w:pPr>
        <w:ind w:left="4160"/>
        <w:rPr>
          <w:sz w:val="20"/>
          <w:szCs w:val="20"/>
        </w:rPr>
      </w:pPr>
      <w:r>
        <w:rPr>
          <w:rFonts w:ascii="Palatino Linotype" w:eastAsia="Palatino Linotype" w:hAnsi="Palatino Linotype" w:cs="Palatino Linotype"/>
          <w:b/>
          <w:bCs/>
          <w:sz w:val="20"/>
          <w:szCs w:val="20"/>
        </w:rPr>
        <w:t>2 Samuel 6:17</w:t>
      </w:r>
    </w:p>
    <w:p w14:paraId="60ABA162" w14:textId="77777777" w:rsidR="00267232" w:rsidRDefault="00267232" w:rsidP="00267232">
      <w:pPr>
        <w:spacing w:line="119" w:lineRule="exact"/>
        <w:rPr>
          <w:sz w:val="20"/>
          <w:szCs w:val="20"/>
        </w:rPr>
      </w:pPr>
    </w:p>
    <w:p w14:paraId="335B24F9" w14:textId="77777777" w:rsidR="00267232" w:rsidRDefault="00267232" w:rsidP="00267232">
      <w:pPr>
        <w:ind w:firstLine="360"/>
        <w:jc w:val="both"/>
        <w:rPr>
          <w:sz w:val="20"/>
          <w:szCs w:val="20"/>
        </w:rPr>
      </w:pPr>
      <w:r>
        <w:rPr>
          <w:rFonts w:ascii="Palatino Linotype" w:eastAsia="Palatino Linotype" w:hAnsi="Palatino Linotype" w:cs="Palatino Linotype"/>
        </w:rPr>
        <w:t>Die Stiftshütte Davids war eine vorübergehende Ruhestätte für die Bundeslade des Herrn. Sie war einfach ein Zelt, das David errichtete, um die Lade darin unterzubringen. Die Lade war der wichtigste Gegenstand in der Stiftshütte des Mose. Sie repräsentierte die Gegenwart Gottes, der inmitten seines Volkes wohnte. Die Bundeslade wird im Alten Testament mit vielen verschiedenen Bezeichnungen erwähnt:</w:t>
      </w:r>
    </w:p>
    <w:p w14:paraId="4AA6330E" w14:textId="77777777" w:rsidR="00267232" w:rsidRDefault="00267232" w:rsidP="00267232">
      <w:pPr>
        <w:spacing w:line="92" w:lineRule="exact"/>
        <w:rPr>
          <w:sz w:val="20"/>
          <w:szCs w:val="20"/>
        </w:rPr>
      </w:pPr>
    </w:p>
    <w:p w14:paraId="65018EAE" w14:textId="77777777" w:rsidR="00267232" w:rsidRDefault="00267232" w:rsidP="00267232">
      <w:pPr>
        <w:numPr>
          <w:ilvl w:val="0"/>
          <w:numId w:val="2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Lade des Zeugnisses, Exodus 25:22</w:t>
      </w:r>
    </w:p>
    <w:p w14:paraId="07CB86F3" w14:textId="77777777" w:rsidR="00267232" w:rsidRDefault="00267232" w:rsidP="00267232">
      <w:pPr>
        <w:spacing w:line="89" w:lineRule="exact"/>
        <w:rPr>
          <w:rFonts w:ascii="Palatino Linotype" w:eastAsia="Palatino Linotype" w:hAnsi="Palatino Linotype" w:cs="Palatino Linotype"/>
        </w:rPr>
      </w:pPr>
    </w:p>
    <w:p w14:paraId="2604D4AC" w14:textId="77777777" w:rsidR="00267232" w:rsidRDefault="00267232" w:rsidP="00267232">
      <w:pPr>
        <w:numPr>
          <w:ilvl w:val="0"/>
          <w:numId w:val="21"/>
        </w:numPr>
        <w:tabs>
          <w:tab w:val="left" w:pos="720"/>
        </w:tabs>
        <w:spacing w:line="239" w:lineRule="auto"/>
        <w:ind w:left="720" w:right="20" w:hanging="364"/>
        <w:rPr>
          <w:rFonts w:ascii="Palatino Linotype" w:eastAsia="Palatino Linotype" w:hAnsi="Palatino Linotype" w:cs="Palatino Linotype"/>
        </w:rPr>
      </w:pPr>
      <w:r>
        <w:rPr>
          <w:rFonts w:ascii="Palatino Linotype" w:eastAsia="Palatino Linotype" w:hAnsi="Palatino Linotype" w:cs="Palatino Linotype"/>
        </w:rPr>
        <w:t>Die Bundeslade des Herrn, Numeri 10:33</w:t>
      </w:r>
    </w:p>
    <w:p w14:paraId="225F8D66" w14:textId="77777777" w:rsidR="00267232" w:rsidRDefault="00267232" w:rsidP="00267232">
      <w:pPr>
        <w:spacing w:line="88" w:lineRule="exact"/>
        <w:rPr>
          <w:rFonts w:ascii="Palatino Linotype" w:eastAsia="Palatino Linotype" w:hAnsi="Palatino Linotype" w:cs="Palatino Linotype"/>
        </w:rPr>
      </w:pPr>
    </w:p>
    <w:p w14:paraId="46C03D66" w14:textId="77777777" w:rsidR="00267232" w:rsidRDefault="00267232" w:rsidP="00267232">
      <w:pPr>
        <w:numPr>
          <w:ilvl w:val="0"/>
          <w:numId w:val="2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Lade des Gottes des Herrn, 1. Könige 2:26</w:t>
      </w:r>
    </w:p>
    <w:p w14:paraId="5800467F" w14:textId="77777777" w:rsidR="00267232" w:rsidRDefault="00267232" w:rsidP="00267232">
      <w:pPr>
        <w:spacing w:line="89" w:lineRule="exact"/>
        <w:rPr>
          <w:rFonts w:ascii="Palatino Linotype" w:eastAsia="Palatino Linotype" w:hAnsi="Palatino Linotype" w:cs="Palatino Linotype"/>
        </w:rPr>
      </w:pPr>
    </w:p>
    <w:p w14:paraId="1D9D6B2D" w14:textId="77777777" w:rsidR="00267232" w:rsidRDefault="00267232" w:rsidP="00267232">
      <w:pPr>
        <w:numPr>
          <w:ilvl w:val="0"/>
          <w:numId w:val="21"/>
        </w:numPr>
        <w:tabs>
          <w:tab w:val="left" w:pos="720"/>
        </w:tabs>
        <w:spacing w:line="239" w:lineRule="auto"/>
        <w:ind w:left="720" w:hanging="364"/>
        <w:rPr>
          <w:rFonts w:ascii="Palatino Linotype" w:eastAsia="Palatino Linotype" w:hAnsi="Palatino Linotype" w:cs="Palatino Linotype"/>
        </w:rPr>
      </w:pPr>
      <w:r>
        <w:rPr>
          <w:rFonts w:ascii="Palatino Linotype" w:eastAsia="Palatino Linotype" w:hAnsi="Palatino Linotype" w:cs="Palatino Linotype"/>
        </w:rPr>
        <w:t>Die Lade des Herrn, des Herrn der ganzen Erde, Josua 3:13</w:t>
      </w:r>
    </w:p>
    <w:p w14:paraId="3B256C8C" w14:textId="77777777" w:rsidR="00267232" w:rsidRDefault="00267232" w:rsidP="00267232">
      <w:pPr>
        <w:spacing w:line="88" w:lineRule="exact"/>
        <w:rPr>
          <w:rFonts w:ascii="Palatino Linotype" w:eastAsia="Palatino Linotype" w:hAnsi="Palatino Linotype" w:cs="Palatino Linotype"/>
        </w:rPr>
      </w:pPr>
    </w:p>
    <w:p w14:paraId="25C2107A" w14:textId="77777777" w:rsidR="00267232" w:rsidRDefault="00267232" w:rsidP="00267232">
      <w:pPr>
        <w:numPr>
          <w:ilvl w:val="0"/>
          <w:numId w:val="2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Arche Gottes, 1 Samuel 3:3</w:t>
      </w:r>
    </w:p>
    <w:p w14:paraId="20FED517" w14:textId="77777777" w:rsidR="00267232" w:rsidRDefault="00267232" w:rsidP="00267232">
      <w:pPr>
        <w:spacing w:line="87" w:lineRule="exact"/>
        <w:rPr>
          <w:rFonts w:ascii="Palatino Linotype" w:eastAsia="Palatino Linotype" w:hAnsi="Palatino Linotype" w:cs="Palatino Linotype"/>
        </w:rPr>
      </w:pPr>
    </w:p>
    <w:p w14:paraId="6B4192BE" w14:textId="77777777" w:rsidR="00267232" w:rsidRDefault="00267232" w:rsidP="00267232">
      <w:pPr>
        <w:numPr>
          <w:ilvl w:val="0"/>
          <w:numId w:val="2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Heilige Lade, 2. Chronik 35:3</w:t>
      </w:r>
    </w:p>
    <w:p w14:paraId="4DA7767D" w14:textId="77777777" w:rsidR="00267232" w:rsidRDefault="00267232" w:rsidP="00267232">
      <w:pPr>
        <w:sectPr w:rsidR="00267232">
          <w:pgSz w:w="7740" w:h="12060"/>
          <w:pgMar w:top="693" w:right="980" w:bottom="185" w:left="1000" w:header="0" w:footer="0" w:gutter="0"/>
          <w:cols w:space="720" w:equalWidth="0">
            <w:col w:w="5760"/>
          </w:cols>
        </w:sectPr>
      </w:pPr>
    </w:p>
    <w:p w14:paraId="2C796FCE" w14:textId="77777777" w:rsidR="00267232" w:rsidRDefault="00267232" w:rsidP="00267232">
      <w:pPr>
        <w:spacing w:line="353" w:lineRule="exact"/>
        <w:rPr>
          <w:sz w:val="20"/>
          <w:szCs w:val="20"/>
        </w:rPr>
      </w:pPr>
    </w:p>
    <w:p w14:paraId="49C2F5DF" w14:textId="77777777" w:rsidR="00267232" w:rsidRDefault="00267232" w:rsidP="00267232">
      <w:pPr>
        <w:jc w:val="center"/>
        <w:rPr>
          <w:sz w:val="20"/>
          <w:szCs w:val="20"/>
        </w:rPr>
      </w:pPr>
      <w:r>
        <w:rPr>
          <w:rFonts w:eastAsia="Times New Roman"/>
          <w:sz w:val="24"/>
          <w:szCs w:val="24"/>
        </w:rPr>
        <w:t>6</w:t>
      </w:r>
    </w:p>
    <w:p w14:paraId="575F4327"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7CA01285"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23F372FA" w14:textId="77777777" w:rsidR="00267232" w:rsidRDefault="00267232" w:rsidP="00267232">
      <w:pPr>
        <w:spacing w:line="374" w:lineRule="exact"/>
        <w:rPr>
          <w:sz w:val="20"/>
          <w:szCs w:val="20"/>
        </w:rPr>
      </w:pPr>
    </w:p>
    <w:p w14:paraId="4D8EA1A2"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Arche deiner Stärke, Psalm 132:8</w:t>
      </w:r>
    </w:p>
    <w:p w14:paraId="73DBA242" w14:textId="77777777" w:rsidR="00267232" w:rsidRDefault="00267232" w:rsidP="00267232">
      <w:pPr>
        <w:spacing w:line="87" w:lineRule="exact"/>
        <w:rPr>
          <w:rFonts w:ascii="Palatino Linotype" w:eastAsia="Palatino Linotype" w:hAnsi="Palatino Linotype" w:cs="Palatino Linotype"/>
        </w:rPr>
      </w:pPr>
    </w:p>
    <w:p w14:paraId="4BECB915"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Bundeslade Gottes, Richter 20:27</w:t>
      </w:r>
    </w:p>
    <w:p w14:paraId="53854540" w14:textId="77777777" w:rsidR="00267232" w:rsidRDefault="00267232" w:rsidP="00267232">
      <w:pPr>
        <w:spacing w:line="87" w:lineRule="exact"/>
        <w:rPr>
          <w:rFonts w:ascii="Palatino Linotype" w:eastAsia="Palatino Linotype" w:hAnsi="Palatino Linotype" w:cs="Palatino Linotype"/>
        </w:rPr>
      </w:pPr>
    </w:p>
    <w:p w14:paraId="3ABE944C"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Bundeslade, Josua 3:6</w:t>
      </w:r>
    </w:p>
    <w:p w14:paraId="3C4BFE9A" w14:textId="77777777" w:rsidR="00267232" w:rsidRDefault="00267232" w:rsidP="00267232">
      <w:pPr>
        <w:spacing w:line="87" w:lineRule="exact"/>
        <w:rPr>
          <w:rFonts w:ascii="Palatino Linotype" w:eastAsia="Palatino Linotype" w:hAnsi="Palatino Linotype" w:cs="Palatino Linotype"/>
        </w:rPr>
      </w:pPr>
    </w:p>
    <w:p w14:paraId="4A732F5D"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Lade des Herrn, Josua 4:11</w:t>
      </w:r>
    </w:p>
    <w:p w14:paraId="3FECDF52" w14:textId="77777777" w:rsidR="00267232" w:rsidRDefault="00267232" w:rsidP="00267232">
      <w:pPr>
        <w:spacing w:line="87" w:lineRule="exact"/>
        <w:rPr>
          <w:rFonts w:ascii="Palatino Linotype" w:eastAsia="Palatino Linotype" w:hAnsi="Palatino Linotype" w:cs="Palatino Linotype"/>
        </w:rPr>
      </w:pPr>
    </w:p>
    <w:p w14:paraId="7D403323"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Lade Gottes, des Gottes Israels, 1 Samuel 5:7</w:t>
      </w:r>
    </w:p>
    <w:p w14:paraId="22F6CA91" w14:textId="77777777" w:rsidR="00267232" w:rsidRDefault="00267232" w:rsidP="00267232">
      <w:pPr>
        <w:spacing w:line="87" w:lineRule="exact"/>
        <w:rPr>
          <w:rFonts w:ascii="Palatino Linotype" w:eastAsia="Palatino Linotype" w:hAnsi="Palatino Linotype" w:cs="Palatino Linotype"/>
        </w:rPr>
      </w:pPr>
    </w:p>
    <w:p w14:paraId="70C5D219" w14:textId="77777777" w:rsidR="00267232" w:rsidRDefault="00267232" w:rsidP="00267232">
      <w:pPr>
        <w:numPr>
          <w:ilvl w:val="0"/>
          <w:numId w:val="1"/>
        </w:numPr>
        <w:tabs>
          <w:tab w:val="left" w:pos="720"/>
        </w:tabs>
        <w:ind w:left="720" w:hanging="364"/>
        <w:rPr>
          <w:rFonts w:ascii="Palatino Linotype" w:eastAsia="Palatino Linotype" w:hAnsi="Palatino Linotype" w:cs="Palatino Linotype"/>
        </w:rPr>
      </w:pPr>
      <w:r>
        <w:rPr>
          <w:rFonts w:ascii="Palatino Linotype" w:eastAsia="Palatino Linotype" w:hAnsi="Palatino Linotype" w:cs="Palatino Linotype"/>
        </w:rPr>
        <w:t>Die Arche aus dem Holz von Schittim, Exodus 25:10</w:t>
      </w:r>
    </w:p>
    <w:p w14:paraId="7019F67A" w14:textId="77777777" w:rsidR="00267232" w:rsidRDefault="00267232" w:rsidP="00267232">
      <w:pPr>
        <w:spacing w:line="89" w:lineRule="exact"/>
        <w:rPr>
          <w:sz w:val="20"/>
          <w:szCs w:val="20"/>
        </w:rPr>
      </w:pPr>
    </w:p>
    <w:p w14:paraId="2F1187A7" w14:textId="77777777" w:rsidR="00267232" w:rsidRDefault="00267232" w:rsidP="00267232">
      <w:pPr>
        <w:ind w:firstLine="360"/>
        <w:jc w:val="both"/>
        <w:rPr>
          <w:sz w:val="20"/>
          <w:szCs w:val="20"/>
        </w:rPr>
      </w:pPr>
      <w:r>
        <w:rPr>
          <w:rFonts w:ascii="Palatino Linotype" w:eastAsia="Palatino Linotype" w:hAnsi="Palatino Linotype" w:cs="Palatino Linotype"/>
        </w:rPr>
        <w:t>Die Lade war aus Schittimholz gefertigt und innen und außen mit Gold überzogen. Mose wurde befohlen, diese Lade zu bauen (2. Mose 25,10). Es gibt eine Arche im Himmel (Offenbarung 11:19). Die von Mose gebaute Arche war eine irdische Darstellung der Arche im Himmel. Die Arche repräsentiert den Thron Gottes auf der Erde. An die Lade sprengte der Hohepriester einmal im Jahr das Blut der Versöhnung (Levitikus 16 und Hebräer 9,7). Gott wohnte zwischen den Cherubim (auf der Bundeslade; siehe Psalm 80,1). Die Lade stellt Jesus Christus dar, der die leibliche Fülle der Gottheit ist (Kolosser 2,9).</w:t>
      </w:r>
    </w:p>
    <w:p w14:paraId="4E8DE9B5" w14:textId="77777777" w:rsidR="00267232" w:rsidRDefault="00267232" w:rsidP="00267232">
      <w:pPr>
        <w:spacing w:line="97" w:lineRule="exact"/>
        <w:rPr>
          <w:sz w:val="20"/>
          <w:szCs w:val="20"/>
        </w:rPr>
      </w:pPr>
    </w:p>
    <w:p w14:paraId="354BAF01" w14:textId="77777777" w:rsidR="00267232" w:rsidRDefault="00267232" w:rsidP="00267232">
      <w:pPr>
        <w:ind w:left="360"/>
        <w:rPr>
          <w:sz w:val="20"/>
          <w:szCs w:val="20"/>
        </w:rPr>
      </w:pPr>
      <w:r>
        <w:rPr>
          <w:rFonts w:ascii="Palatino Linotype" w:eastAsia="Palatino Linotype" w:hAnsi="Palatino Linotype" w:cs="Palatino Linotype"/>
        </w:rPr>
        <w:t>Kevin Conner erklärt:</w:t>
      </w:r>
    </w:p>
    <w:p w14:paraId="33858292" w14:textId="77777777" w:rsidR="00267232" w:rsidRDefault="00267232" w:rsidP="00267232">
      <w:pPr>
        <w:spacing w:line="93" w:lineRule="exact"/>
        <w:rPr>
          <w:sz w:val="20"/>
          <w:szCs w:val="20"/>
        </w:rPr>
      </w:pPr>
    </w:p>
    <w:p w14:paraId="23EEE046" w14:textId="77777777" w:rsidR="00267232" w:rsidRDefault="00267232" w:rsidP="00267232">
      <w:pPr>
        <w:spacing w:line="244" w:lineRule="auto"/>
        <w:ind w:right="20" w:firstLine="360"/>
        <w:jc w:val="both"/>
        <w:rPr>
          <w:sz w:val="20"/>
          <w:szCs w:val="20"/>
        </w:rPr>
      </w:pPr>
      <w:r>
        <w:rPr>
          <w:rFonts w:ascii="Palatino Linotype" w:eastAsia="Palatino Linotype" w:hAnsi="Palatino Linotype" w:cs="Palatino Linotype"/>
          <w:i/>
          <w:iCs/>
        </w:rPr>
        <w:t>Die Bundeslade ist das wichtigste Möbelstück im Alten Testament. Gott misst ihr eine so große Bedeutung bei, dass es mehr Hinweise auf die Bundeslade gibt als auf jedes andere Möbelstück. Aus diesem Grund ist eine genauere Untersuchung der Geschichte der Bundeslade gerechtfertigt. Es wird sich nämlich zeigen, dass die Geschichte der Bundeslade prophetisch für die Geschichte der neutestamentlichen Bundeslade, des Herrn Jesus Christus, ist. So wie die Arche in der Geschichte Israels an erster Stelle stand, so ist Jesus Christus der Erste und Vorrangige in allen Dingen vor dem Vater und in der Kirche (Kol. 1,17-19). Die Reise der Bundeslade spricht von dem Herrn Jesus Christus in seiner Geburt, seiner Salbung, seinem Leben, seinem Dienst und seinem Tod,</w:t>
      </w:r>
    </w:p>
    <w:p w14:paraId="1E1EB0FA" w14:textId="77777777" w:rsidR="00267232" w:rsidRDefault="00267232" w:rsidP="00267232">
      <w:pPr>
        <w:sectPr w:rsidR="00267232">
          <w:pgSz w:w="7740" w:h="12060"/>
          <w:pgMar w:top="693" w:right="980" w:bottom="185" w:left="1000" w:header="0" w:footer="0" w:gutter="0"/>
          <w:cols w:space="720" w:equalWidth="0">
            <w:col w:w="5760"/>
          </w:cols>
        </w:sectPr>
      </w:pPr>
    </w:p>
    <w:p w14:paraId="1A782E9B" w14:textId="77777777" w:rsidR="00267232" w:rsidRDefault="00267232" w:rsidP="00267232">
      <w:pPr>
        <w:spacing w:line="361" w:lineRule="exact"/>
        <w:rPr>
          <w:sz w:val="20"/>
          <w:szCs w:val="20"/>
        </w:rPr>
      </w:pPr>
    </w:p>
    <w:p w14:paraId="0FA0A43D" w14:textId="77777777" w:rsidR="00267232" w:rsidRDefault="00267232" w:rsidP="00267232">
      <w:pPr>
        <w:jc w:val="center"/>
        <w:rPr>
          <w:sz w:val="20"/>
          <w:szCs w:val="20"/>
        </w:rPr>
      </w:pPr>
      <w:r>
        <w:rPr>
          <w:rFonts w:eastAsia="Times New Roman"/>
          <w:sz w:val="24"/>
          <w:szCs w:val="24"/>
        </w:rPr>
        <w:t>7</w:t>
      </w:r>
    </w:p>
    <w:p w14:paraId="20C966E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97E0608" w14:textId="77777777" w:rsidR="00267232" w:rsidRDefault="00267232" w:rsidP="00267232">
      <w:pPr>
        <w:ind w:left="580"/>
        <w:rPr>
          <w:sz w:val="20"/>
          <w:szCs w:val="20"/>
        </w:rPr>
      </w:pPr>
      <w:r>
        <w:rPr>
          <w:rFonts w:eastAsia="Times New Roman"/>
          <w:i/>
          <w:iCs/>
          <w:sz w:val="20"/>
          <w:szCs w:val="20"/>
        </w:rPr>
        <w:lastRenderedPageBreak/>
        <w:t>Wiederaufbau der Stiftshütte Davids - zurück in die Zukunft</w:t>
      </w:r>
    </w:p>
    <w:p w14:paraId="22BA57BF" w14:textId="77777777" w:rsidR="00267232" w:rsidRDefault="00267232" w:rsidP="00267232">
      <w:pPr>
        <w:spacing w:line="378" w:lineRule="exact"/>
        <w:rPr>
          <w:sz w:val="20"/>
          <w:szCs w:val="20"/>
        </w:rPr>
      </w:pPr>
    </w:p>
    <w:p w14:paraId="61C4F102" w14:textId="77777777" w:rsidR="00267232" w:rsidRDefault="00267232" w:rsidP="00267232">
      <w:pPr>
        <w:rPr>
          <w:sz w:val="20"/>
          <w:szCs w:val="20"/>
        </w:rPr>
      </w:pPr>
      <w:r>
        <w:rPr>
          <w:rFonts w:ascii="Palatino Linotype" w:eastAsia="Palatino Linotype" w:hAnsi="Palatino Linotype" w:cs="Palatino Linotype"/>
          <w:i/>
          <w:iCs/>
        </w:rPr>
        <w:t>Auferstehung, Verherrlichung und Wiederkunft.</w:t>
      </w:r>
    </w:p>
    <w:p w14:paraId="5B5EC386" w14:textId="77777777" w:rsidR="00267232" w:rsidRDefault="00267232" w:rsidP="00267232">
      <w:pPr>
        <w:spacing w:line="199" w:lineRule="exact"/>
        <w:rPr>
          <w:sz w:val="20"/>
          <w:szCs w:val="20"/>
        </w:rPr>
      </w:pPr>
    </w:p>
    <w:p w14:paraId="5D7FD7CD"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Shiloh</w:t>
      </w:r>
    </w:p>
    <w:p w14:paraId="0C86B170" w14:textId="77777777" w:rsidR="00267232" w:rsidRDefault="00267232" w:rsidP="00267232">
      <w:pPr>
        <w:spacing w:line="230" w:lineRule="exact"/>
        <w:rPr>
          <w:sz w:val="20"/>
          <w:szCs w:val="20"/>
        </w:rPr>
      </w:pPr>
    </w:p>
    <w:p w14:paraId="2651C0A0"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dieser Mann ging jedes Jahr aus seiner Stadt hinauf, um den Herrn der Heerscharen in Silo anzubeten und ihm zu opfern.</w:t>
      </w:r>
    </w:p>
    <w:p w14:paraId="295770AD" w14:textId="77777777" w:rsidR="00267232" w:rsidRDefault="00267232" w:rsidP="00267232">
      <w:pPr>
        <w:spacing w:line="63" w:lineRule="exact"/>
        <w:rPr>
          <w:sz w:val="20"/>
          <w:szCs w:val="20"/>
        </w:rPr>
      </w:pPr>
    </w:p>
    <w:p w14:paraId="1A8A5951"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 beiden Söhne Elis, Hophni und Pinehas, die Priester des Herrn, waren dort.</w:t>
      </w:r>
    </w:p>
    <w:p w14:paraId="4891424E" w14:textId="77777777" w:rsidR="00267232" w:rsidRDefault="00267232" w:rsidP="00267232">
      <w:pPr>
        <w:spacing w:line="1" w:lineRule="exact"/>
        <w:rPr>
          <w:sz w:val="20"/>
          <w:szCs w:val="20"/>
        </w:rPr>
      </w:pPr>
    </w:p>
    <w:p w14:paraId="07A987ED" w14:textId="77777777" w:rsidR="00267232" w:rsidRDefault="00267232" w:rsidP="00267232">
      <w:pPr>
        <w:ind w:left="4260"/>
        <w:rPr>
          <w:sz w:val="20"/>
          <w:szCs w:val="20"/>
        </w:rPr>
      </w:pPr>
      <w:r>
        <w:rPr>
          <w:rFonts w:ascii="Palatino Linotype" w:eastAsia="Palatino Linotype" w:hAnsi="Palatino Linotype" w:cs="Palatino Linotype"/>
          <w:b/>
          <w:bCs/>
          <w:sz w:val="20"/>
          <w:szCs w:val="20"/>
        </w:rPr>
        <w:t>1 Samuel 1:3</w:t>
      </w:r>
    </w:p>
    <w:p w14:paraId="0DD03D8E" w14:textId="77777777" w:rsidR="00267232" w:rsidRDefault="00267232" w:rsidP="00267232">
      <w:pPr>
        <w:spacing w:line="119" w:lineRule="exact"/>
        <w:rPr>
          <w:sz w:val="20"/>
          <w:szCs w:val="20"/>
        </w:rPr>
      </w:pPr>
    </w:p>
    <w:p w14:paraId="08D63BBE" w14:textId="77777777" w:rsidR="00267232" w:rsidRDefault="00267232" w:rsidP="00267232">
      <w:pPr>
        <w:ind w:firstLine="360"/>
        <w:jc w:val="both"/>
        <w:rPr>
          <w:sz w:val="20"/>
          <w:szCs w:val="20"/>
        </w:rPr>
      </w:pPr>
      <w:r>
        <w:rPr>
          <w:rFonts w:ascii="Palatino Linotype" w:eastAsia="Palatino Linotype" w:hAnsi="Palatino Linotype" w:cs="Palatino Linotype"/>
        </w:rPr>
        <w:t>Nach der Wanderung durch die Wüste wurde die Stiftshütte in Silo errichtet. Das ist der Ort, an dem Hannah gebetet und dem Herrn ein Gelübde abgelegt hat. Silo ist der Ort, an dem der junge Prophet Samuel begann, die Stimme Gottes zu hören.</w:t>
      </w:r>
    </w:p>
    <w:p w14:paraId="1DBEA29F" w14:textId="77777777" w:rsidR="00267232" w:rsidRDefault="00267232" w:rsidP="00267232">
      <w:pPr>
        <w:spacing w:line="91" w:lineRule="exact"/>
        <w:rPr>
          <w:sz w:val="20"/>
          <w:szCs w:val="20"/>
        </w:rPr>
      </w:pPr>
    </w:p>
    <w:p w14:paraId="357162E3" w14:textId="77777777" w:rsidR="00267232" w:rsidRDefault="00267232" w:rsidP="00267232">
      <w:pPr>
        <w:ind w:firstLine="360"/>
        <w:jc w:val="both"/>
        <w:rPr>
          <w:sz w:val="20"/>
          <w:szCs w:val="20"/>
        </w:rPr>
      </w:pPr>
      <w:r>
        <w:rPr>
          <w:rFonts w:ascii="Palatino Linotype" w:eastAsia="Palatino Linotype" w:hAnsi="Palatino Linotype" w:cs="Palatino Linotype"/>
        </w:rPr>
        <w:t>Die Söhne von Eli, Hophni und Pinehas, waren böse und korrupte Priester. Sie verachteten die heiligen Dinge Gottes und brachten Gericht über das Haus Eli.</w:t>
      </w:r>
    </w:p>
    <w:p w14:paraId="59EB6FFC" w14:textId="77777777" w:rsidR="00267232" w:rsidRDefault="00267232" w:rsidP="00267232">
      <w:pPr>
        <w:spacing w:line="145" w:lineRule="exact"/>
        <w:rPr>
          <w:sz w:val="20"/>
          <w:szCs w:val="20"/>
        </w:rPr>
      </w:pPr>
    </w:p>
    <w:p w14:paraId="3834085D"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als das Volk ins Lager kam, sprachen die Ältesten Israels: Warum hat uns der HERR heute vor den Philistern geschlagen? Lasst uns die Lade des Bundes des HERRN aus Silo zu uns holen, damit sie, wenn sie unter uns kommt, uns aus der Hand unserer Feinde rettet.</w:t>
      </w:r>
    </w:p>
    <w:p w14:paraId="3F31AE41" w14:textId="77777777" w:rsidR="00267232" w:rsidRDefault="00267232" w:rsidP="00267232">
      <w:pPr>
        <w:spacing w:line="67" w:lineRule="exact"/>
        <w:rPr>
          <w:sz w:val="20"/>
          <w:szCs w:val="20"/>
        </w:rPr>
      </w:pPr>
    </w:p>
    <w:p w14:paraId="6FF6BE9D"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Da sandte das Volk nach Silo, um von dort die Lade des Bundes des Herrn der Heerscharen zu holen, die zwischen den Cherubim wohnt; und die beiden Söhne Elis, Hophni und Pinehas, waren dort mit der Lade des Bundes Gottes.</w:t>
      </w:r>
    </w:p>
    <w:p w14:paraId="67FB866B" w14:textId="77777777" w:rsidR="00267232" w:rsidRDefault="00267232" w:rsidP="00267232">
      <w:pPr>
        <w:spacing w:line="58" w:lineRule="exact"/>
        <w:rPr>
          <w:sz w:val="20"/>
          <w:szCs w:val="20"/>
        </w:rPr>
      </w:pPr>
    </w:p>
    <w:p w14:paraId="37609A9A"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als die Lade des Bundes des Herrn in das Lager kam, schrie ganz Israel mit großem Geschrei, so dass die Erde wieder erklang...</w:t>
      </w:r>
    </w:p>
    <w:p w14:paraId="1017D6B9" w14:textId="77777777" w:rsidR="00267232" w:rsidRDefault="00267232" w:rsidP="00267232">
      <w:pPr>
        <w:spacing w:line="61" w:lineRule="exact"/>
        <w:rPr>
          <w:sz w:val="20"/>
          <w:szCs w:val="20"/>
        </w:rPr>
      </w:pPr>
    </w:p>
    <w:p w14:paraId="7D952356"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Und die Philister kämpften, und Israel wurde niedergeschlagen,</w:t>
      </w:r>
    </w:p>
    <w:p w14:paraId="5D7999EB" w14:textId="77777777" w:rsidR="00267232" w:rsidRDefault="00267232" w:rsidP="00267232">
      <w:pPr>
        <w:sectPr w:rsidR="00267232">
          <w:pgSz w:w="7740" w:h="12060"/>
          <w:pgMar w:top="693" w:right="980" w:bottom="185" w:left="1000" w:header="0" w:footer="0" w:gutter="0"/>
          <w:cols w:space="720" w:equalWidth="0">
            <w:col w:w="5760"/>
          </w:cols>
        </w:sectPr>
      </w:pPr>
    </w:p>
    <w:p w14:paraId="1D12B9FE" w14:textId="77777777" w:rsidR="00267232" w:rsidRDefault="00267232" w:rsidP="00267232">
      <w:pPr>
        <w:spacing w:line="291" w:lineRule="exact"/>
        <w:rPr>
          <w:sz w:val="20"/>
          <w:szCs w:val="20"/>
        </w:rPr>
      </w:pPr>
    </w:p>
    <w:p w14:paraId="72761525" w14:textId="77777777" w:rsidR="00267232" w:rsidRDefault="00267232" w:rsidP="00267232">
      <w:pPr>
        <w:jc w:val="center"/>
        <w:rPr>
          <w:sz w:val="20"/>
          <w:szCs w:val="20"/>
        </w:rPr>
      </w:pPr>
      <w:r>
        <w:rPr>
          <w:rFonts w:eastAsia="Times New Roman"/>
          <w:sz w:val="24"/>
          <w:szCs w:val="24"/>
        </w:rPr>
        <w:lastRenderedPageBreak/>
        <w:t>8</w:t>
      </w:r>
    </w:p>
    <w:p w14:paraId="37161E69"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6996042"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250EB412" w14:textId="77777777" w:rsidR="00267232" w:rsidRDefault="00267232" w:rsidP="00267232">
      <w:pPr>
        <w:spacing w:line="373" w:lineRule="exact"/>
        <w:rPr>
          <w:sz w:val="20"/>
          <w:szCs w:val="20"/>
        </w:rPr>
      </w:pPr>
    </w:p>
    <w:p w14:paraId="401EE630" w14:textId="77777777" w:rsidR="00267232" w:rsidRDefault="00267232" w:rsidP="00267232">
      <w:pPr>
        <w:spacing w:line="238" w:lineRule="auto"/>
        <w:ind w:left="360" w:right="360"/>
        <w:jc w:val="both"/>
        <w:rPr>
          <w:sz w:val="20"/>
          <w:szCs w:val="20"/>
        </w:rPr>
      </w:pPr>
      <w:r>
        <w:rPr>
          <w:rFonts w:ascii="Palatino Linotype" w:eastAsia="Palatino Linotype" w:hAnsi="Palatino Linotype" w:cs="Palatino Linotype"/>
          <w:b/>
          <w:bCs/>
          <w:sz w:val="20"/>
          <w:szCs w:val="20"/>
        </w:rPr>
        <w:t>Und sie flohen, ein jeder in sein Zelt. Und es gab eine große Schlacht; denn es fielen von Israel dreißigtausend Mann Fußvolk.</w:t>
      </w:r>
    </w:p>
    <w:p w14:paraId="7C719C7F" w14:textId="77777777" w:rsidR="00267232" w:rsidRDefault="00267232" w:rsidP="00267232">
      <w:pPr>
        <w:spacing w:line="61" w:lineRule="exact"/>
        <w:rPr>
          <w:sz w:val="20"/>
          <w:szCs w:val="20"/>
        </w:rPr>
      </w:pPr>
    </w:p>
    <w:p w14:paraId="2D8DA4E8" w14:textId="77777777" w:rsidR="00267232" w:rsidRDefault="00267232" w:rsidP="00267232">
      <w:pPr>
        <w:spacing w:line="239" w:lineRule="auto"/>
        <w:ind w:left="360" w:right="360" w:firstLine="360"/>
        <w:rPr>
          <w:sz w:val="20"/>
          <w:szCs w:val="20"/>
        </w:rPr>
      </w:pPr>
      <w:r>
        <w:rPr>
          <w:rFonts w:ascii="Palatino Linotype" w:eastAsia="Palatino Linotype" w:hAnsi="Palatino Linotype" w:cs="Palatino Linotype"/>
          <w:b/>
          <w:bCs/>
          <w:sz w:val="20"/>
          <w:szCs w:val="20"/>
        </w:rPr>
        <w:t>Und die Lade Gottes wurde genommen, und die beiden Söhne Elis, Hophni und Pinehas, wurden erschlagen.</w:t>
      </w:r>
    </w:p>
    <w:p w14:paraId="2DFC19FF" w14:textId="77777777" w:rsidR="00267232" w:rsidRDefault="00267232" w:rsidP="00267232">
      <w:pPr>
        <w:spacing w:line="238" w:lineRule="auto"/>
        <w:ind w:left="3560"/>
        <w:rPr>
          <w:sz w:val="20"/>
          <w:szCs w:val="20"/>
        </w:rPr>
      </w:pPr>
      <w:r>
        <w:rPr>
          <w:rFonts w:ascii="Palatino Linotype" w:eastAsia="Palatino Linotype" w:hAnsi="Palatino Linotype" w:cs="Palatino Linotype"/>
          <w:b/>
          <w:bCs/>
          <w:sz w:val="20"/>
          <w:szCs w:val="20"/>
        </w:rPr>
        <w:t>1 Samuel 4:3-5,10-11</w:t>
      </w:r>
    </w:p>
    <w:p w14:paraId="3B7E0A94" w14:textId="77777777" w:rsidR="00267232" w:rsidRDefault="00267232" w:rsidP="00267232">
      <w:pPr>
        <w:spacing w:line="120" w:lineRule="exact"/>
        <w:rPr>
          <w:sz w:val="20"/>
          <w:szCs w:val="20"/>
        </w:rPr>
      </w:pPr>
    </w:p>
    <w:p w14:paraId="6D68996B"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Die Arche wurde von den Philistern erobert. Dies war eine der tragischsten Niederlagen für Israel. Die Israeliten gingen davon aus, dass die Arche ihnen den Sieg sichern würde. Sie verloren die Schlacht und die Arche. Eli stürzte und brach sich das Genick, als er die Nachricht hörte. Seine Schwiegertochter wurde schwanger, als sie die Nachricht hörte. Sie nannte ihren Sohn </w:t>
      </w:r>
      <w:r>
        <w:rPr>
          <w:rFonts w:ascii="Palatino Linotype" w:eastAsia="Palatino Linotype" w:hAnsi="Palatino Linotype" w:cs="Palatino Linotype"/>
          <w:b/>
          <w:bCs/>
          <w:sz w:val="20"/>
          <w:szCs w:val="20"/>
        </w:rPr>
        <w:t xml:space="preserve">Ichabod, was </w:t>
      </w:r>
      <w:r>
        <w:rPr>
          <w:rFonts w:ascii="Palatino Linotype" w:eastAsia="Palatino Linotype" w:hAnsi="Palatino Linotype" w:cs="Palatino Linotype"/>
        </w:rPr>
        <w:t>bedeutet: "Die Herrlichkeit ist von Israel gewichen" (1. Samuel 4,22).</w:t>
      </w:r>
    </w:p>
    <w:p w14:paraId="60D28CEA" w14:textId="77777777" w:rsidR="00267232" w:rsidRDefault="00267232" w:rsidP="00267232">
      <w:pPr>
        <w:spacing w:line="392" w:lineRule="exact"/>
        <w:rPr>
          <w:sz w:val="20"/>
          <w:szCs w:val="20"/>
        </w:rPr>
      </w:pPr>
    </w:p>
    <w:p w14:paraId="0874CE58" w14:textId="77777777" w:rsidR="00267232" w:rsidRDefault="00267232" w:rsidP="00267232">
      <w:pPr>
        <w:ind w:firstLine="360"/>
        <w:jc w:val="both"/>
        <w:rPr>
          <w:sz w:val="20"/>
          <w:szCs w:val="20"/>
        </w:rPr>
      </w:pPr>
      <w:r>
        <w:rPr>
          <w:rFonts w:ascii="Palatino Linotype" w:eastAsia="Palatino Linotype" w:hAnsi="Palatino Linotype" w:cs="Palatino Linotype"/>
        </w:rPr>
        <w:t>Die Arche Gottes repräsentiert die Herrlichkeit Gottes. Wenn die Arche verschwindet, verschwindet auch die Herrlichkeit (Ichabod). Israel wurde dazu bestimmt, die Arche zu bewahren. Sie wurden von Gott auserwählt, um mit seiner Gegenwart gesegnet zu werden. Kein anderes Volk hatte dieses Privileg. Die Philister waren nicht dazu ausersehen, die Bundeslade zu hüten. Als sie die Arche in ihr Land brachten, folgten gewaltige Strafen.</w:t>
      </w:r>
    </w:p>
    <w:p w14:paraId="041CB793" w14:textId="77777777" w:rsidR="00267232" w:rsidRDefault="00267232" w:rsidP="00267232">
      <w:pPr>
        <w:spacing w:line="94" w:lineRule="exact"/>
        <w:rPr>
          <w:sz w:val="20"/>
          <w:szCs w:val="20"/>
        </w:rPr>
      </w:pPr>
    </w:p>
    <w:p w14:paraId="5CBB3F51" w14:textId="77777777" w:rsidR="00267232" w:rsidRDefault="00267232" w:rsidP="00267232">
      <w:pPr>
        <w:ind w:firstLine="360"/>
        <w:jc w:val="both"/>
        <w:rPr>
          <w:sz w:val="20"/>
          <w:szCs w:val="20"/>
        </w:rPr>
      </w:pPr>
      <w:r>
        <w:rPr>
          <w:rFonts w:ascii="Palatino Linotype" w:eastAsia="Palatino Linotype" w:hAnsi="Palatino Linotype" w:cs="Palatino Linotype"/>
        </w:rPr>
        <w:t>Die Arche Gottes würde niemals nach Silo zurückkehren. Sie würde in der Stiftshütte Davids landen. Die Philister würden die Lade zurückbringen, nachdem sie das Gericht Gottes erlebt hatten (siehe 1. Samuel, Kapitel 5-6).</w:t>
      </w:r>
    </w:p>
    <w:p w14:paraId="1678FA1E" w14:textId="77777777" w:rsidR="00267232" w:rsidRDefault="00267232" w:rsidP="00267232">
      <w:pPr>
        <w:spacing w:line="201" w:lineRule="exact"/>
        <w:rPr>
          <w:sz w:val="20"/>
          <w:szCs w:val="20"/>
        </w:rPr>
      </w:pPr>
    </w:p>
    <w:p w14:paraId="3A2015C2"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Kirjath-Jearim</w:t>
      </w:r>
    </w:p>
    <w:p w14:paraId="7BEF8A8A" w14:textId="77777777" w:rsidR="00267232" w:rsidRDefault="00267232" w:rsidP="00267232">
      <w:pPr>
        <w:spacing w:line="232" w:lineRule="exact"/>
        <w:rPr>
          <w:sz w:val="20"/>
          <w:szCs w:val="20"/>
        </w:rPr>
      </w:pPr>
    </w:p>
    <w:p w14:paraId="2FA2D2E2"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 xml:space="preserve">Und die Männer von Kirjat-Jearim kamen und holten die Lade des HERRN und brachten sie in das </w:t>
      </w:r>
      <w:r>
        <w:rPr>
          <w:rFonts w:ascii="Palatino Linotype" w:eastAsia="Palatino Linotype" w:hAnsi="Palatino Linotype" w:cs="Palatino Linotype"/>
          <w:b/>
          <w:bCs/>
          <w:sz w:val="20"/>
          <w:szCs w:val="20"/>
        </w:rPr>
        <w:lastRenderedPageBreak/>
        <w:t>Haus Aminadabs auf dem Hügel und heiligten seinen Sohn Eleasar</w:t>
      </w:r>
    </w:p>
    <w:p w14:paraId="14810098" w14:textId="77777777" w:rsidR="00267232" w:rsidRDefault="00267232" w:rsidP="00267232">
      <w:pPr>
        <w:sectPr w:rsidR="00267232">
          <w:pgSz w:w="7740" w:h="12060"/>
          <w:pgMar w:top="693" w:right="980" w:bottom="185" w:left="1000" w:header="0" w:footer="0" w:gutter="0"/>
          <w:cols w:space="720" w:equalWidth="0">
            <w:col w:w="5760"/>
          </w:cols>
        </w:sectPr>
      </w:pPr>
    </w:p>
    <w:p w14:paraId="34008E8D" w14:textId="77777777" w:rsidR="00267232" w:rsidRDefault="00267232" w:rsidP="00267232">
      <w:pPr>
        <w:spacing w:line="200" w:lineRule="exact"/>
        <w:rPr>
          <w:sz w:val="20"/>
          <w:szCs w:val="20"/>
        </w:rPr>
      </w:pPr>
    </w:p>
    <w:p w14:paraId="14698E11" w14:textId="77777777" w:rsidR="00267232" w:rsidRDefault="00267232" w:rsidP="00267232">
      <w:pPr>
        <w:spacing w:line="280" w:lineRule="exact"/>
        <w:rPr>
          <w:sz w:val="20"/>
          <w:szCs w:val="20"/>
        </w:rPr>
      </w:pPr>
    </w:p>
    <w:p w14:paraId="307BE9A9" w14:textId="77777777" w:rsidR="00267232" w:rsidRDefault="00267232" w:rsidP="00267232">
      <w:pPr>
        <w:jc w:val="center"/>
        <w:rPr>
          <w:sz w:val="20"/>
          <w:szCs w:val="20"/>
        </w:rPr>
      </w:pPr>
      <w:r>
        <w:rPr>
          <w:rFonts w:eastAsia="Times New Roman"/>
          <w:sz w:val="24"/>
          <w:szCs w:val="24"/>
        </w:rPr>
        <w:t>9</w:t>
      </w:r>
    </w:p>
    <w:p w14:paraId="1CBFB6D0"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1D508CE" w14:textId="77777777" w:rsidR="00267232" w:rsidRDefault="00267232" w:rsidP="00267232">
      <w:pPr>
        <w:ind w:left="580"/>
        <w:rPr>
          <w:sz w:val="20"/>
          <w:szCs w:val="20"/>
        </w:rPr>
      </w:pPr>
      <w:r>
        <w:rPr>
          <w:rFonts w:eastAsia="Times New Roman"/>
          <w:i/>
          <w:iCs/>
          <w:sz w:val="20"/>
          <w:szCs w:val="20"/>
        </w:rPr>
        <w:lastRenderedPageBreak/>
        <w:t>Wiederaufbau der Stiftshütte Davids - zurück in die Zukunft</w:t>
      </w:r>
    </w:p>
    <w:p w14:paraId="64BF8600" w14:textId="77777777" w:rsidR="00267232" w:rsidRDefault="00267232" w:rsidP="00267232">
      <w:pPr>
        <w:spacing w:line="371" w:lineRule="exact"/>
        <w:rPr>
          <w:sz w:val="20"/>
          <w:szCs w:val="20"/>
        </w:rPr>
      </w:pPr>
    </w:p>
    <w:p w14:paraId="22848C90"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um die Lade des Herrn zu bewahren.</w:t>
      </w:r>
    </w:p>
    <w:p w14:paraId="521143A2" w14:textId="77777777" w:rsidR="00267232" w:rsidRDefault="00267232" w:rsidP="00267232">
      <w:pPr>
        <w:spacing w:line="58" w:lineRule="exact"/>
        <w:rPr>
          <w:sz w:val="20"/>
          <w:szCs w:val="20"/>
        </w:rPr>
      </w:pPr>
    </w:p>
    <w:p w14:paraId="7B5C771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es geschah, als die Lade in Kirjat-Jearim blieb, da war die Zeit lang, nämlich zwanzig Jahre, und das ganze Haus Israel...</w:t>
      </w:r>
    </w:p>
    <w:p w14:paraId="25519402" w14:textId="77777777" w:rsidR="00267232" w:rsidRDefault="00267232" w:rsidP="00267232">
      <w:pPr>
        <w:spacing w:line="3" w:lineRule="exact"/>
        <w:rPr>
          <w:sz w:val="20"/>
          <w:szCs w:val="20"/>
        </w:rPr>
      </w:pPr>
    </w:p>
    <w:p w14:paraId="45A7E4DF" w14:textId="77777777" w:rsidR="00267232" w:rsidRDefault="00267232" w:rsidP="00267232">
      <w:pPr>
        <w:ind w:left="4080"/>
        <w:rPr>
          <w:sz w:val="20"/>
          <w:szCs w:val="20"/>
        </w:rPr>
      </w:pPr>
      <w:r>
        <w:rPr>
          <w:rFonts w:ascii="Palatino Linotype" w:eastAsia="Palatino Linotype" w:hAnsi="Palatino Linotype" w:cs="Palatino Linotype"/>
          <w:b/>
          <w:bCs/>
          <w:sz w:val="20"/>
          <w:szCs w:val="20"/>
        </w:rPr>
        <w:t>1 Samuel 7:1-2</w:t>
      </w:r>
    </w:p>
    <w:p w14:paraId="5504182D" w14:textId="77777777" w:rsidR="00267232" w:rsidRDefault="00267232" w:rsidP="00267232">
      <w:pPr>
        <w:spacing w:line="119" w:lineRule="exact"/>
        <w:rPr>
          <w:sz w:val="20"/>
          <w:szCs w:val="20"/>
        </w:rPr>
      </w:pPr>
    </w:p>
    <w:p w14:paraId="19205609" w14:textId="77777777" w:rsidR="00267232" w:rsidRDefault="00267232" w:rsidP="00267232">
      <w:pPr>
        <w:spacing w:line="239" w:lineRule="auto"/>
        <w:ind w:firstLine="360"/>
        <w:rPr>
          <w:sz w:val="20"/>
          <w:szCs w:val="20"/>
        </w:rPr>
      </w:pPr>
      <w:r>
        <w:rPr>
          <w:rFonts w:ascii="Palatino Linotype" w:eastAsia="Palatino Linotype" w:hAnsi="Palatino Linotype" w:cs="Palatino Linotype"/>
        </w:rPr>
        <w:t>Die Arche blieb zwanzig Jahre lang in Kirjat-Jearim. Sie blieb dort alle Tage von Saul.</w:t>
      </w:r>
    </w:p>
    <w:p w14:paraId="08914907" w14:textId="77777777" w:rsidR="00267232" w:rsidRDefault="00267232" w:rsidP="00267232">
      <w:pPr>
        <w:spacing w:line="146" w:lineRule="exact"/>
        <w:rPr>
          <w:sz w:val="20"/>
          <w:szCs w:val="20"/>
        </w:rPr>
      </w:pPr>
    </w:p>
    <w:p w14:paraId="48AB3608"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Siehe, wir haben es in Ephrata gehört und auf den Feldern des Waldes gefunden. Mache dich auf, Herr, zu deiner Ruhe, du und die Lade deiner Kraft.</w:t>
      </w:r>
    </w:p>
    <w:p w14:paraId="6B44BC5A" w14:textId="77777777" w:rsidR="00267232" w:rsidRDefault="00267232" w:rsidP="00267232">
      <w:pPr>
        <w:spacing w:line="1" w:lineRule="exact"/>
        <w:rPr>
          <w:sz w:val="20"/>
          <w:szCs w:val="20"/>
        </w:rPr>
      </w:pPr>
    </w:p>
    <w:p w14:paraId="46FAB4AB" w14:textId="77777777" w:rsidR="00267232" w:rsidRDefault="00267232" w:rsidP="00267232">
      <w:pPr>
        <w:ind w:left="4140"/>
        <w:rPr>
          <w:sz w:val="20"/>
          <w:szCs w:val="20"/>
        </w:rPr>
      </w:pPr>
      <w:r>
        <w:rPr>
          <w:rFonts w:ascii="Palatino Linotype" w:eastAsia="Palatino Linotype" w:hAnsi="Palatino Linotype" w:cs="Palatino Linotype"/>
          <w:b/>
          <w:bCs/>
          <w:sz w:val="20"/>
          <w:szCs w:val="20"/>
        </w:rPr>
        <w:t>Psalm 132:6, 8</w:t>
      </w:r>
    </w:p>
    <w:p w14:paraId="1AF1D439" w14:textId="77777777" w:rsidR="00267232" w:rsidRDefault="00267232" w:rsidP="00267232">
      <w:pPr>
        <w:spacing w:line="174" w:lineRule="exact"/>
        <w:rPr>
          <w:sz w:val="20"/>
          <w:szCs w:val="20"/>
        </w:rPr>
      </w:pPr>
    </w:p>
    <w:p w14:paraId="4A6748DA"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In Ephrata hörten wir zum ersten Mal von der entdeckten Arche; wir fanden sie in den Feldern des Waldes bei (Kiriath) Jearim.</w:t>
      </w:r>
    </w:p>
    <w:p w14:paraId="7762AB3C" w14:textId="77777777" w:rsidR="00267232" w:rsidRDefault="00267232" w:rsidP="00267232">
      <w:pPr>
        <w:spacing w:line="3" w:lineRule="exact"/>
        <w:rPr>
          <w:sz w:val="20"/>
          <w:szCs w:val="20"/>
        </w:rPr>
      </w:pPr>
    </w:p>
    <w:p w14:paraId="1F50070C" w14:textId="77777777" w:rsidR="00267232" w:rsidRDefault="00267232" w:rsidP="00267232">
      <w:pPr>
        <w:ind w:left="4800"/>
        <w:rPr>
          <w:sz w:val="20"/>
          <w:szCs w:val="20"/>
        </w:rPr>
      </w:pPr>
      <w:r>
        <w:rPr>
          <w:rFonts w:ascii="Palatino Linotype" w:eastAsia="Palatino Linotype" w:hAnsi="Palatino Linotype" w:cs="Palatino Linotype"/>
          <w:b/>
          <w:bCs/>
          <w:sz w:val="20"/>
          <w:szCs w:val="20"/>
        </w:rPr>
        <w:t>(Amp)</w:t>
      </w:r>
    </w:p>
    <w:p w14:paraId="5C2B20B6" w14:textId="77777777" w:rsidR="00267232" w:rsidRDefault="00267232" w:rsidP="00267232">
      <w:pPr>
        <w:spacing w:line="119" w:lineRule="exact"/>
        <w:rPr>
          <w:sz w:val="20"/>
          <w:szCs w:val="20"/>
        </w:rPr>
      </w:pPr>
    </w:p>
    <w:p w14:paraId="7D92DFA6" w14:textId="77777777" w:rsidR="00267232" w:rsidRDefault="00267232" w:rsidP="00267232">
      <w:pPr>
        <w:spacing w:line="239" w:lineRule="auto"/>
        <w:ind w:right="20" w:firstLine="360"/>
        <w:rPr>
          <w:sz w:val="20"/>
          <w:szCs w:val="20"/>
        </w:rPr>
      </w:pPr>
      <w:r>
        <w:rPr>
          <w:rFonts w:ascii="Palatino Linotype" w:eastAsia="Palatino Linotype" w:hAnsi="Palatino Linotype" w:cs="Palatino Linotype"/>
        </w:rPr>
        <w:t>David wollte die Bundeslade von Kirjathjearim nach Zion bringen.</w:t>
      </w:r>
    </w:p>
    <w:p w14:paraId="069AD4FA" w14:textId="77777777" w:rsidR="00267232" w:rsidRDefault="00267232" w:rsidP="00267232">
      <w:pPr>
        <w:spacing w:line="89" w:lineRule="exact"/>
        <w:rPr>
          <w:sz w:val="20"/>
          <w:szCs w:val="20"/>
        </w:rPr>
      </w:pPr>
    </w:p>
    <w:p w14:paraId="7CE91D0F" w14:textId="77777777" w:rsidR="00267232" w:rsidRDefault="00267232" w:rsidP="00267232">
      <w:pPr>
        <w:ind w:left="360"/>
        <w:rPr>
          <w:sz w:val="20"/>
          <w:szCs w:val="20"/>
        </w:rPr>
      </w:pPr>
      <w:r>
        <w:rPr>
          <w:rFonts w:ascii="Palatino Linotype" w:eastAsia="Palatino Linotype" w:hAnsi="Palatino Linotype" w:cs="Palatino Linotype"/>
        </w:rPr>
        <w:t>David Swan erklärt:</w:t>
      </w:r>
    </w:p>
    <w:p w14:paraId="160CC907" w14:textId="77777777" w:rsidR="00267232" w:rsidRDefault="00267232" w:rsidP="00267232">
      <w:pPr>
        <w:spacing w:line="93" w:lineRule="exact"/>
        <w:rPr>
          <w:sz w:val="20"/>
          <w:szCs w:val="20"/>
        </w:rPr>
      </w:pPr>
    </w:p>
    <w:p w14:paraId="0388DFB2" w14:textId="77777777" w:rsidR="00267232" w:rsidRDefault="00267232" w:rsidP="00267232">
      <w:pPr>
        <w:spacing w:line="243" w:lineRule="auto"/>
        <w:ind w:right="40" w:firstLine="360"/>
        <w:jc w:val="both"/>
        <w:rPr>
          <w:sz w:val="20"/>
          <w:szCs w:val="20"/>
        </w:rPr>
      </w:pPr>
      <w:r>
        <w:rPr>
          <w:rFonts w:ascii="Palatino Linotype" w:eastAsia="Palatino Linotype" w:hAnsi="Palatino Linotype" w:cs="Palatino Linotype"/>
          <w:i/>
          <w:iCs/>
        </w:rPr>
        <w:t>König David wusste, wie wichtig die Lade Gottes war. Die Bundeslade in seiner Nähe in Jerusalem zu haben, bedeutete, den Segen, den Schutz und die Gegenwart Gottes zu haben. Die Bundeslade ist ein Symbol für Gottes Thron auf der Erde.</w:t>
      </w:r>
    </w:p>
    <w:p w14:paraId="34FA7473" w14:textId="77777777" w:rsidR="00267232" w:rsidRDefault="00267232" w:rsidP="00267232">
      <w:pPr>
        <w:spacing w:line="89" w:lineRule="exact"/>
        <w:rPr>
          <w:sz w:val="20"/>
          <w:szCs w:val="20"/>
        </w:rPr>
      </w:pPr>
    </w:p>
    <w:p w14:paraId="07522FE1" w14:textId="77777777" w:rsidR="00267232" w:rsidRDefault="00267232" w:rsidP="00267232">
      <w:pPr>
        <w:ind w:firstLine="360"/>
        <w:jc w:val="both"/>
        <w:rPr>
          <w:sz w:val="20"/>
          <w:szCs w:val="20"/>
        </w:rPr>
      </w:pPr>
      <w:r>
        <w:rPr>
          <w:rFonts w:ascii="Palatino Linotype" w:eastAsia="Palatino Linotype" w:hAnsi="Palatino Linotype" w:cs="Palatino Linotype"/>
        </w:rPr>
        <w:t>Davids erster Versuch, die Bundeslade zu holen, scheiterte mit dem Tod Usas (2. Samuel 6,8). David trug die Lade beiseite in das Haus Obedeoms (2. Samuel 6,10). Die Lade blieb sechs Monate lang im Haus Obedeoms. Gott segnete das Haus Obed-Edoms wegen der Bundeslade.</w:t>
      </w:r>
    </w:p>
    <w:p w14:paraId="770384E1" w14:textId="77777777" w:rsidR="00267232" w:rsidRDefault="00267232" w:rsidP="00267232">
      <w:pPr>
        <w:spacing w:line="146" w:lineRule="exact"/>
        <w:rPr>
          <w:sz w:val="20"/>
          <w:szCs w:val="20"/>
        </w:rPr>
      </w:pPr>
    </w:p>
    <w:p w14:paraId="5D0DAA24"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Und es wurde dem König David gesagt: Der HERR</w:t>
      </w:r>
    </w:p>
    <w:p w14:paraId="70451166" w14:textId="77777777" w:rsidR="00267232" w:rsidRDefault="00267232" w:rsidP="00267232">
      <w:pPr>
        <w:sectPr w:rsidR="00267232">
          <w:pgSz w:w="7740" w:h="12060"/>
          <w:pgMar w:top="693" w:right="980" w:bottom="185" w:left="1000" w:header="0" w:footer="0" w:gutter="0"/>
          <w:cols w:space="720" w:equalWidth="0">
            <w:col w:w="5760"/>
          </w:cols>
        </w:sectPr>
      </w:pPr>
    </w:p>
    <w:p w14:paraId="24B96C98" w14:textId="77777777" w:rsidR="00267232" w:rsidRDefault="00267232" w:rsidP="00267232">
      <w:pPr>
        <w:spacing w:line="200" w:lineRule="exact"/>
        <w:rPr>
          <w:sz w:val="20"/>
          <w:szCs w:val="20"/>
        </w:rPr>
      </w:pPr>
    </w:p>
    <w:p w14:paraId="7887C47A" w14:textId="77777777" w:rsidR="00267232" w:rsidRDefault="00267232" w:rsidP="00267232">
      <w:pPr>
        <w:spacing w:line="281" w:lineRule="exact"/>
        <w:rPr>
          <w:sz w:val="20"/>
          <w:szCs w:val="20"/>
        </w:rPr>
      </w:pPr>
    </w:p>
    <w:p w14:paraId="0B89848B" w14:textId="77777777" w:rsidR="00267232" w:rsidRDefault="00267232" w:rsidP="00267232">
      <w:pPr>
        <w:jc w:val="center"/>
        <w:rPr>
          <w:sz w:val="20"/>
          <w:szCs w:val="20"/>
        </w:rPr>
      </w:pPr>
      <w:r>
        <w:rPr>
          <w:rFonts w:eastAsia="Times New Roman"/>
          <w:sz w:val="24"/>
          <w:szCs w:val="24"/>
        </w:rPr>
        <w:t>10</w:t>
      </w:r>
    </w:p>
    <w:p w14:paraId="35AE84AA"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3244222"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2109B3B2" w14:textId="77777777" w:rsidR="00267232" w:rsidRDefault="00267232" w:rsidP="00267232">
      <w:pPr>
        <w:spacing w:line="373" w:lineRule="exact"/>
        <w:rPr>
          <w:sz w:val="20"/>
          <w:szCs w:val="20"/>
        </w:rPr>
      </w:pPr>
    </w:p>
    <w:p w14:paraId="0C3F86FD" w14:textId="77777777" w:rsidR="00267232" w:rsidRDefault="00267232" w:rsidP="00267232">
      <w:pPr>
        <w:spacing w:line="239" w:lineRule="auto"/>
        <w:ind w:left="360" w:right="360"/>
        <w:jc w:val="both"/>
        <w:rPr>
          <w:sz w:val="20"/>
          <w:szCs w:val="20"/>
        </w:rPr>
      </w:pPr>
      <w:r>
        <w:rPr>
          <w:rFonts w:ascii="Palatino Linotype" w:eastAsia="Palatino Linotype" w:hAnsi="Palatino Linotype" w:cs="Palatino Linotype"/>
          <w:b/>
          <w:bCs/>
          <w:sz w:val="20"/>
          <w:szCs w:val="20"/>
        </w:rPr>
        <w:t>hat das Haus Obed-Edoms gesegnet und alles, was zu ihm gehörte, wegen der Lade Gottes. Da ging David hin und brachte die Lade Gottes aus dem Haus Obed-Edoms mit Freuden in die Stadt Davids.</w:t>
      </w:r>
    </w:p>
    <w:p w14:paraId="7C2A61C9" w14:textId="77777777" w:rsidR="00267232" w:rsidRDefault="00267232" w:rsidP="00267232">
      <w:pPr>
        <w:spacing w:line="238" w:lineRule="auto"/>
        <w:ind w:left="4160"/>
        <w:rPr>
          <w:sz w:val="20"/>
          <w:szCs w:val="20"/>
        </w:rPr>
      </w:pPr>
      <w:r>
        <w:rPr>
          <w:rFonts w:ascii="Palatino Linotype" w:eastAsia="Palatino Linotype" w:hAnsi="Palatino Linotype" w:cs="Palatino Linotype"/>
          <w:b/>
          <w:bCs/>
          <w:sz w:val="20"/>
          <w:szCs w:val="20"/>
        </w:rPr>
        <w:t>2 Samuel 6:12</w:t>
      </w:r>
    </w:p>
    <w:p w14:paraId="00F65FF9" w14:textId="77777777" w:rsidR="00267232" w:rsidRDefault="00267232" w:rsidP="00267232">
      <w:pPr>
        <w:spacing w:line="120" w:lineRule="exact"/>
        <w:rPr>
          <w:sz w:val="20"/>
          <w:szCs w:val="20"/>
        </w:rPr>
      </w:pPr>
    </w:p>
    <w:p w14:paraId="06CC81FE" w14:textId="77777777" w:rsidR="00267232" w:rsidRDefault="00267232" w:rsidP="00267232">
      <w:pPr>
        <w:ind w:firstLine="360"/>
        <w:jc w:val="both"/>
        <w:rPr>
          <w:sz w:val="20"/>
          <w:szCs w:val="20"/>
        </w:rPr>
      </w:pPr>
      <w:r>
        <w:rPr>
          <w:rFonts w:ascii="Palatino Linotype" w:eastAsia="Palatino Linotype" w:hAnsi="Palatino Linotype" w:cs="Palatino Linotype"/>
        </w:rPr>
        <w:t>David brachte die Lade Gottes und stellte sie unter ein Zelt in Zion. Die Bundeslade sollte in Zion bleiben, obwohl die Stiftshütte des Mose noch in Silo stand. Gott verließ die Stiftshütte von Silo (Psalm 78,60). Er wählte stattdessen den Stamm Juda und Zion (Psalm 78:68). Dies ist ein wichtiger Übergang. Gott wohnte nicht mehr inmitten von Tieropfern (Silo), sondern inmitten von Lobpreis (Zion).</w:t>
      </w:r>
    </w:p>
    <w:p w14:paraId="6EA39908" w14:textId="77777777" w:rsidR="00267232" w:rsidRDefault="00267232" w:rsidP="00267232">
      <w:pPr>
        <w:sectPr w:rsidR="00267232">
          <w:pgSz w:w="7740" w:h="12060"/>
          <w:pgMar w:top="693" w:right="980" w:bottom="185" w:left="1000" w:header="0" w:footer="0" w:gutter="0"/>
          <w:cols w:space="720" w:equalWidth="0">
            <w:col w:w="5760"/>
          </w:cols>
        </w:sectPr>
      </w:pPr>
    </w:p>
    <w:p w14:paraId="1532B03F" w14:textId="77777777" w:rsidR="00267232" w:rsidRDefault="00267232" w:rsidP="00267232">
      <w:pPr>
        <w:spacing w:line="200" w:lineRule="exact"/>
        <w:rPr>
          <w:sz w:val="20"/>
          <w:szCs w:val="20"/>
        </w:rPr>
      </w:pPr>
    </w:p>
    <w:p w14:paraId="54A02525" w14:textId="77777777" w:rsidR="00267232" w:rsidRDefault="00267232" w:rsidP="00267232">
      <w:pPr>
        <w:spacing w:line="200" w:lineRule="exact"/>
        <w:rPr>
          <w:sz w:val="20"/>
          <w:szCs w:val="20"/>
        </w:rPr>
      </w:pPr>
    </w:p>
    <w:p w14:paraId="1EBDE87E" w14:textId="77777777" w:rsidR="00267232" w:rsidRDefault="00267232" w:rsidP="00267232">
      <w:pPr>
        <w:spacing w:line="200" w:lineRule="exact"/>
        <w:rPr>
          <w:sz w:val="20"/>
          <w:szCs w:val="20"/>
        </w:rPr>
      </w:pPr>
    </w:p>
    <w:p w14:paraId="768CDA66" w14:textId="77777777" w:rsidR="00267232" w:rsidRDefault="00267232" w:rsidP="00267232">
      <w:pPr>
        <w:spacing w:line="200" w:lineRule="exact"/>
        <w:rPr>
          <w:sz w:val="20"/>
          <w:szCs w:val="20"/>
        </w:rPr>
      </w:pPr>
    </w:p>
    <w:p w14:paraId="14A376D7" w14:textId="77777777" w:rsidR="00267232" w:rsidRDefault="00267232" w:rsidP="00267232">
      <w:pPr>
        <w:spacing w:line="200" w:lineRule="exact"/>
        <w:rPr>
          <w:sz w:val="20"/>
          <w:szCs w:val="20"/>
        </w:rPr>
      </w:pPr>
    </w:p>
    <w:p w14:paraId="5E12CC47" w14:textId="77777777" w:rsidR="00267232" w:rsidRDefault="00267232" w:rsidP="00267232">
      <w:pPr>
        <w:spacing w:line="200" w:lineRule="exact"/>
        <w:rPr>
          <w:sz w:val="20"/>
          <w:szCs w:val="20"/>
        </w:rPr>
      </w:pPr>
    </w:p>
    <w:p w14:paraId="1233A626" w14:textId="77777777" w:rsidR="00267232" w:rsidRDefault="00267232" w:rsidP="00267232">
      <w:pPr>
        <w:spacing w:line="200" w:lineRule="exact"/>
        <w:rPr>
          <w:sz w:val="20"/>
          <w:szCs w:val="20"/>
        </w:rPr>
      </w:pPr>
    </w:p>
    <w:p w14:paraId="6279B7ED" w14:textId="77777777" w:rsidR="00267232" w:rsidRDefault="00267232" w:rsidP="00267232">
      <w:pPr>
        <w:spacing w:line="200" w:lineRule="exact"/>
        <w:rPr>
          <w:sz w:val="20"/>
          <w:szCs w:val="20"/>
        </w:rPr>
      </w:pPr>
    </w:p>
    <w:p w14:paraId="7291DACF" w14:textId="77777777" w:rsidR="00267232" w:rsidRDefault="00267232" w:rsidP="00267232">
      <w:pPr>
        <w:spacing w:line="200" w:lineRule="exact"/>
        <w:rPr>
          <w:sz w:val="20"/>
          <w:szCs w:val="20"/>
        </w:rPr>
      </w:pPr>
    </w:p>
    <w:p w14:paraId="60841DA0" w14:textId="77777777" w:rsidR="00267232" w:rsidRDefault="00267232" w:rsidP="00267232">
      <w:pPr>
        <w:spacing w:line="200" w:lineRule="exact"/>
        <w:rPr>
          <w:sz w:val="20"/>
          <w:szCs w:val="20"/>
        </w:rPr>
      </w:pPr>
    </w:p>
    <w:p w14:paraId="477168A7" w14:textId="77777777" w:rsidR="00267232" w:rsidRDefault="00267232" w:rsidP="00267232">
      <w:pPr>
        <w:spacing w:line="200" w:lineRule="exact"/>
        <w:rPr>
          <w:sz w:val="20"/>
          <w:szCs w:val="20"/>
        </w:rPr>
      </w:pPr>
    </w:p>
    <w:p w14:paraId="64C8AD3A" w14:textId="77777777" w:rsidR="00267232" w:rsidRDefault="00267232" w:rsidP="00267232">
      <w:pPr>
        <w:spacing w:line="200" w:lineRule="exact"/>
        <w:rPr>
          <w:sz w:val="20"/>
          <w:szCs w:val="20"/>
        </w:rPr>
      </w:pPr>
    </w:p>
    <w:p w14:paraId="01AA6CC1" w14:textId="77777777" w:rsidR="00267232" w:rsidRDefault="00267232" w:rsidP="00267232">
      <w:pPr>
        <w:spacing w:line="200" w:lineRule="exact"/>
        <w:rPr>
          <w:sz w:val="20"/>
          <w:szCs w:val="20"/>
        </w:rPr>
      </w:pPr>
    </w:p>
    <w:p w14:paraId="021AE40F" w14:textId="77777777" w:rsidR="00267232" w:rsidRDefault="00267232" w:rsidP="00267232">
      <w:pPr>
        <w:spacing w:line="200" w:lineRule="exact"/>
        <w:rPr>
          <w:sz w:val="20"/>
          <w:szCs w:val="20"/>
        </w:rPr>
      </w:pPr>
    </w:p>
    <w:p w14:paraId="5CABD2EA" w14:textId="77777777" w:rsidR="00267232" w:rsidRDefault="00267232" w:rsidP="00267232">
      <w:pPr>
        <w:spacing w:line="200" w:lineRule="exact"/>
        <w:rPr>
          <w:sz w:val="20"/>
          <w:szCs w:val="20"/>
        </w:rPr>
      </w:pPr>
    </w:p>
    <w:p w14:paraId="46C74613" w14:textId="77777777" w:rsidR="00267232" w:rsidRDefault="00267232" w:rsidP="00267232">
      <w:pPr>
        <w:spacing w:line="200" w:lineRule="exact"/>
        <w:rPr>
          <w:sz w:val="20"/>
          <w:szCs w:val="20"/>
        </w:rPr>
      </w:pPr>
    </w:p>
    <w:p w14:paraId="65D82EC0" w14:textId="77777777" w:rsidR="00267232" w:rsidRDefault="00267232" w:rsidP="00267232">
      <w:pPr>
        <w:spacing w:line="200" w:lineRule="exact"/>
        <w:rPr>
          <w:sz w:val="20"/>
          <w:szCs w:val="20"/>
        </w:rPr>
      </w:pPr>
    </w:p>
    <w:p w14:paraId="31867283" w14:textId="77777777" w:rsidR="00267232" w:rsidRDefault="00267232" w:rsidP="00267232">
      <w:pPr>
        <w:spacing w:line="200" w:lineRule="exact"/>
        <w:rPr>
          <w:sz w:val="20"/>
          <w:szCs w:val="20"/>
        </w:rPr>
      </w:pPr>
    </w:p>
    <w:p w14:paraId="0DE3E19C" w14:textId="77777777" w:rsidR="00267232" w:rsidRDefault="00267232" w:rsidP="00267232">
      <w:pPr>
        <w:spacing w:line="200" w:lineRule="exact"/>
        <w:rPr>
          <w:sz w:val="20"/>
          <w:szCs w:val="20"/>
        </w:rPr>
      </w:pPr>
    </w:p>
    <w:p w14:paraId="7A52E53A" w14:textId="77777777" w:rsidR="00267232" w:rsidRDefault="00267232" w:rsidP="00267232">
      <w:pPr>
        <w:spacing w:line="200" w:lineRule="exact"/>
        <w:rPr>
          <w:sz w:val="20"/>
          <w:szCs w:val="20"/>
        </w:rPr>
      </w:pPr>
    </w:p>
    <w:p w14:paraId="5930CDD1" w14:textId="77777777" w:rsidR="00267232" w:rsidRDefault="00267232" w:rsidP="00267232">
      <w:pPr>
        <w:spacing w:line="200" w:lineRule="exact"/>
        <w:rPr>
          <w:sz w:val="20"/>
          <w:szCs w:val="20"/>
        </w:rPr>
      </w:pPr>
    </w:p>
    <w:p w14:paraId="4054AC8F" w14:textId="77777777" w:rsidR="00267232" w:rsidRDefault="00267232" w:rsidP="00267232">
      <w:pPr>
        <w:spacing w:line="200" w:lineRule="exact"/>
        <w:rPr>
          <w:sz w:val="20"/>
          <w:szCs w:val="20"/>
        </w:rPr>
      </w:pPr>
    </w:p>
    <w:p w14:paraId="0B6CB76E" w14:textId="77777777" w:rsidR="00267232" w:rsidRDefault="00267232" w:rsidP="00267232">
      <w:pPr>
        <w:spacing w:line="200" w:lineRule="exact"/>
        <w:rPr>
          <w:sz w:val="20"/>
          <w:szCs w:val="20"/>
        </w:rPr>
      </w:pPr>
    </w:p>
    <w:p w14:paraId="64C5A364" w14:textId="77777777" w:rsidR="00267232" w:rsidRDefault="00267232" w:rsidP="00267232">
      <w:pPr>
        <w:spacing w:line="200" w:lineRule="exact"/>
        <w:rPr>
          <w:sz w:val="20"/>
          <w:szCs w:val="20"/>
        </w:rPr>
      </w:pPr>
    </w:p>
    <w:p w14:paraId="0D1A2885" w14:textId="77777777" w:rsidR="00267232" w:rsidRDefault="00267232" w:rsidP="00267232">
      <w:pPr>
        <w:spacing w:line="200" w:lineRule="exact"/>
        <w:rPr>
          <w:sz w:val="20"/>
          <w:szCs w:val="20"/>
        </w:rPr>
      </w:pPr>
    </w:p>
    <w:p w14:paraId="3F912D17" w14:textId="77777777" w:rsidR="00267232" w:rsidRDefault="00267232" w:rsidP="00267232">
      <w:pPr>
        <w:spacing w:line="200" w:lineRule="exact"/>
        <w:rPr>
          <w:sz w:val="20"/>
          <w:szCs w:val="20"/>
        </w:rPr>
      </w:pPr>
    </w:p>
    <w:p w14:paraId="3F7B9CBA" w14:textId="77777777" w:rsidR="00267232" w:rsidRDefault="00267232" w:rsidP="00267232">
      <w:pPr>
        <w:spacing w:line="200" w:lineRule="exact"/>
        <w:rPr>
          <w:sz w:val="20"/>
          <w:szCs w:val="20"/>
        </w:rPr>
      </w:pPr>
    </w:p>
    <w:p w14:paraId="04386F74" w14:textId="77777777" w:rsidR="00267232" w:rsidRDefault="00267232" w:rsidP="00267232">
      <w:pPr>
        <w:spacing w:line="200" w:lineRule="exact"/>
        <w:rPr>
          <w:sz w:val="20"/>
          <w:szCs w:val="20"/>
        </w:rPr>
      </w:pPr>
    </w:p>
    <w:p w14:paraId="04186D7E" w14:textId="77777777" w:rsidR="00267232" w:rsidRDefault="00267232" w:rsidP="00267232">
      <w:pPr>
        <w:spacing w:line="330" w:lineRule="exact"/>
        <w:rPr>
          <w:sz w:val="20"/>
          <w:szCs w:val="20"/>
        </w:rPr>
      </w:pPr>
    </w:p>
    <w:p w14:paraId="382D1EAA" w14:textId="77777777" w:rsidR="00267232" w:rsidRDefault="00267232" w:rsidP="00267232">
      <w:pPr>
        <w:jc w:val="center"/>
        <w:rPr>
          <w:sz w:val="20"/>
          <w:szCs w:val="20"/>
        </w:rPr>
      </w:pPr>
      <w:r>
        <w:rPr>
          <w:rFonts w:eastAsia="Times New Roman"/>
          <w:sz w:val="24"/>
          <w:szCs w:val="24"/>
        </w:rPr>
        <w:t>11</w:t>
      </w:r>
    </w:p>
    <w:p w14:paraId="35FE39D3"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74FD13DD" w14:textId="77777777" w:rsidR="00267232" w:rsidRDefault="00267232" w:rsidP="00267232">
      <w:pPr>
        <w:jc w:val="center"/>
        <w:rPr>
          <w:sz w:val="20"/>
          <w:szCs w:val="20"/>
        </w:rPr>
      </w:pPr>
    </w:p>
    <w:p w14:paraId="2BEFF8AD" w14:textId="77777777" w:rsidR="00267232" w:rsidRDefault="00267232" w:rsidP="00267232">
      <w:pPr>
        <w:sectPr w:rsidR="00267232">
          <w:pgSz w:w="7740" w:h="12060"/>
          <w:pgMar w:top="1440" w:right="1440" w:bottom="875" w:left="1440" w:header="0" w:footer="0" w:gutter="0"/>
          <w:cols w:space="0"/>
        </w:sectPr>
      </w:pPr>
    </w:p>
    <w:p w14:paraId="3023D433" w14:textId="77777777" w:rsidR="00267232" w:rsidRDefault="00267232" w:rsidP="00267232">
      <w:pPr>
        <w:spacing w:line="357" w:lineRule="exact"/>
        <w:rPr>
          <w:sz w:val="20"/>
          <w:szCs w:val="20"/>
        </w:rPr>
      </w:pPr>
    </w:p>
    <w:p w14:paraId="699069B6"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2</w:t>
      </w:r>
    </w:p>
    <w:p w14:paraId="64346C5E" w14:textId="77777777" w:rsidR="00267232" w:rsidRDefault="00267232" w:rsidP="00267232">
      <w:pPr>
        <w:tabs>
          <w:tab w:val="left" w:pos="60"/>
        </w:tabs>
        <w:ind w:right="20"/>
        <w:jc w:val="center"/>
        <w:rPr>
          <w:sz w:val="20"/>
          <w:szCs w:val="20"/>
        </w:rPr>
      </w:pPr>
      <w:r>
        <w:rPr>
          <w:rFonts w:eastAsia="Times New Roman"/>
          <w:b/>
          <w:bCs/>
          <w:color w:val="FFFFFF"/>
          <w:sz w:val="4"/>
          <w:szCs w:val="4"/>
        </w:rPr>
        <w:t xml:space="preserve">2 </w:t>
      </w:r>
      <w:r>
        <w:rPr>
          <w:rFonts w:ascii="Palatino Linotype" w:eastAsia="Palatino Linotype" w:hAnsi="Palatino Linotype" w:cs="Palatino Linotype"/>
          <w:b/>
          <w:bCs/>
          <w:color w:val="000000"/>
          <w:sz w:val="34"/>
          <w:szCs w:val="34"/>
        </w:rPr>
        <w:t>Zion,</w:t>
      </w:r>
      <w:r>
        <w:rPr>
          <w:sz w:val="20"/>
          <w:szCs w:val="20"/>
        </w:rPr>
        <w:tab/>
      </w:r>
      <w:r>
        <w:rPr>
          <w:rFonts w:ascii="Palatino Linotype" w:eastAsia="Palatino Linotype" w:hAnsi="Palatino Linotype" w:cs="Palatino Linotype"/>
          <w:b/>
          <w:bCs/>
          <w:sz w:val="33"/>
          <w:szCs w:val="33"/>
        </w:rPr>
        <w:t>Gottes Wohnstätte</w:t>
      </w:r>
    </w:p>
    <w:p w14:paraId="4A2E38A6" w14:textId="77777777" w:rsidR="00267232" w:rsidRDefault="00267232" w:rsidP="00267232">
      <w:pPr>
        <w:spacing w:line="171" w:lineRule="exact"/>
        <w:rPr>
          <w:sz w:val="20"/>
          <w:szCs w:val="20"/>
        </w:rPr>
      </w:pPr>
    </w:p>
    <w:p w14:paraId="6A4024B9" w14:textId="77777777" w:rsidR="00267232" w:rsidRDefault="00267232" w:rsidP="00267232">
      <w:pPr>
        <w:spacing w:line="180" w:lineRule="auto"/>
        <w:ind w:left="360" w:right="380"/>
        <w:jc w:val="right"/>
        <w:rPr>
          <w:sz w:val="20"/>
          <w:szCs w:val="20"/>
        </w:rPr>
      </w:pPr>
      <w:r>
        <w:rPr>
          <w:rFonts w:ascii="Palatino Linotype" w:eastAsia="Palatino Linotype" w:hAnsi="Palatino Linotype" w:cs="Palatino Linotype"/>
          <w:b/>
          <w:bCs/>
          <w:sz w:val="19"/>
          <w:szCs w:val="19"/>
        </w:rPr>
        <w:t>Denn der HERR hat Zion erwählt; er hat es zu seiner Wohnung erwählt. Dies ist meine Ruhe für immer: hier</w:t>
      </w:r>
    </w:p>
    <w:p w14:paraId="39CDC70B" w14:textId="77777777" w:rsidR="00267232" w:rsidRDefault="00267232" w:rsidP="00267232">
      <w:pPr>
        <w:spacing w:line="3" w:lineRule="exact"/>
        <w:rPr>
          <w:sz w:val="20"/>
          <w:szCs w:val="20"/>
        </w:rPr>
      </w:pPr>
    </w:p>
    <w:p w14:paraId="2659B1D0"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will ich wohnen; denn ich habe es mir gewünscht.</w:t>
      </w:r>
    </w:p>
    <w:p w14:paraId="5A07309C" w14:textId="77777777" w:rsidR="00267232" w:rsidRDefault="00267232" w:rsidP="00267232">
      <w:pPr>
        <w:spacing w:line="238" w:lineRule="auto"/>
        <w:ind w:left="3980"/>
        <w:rPr>
          <w:sz w:val="20"/>
          <w:szCs w:val="20"/>
        </w:rPr>
      </w:pPr>
      <w:r>
        <w:rPr>
          <w:rFonts w:ascii="Palatino Linotype" w:eastAsia="Palatino Linotype" w:hAnsi="Palatino Linotype" w:cs="Palatino Linotype"/>
          <w:b/>
          <w:bCs/>
          <w:sz w:val="20"/>
          <w:szCs w:val="20"/>
        </w:rPr>
        <w:t>Psalm 132:13,14</w:t>
      </w:r>
    </w:p>
    <w:p w14:paraId="60E0A56A" w14:textId="77777777" w:rsidR="00267232" w:rsidRDefault="00267232" w:rsidP="00267232">
      <w:pPr>
        <w:spacing w:line="120" w:lineRule="exact"/>
        <w:rPr>
          <w:sz w:val="20"/>
          <w:szCs w:val="20"/>
        </w:rPr>
      </w:pPr>
    </w:p>
    <w:p w14:paraId="2536BE0F"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 xml:space="preserve">Zion ist Gottes Wohnstätte für immer. Der Herr liebt die Tore von Zion mehr als alle Wohnungen (Hütten) Jakobs. Warum liebte der Herr die Stiftshütte Davids in Zion? </w:t>
      </w:r>
      <w:r>
        <w:rPr>
          <w:rFonts w:ascii="Palatino Linotype" w:eastAsia="Palatino Linotype" w:hAnsi="Palatino Linotype" w:cs="Palatino Linotype"/>
          <w:b/>
          <w:bCs/>
          <w:i/>
          <w:iCs/>
        </w:rPr>
        <w:t xml:space="preserve">Weil der Lobpreis und die Anbetung, die David um die Bundeslade herum veranstaltete, dieselbe Atmosphäre der Anbetung widerspiegelten, wie sie im Himmel herrscht! Zion war der irdische Ausdruck der himmlischen Anbetung, in der Gott ständig wohnt. Gott "wohnte" also im Lobpreis des irdischen Zions, genauso wie er im himmlischen Lobpreis wohnt </w:t>
      </w:r>
      <w:r>
        <w:rPr>
          <w:rFonts w:ascii="Palatino Linotype" w:eastAsia="Palatino Linotype" w:hAnsi="Palatino Linotype" w:cs="Palatino Linotype"/>
        </w:rPr>
        <w:t>(siehe Psalm 22,3).</w:t>
      </w:r>
    </w:p>
    <w:p w14:paraId="4026042A" w14:textId="77777777" w:rsidR="00267232" w:rsidRDefault="00267232" w:rsidP="00267232">
      <w:pPr>
        <w:spacing w:line="96" w:lineRule="exact"/>
        <w:rPr>
          <w:sz w:val="20"/>
          <w:szCs w:val="20"/>
        </w:rPr>
      </w:pPr>
    </w:p>
    <w:p w14:paraId="0D7A9A60" w14:textId="77777777" w:rsidR="00267232" w:rsidRDefault="00267232" w:rsidP="00267232">
      <w:pPr>
        <w:ind w:left="360"/>
        <w:rPr>
          <w:sz w:val="20"/>
          <w:szCs w:val="20"/>
        </w:rPr>
      </w:pPr>
      <w:r>
        <w:rPr>
          <w:rFonts w:ascii="Palatino Linotype" w:eastAsia="Palatino Linotype" w:hAnsi="Palatino Linotype" w:cs="Palatino Linotype"/>
        </w:rPr>
        <w:t>David Swan erklärt:</w:t>
      </w:r>
    </w:p>
    <w:p w14:paraId="3381038E" w14:textId="77777777" w:rsidR="00267232" w:rsidRDefault="00267232" w:rsidP="00267232">
      <w:pPr>
        <w:spacing w:line="95" w:lineRule="exact"/>
        <w:rPr>
          <w:sz w:val="20"/>
          <w:szCs w:val="20"/>
        </w:rPr>
      </w:pPr>
    </w:p>
    <w:p w14:paraId="77723EA4" w14:textId="77777777" w:rsidR="00267232" w:rsidRDefault="00267232" w:rsidP="00267232">
      <w:pPr>
        <w:spacing w:line="244" w:lineRule="auto"/>
        <w:ind w:right="20" w:firstLine="360"/>
        <w:jc w:val="both"/>
        <w:rPr>
          <w:sz w:val="20"/>
          <w:szCs w:val="20"/>
        </w:rPr>
      </w:pPr>
      <w:r>
        <w:rPr>
          <w:rFonts w:ascii="Palatino Linotype" w:eastAsia="Palatino Linotype" w:hAnsi="Palatino Linotype" w:cs="Palatino Linotype"/>
          <w:i/>
          <w:iCs/>
        </w:rPr>
        <w:t>Lobpreis und Anbetung sind die wichtigsten Aktivitäten rund um den Thron Gottes. Es ist auch die Tätigkeit, die am nächsten am Thron stattfindet. Anbetung ist Dienst im Thronsaal (Offenbarung 4-5). Die Anbetung, die König David auf dem Berg Zion einrichtete, ist ein Abbild der Anbetung im Himmel. Bei jeder nachfolgenden Wiederherstellung und Erweckung zur Zeit von Joasch, Hiskia, Josia, Esra und anderen kehrten die Israeliten immer wieder zu der von König David eingeführten Form der Anbetung zurück. Ich glaube, dass die davidische Anbetung auch im Millennium die Form der Anbetung sein wird.</w:t>
      </w:r>
    </w:p>
    <w:p w14:paraId="74DA1488" w14:textId="77777777" w:rsidR="00267232" w:rsidRDefault="00267232" w:rsidP="00267232">
      <w:pPr>
        <w:spacing w:line="81" w:lineRule="exact"/>
        <w:rPr>
          <w:sz w:val="20"/>
          <w:szCs w:val="20"/>
        </w:rPr>
      </w:pPr>
    </w:p>
    <w:p w14:paraId="6D52A874" w14:textId="77777777" w:rsidR="00267232" w:rsidRDefault="00267232" w:rsidP="00267232">
      <w:pPr>
        <w:ind w:left="360"/>
        <w:rPr>
          <w:sz w:val="20"/>
          <w:szCs w:val="20"/>
        </w:rPr>
      </w:pPr>
      <w:r>
        <w:rPr>
          <w:rFonts w:ascii="Palatino Linotype" w:eastAsia="Palatino Linotype" w:hAnsi="Palatino Linotype" w:cs="Palatino Linotype"/>
        </w:rPr>
        <w:t>Gott gab dem König David eine solche Offenbarung der</w:t>
      </w:r>
    </w:p>
    <w:p w14:paraId="17155E82" w14:textId="77777777" w:rsidR="00267232" w:rsidRDefault="00267232" w:rsidP="00267232">
      <w:pPr>
        <w:sectPr w:rsidR="00267232">
          <w:pgSz w:w="7740" w:h="12060"/>
          <w:pgMar w:top="1440" w:right="980" w:bottom="185" w:left="1000" w:header="0" w:footer="0" w:gutter="0"/>
          <w:cols w:space="720" w:equalWidth="0">
            <w:col w:w="5760"/>
          </w:cols>
        </w:sectPr>
      </w:pPr>
    </w:p>
    <w:p w14:paraId="29D75827" w14:textId="77777777" w:rsidR="00267232" w:rsidRDefault="00267232" w:rsidP="00267232">
      <w:pPr>
        <w:spacing w:line="281" w:lineRule="exact"/>
        <w:rPr>
          <w:sz w:val="20"/>
          <w:szCs w:val="20"/>
        </w:rPr>
      </w:pPr>
    </w:p>
    <w:p w14:paraId="455D891D" w14:textId="77777777" w:rsidR="00267232" w:rsidRDefault="00267232" w:rsidP="00267232">
      <w:pPr>
        <w:jc w:val="center"/>
        <w:rPr>
          <w:sz w:val="20"/>
          <w:szCs w:val="20"/>
        </w:rPr>
      </w:pPr>
      <w:r>
        <w:rPr>
          <w:rFonts w:eastAsia="Times New Roman"/>
          <w:sz w:val="24"/>
          <w:szCs w:val="24"/>
        </w:rPr>
        <w:t>13</w:t>
      </w:r>
    </w:p>
    <w:p w14:paraId="3061F92C"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39A0EC72"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6D9B949F" w14:textId="77777777" w:rsidR="00267232" w:rsidRDefault="00267232" w:rsidP="00267232">
      <w:pPr>
        <w:spacing w:line="376" w:lineRule="exact"/>
        <w:rPr>
          <w:sz w:val="20"/>
          <w:szCs w:val="20"/>
        </w:rPr>
      </w:pPr>
    </w:p>
    <w:p w14:paraId="04A19558" w14:textId="77777777" w:rsidR="00267232" w:rsidRDefault="00267232" w:rsidP="00267232">
      <w:pPr>
        <w:jc w:val="both"/>
        <w:rPr>
          <w:sz w:val="20"/>
          <w:szCs w:val="20"/>
        </w:rPr>
      </w:pPr>
      <w:r>
        <w:rPr>
          <w:rFonts w:ascii="Palatino Linotype" w:eastAsia="Palatino Linotype" w:hAnsi="Palatino Linotype" w:cs="Palatino Linotype"/>
        </w:rPr>
        <w:t xml:space="preserve">Bedeutung des Lobpreises auf der Erde, dass er </w:t>
      </w:r>
      <w:r>
        <w:rPr>
          <w:rFonts w:ascii="Palatino Linotype" w:eastAsia="Palatino Linotype" w:hAnsi="Palatino Linotype" w:cs="Palatino Linotype"/>
          <w:b/>
          <w:bCs/>
          <w:i/>
          <w:iCs/>
        </w:rPr>
        <w:t xml:space="preserve">nach himmlischem Vorbild </w:t>
      </w:r>
      <w:r>
        <w:rPr>
          <w:rFonts w:ascii="Palatino Linotype" w:eastAsia="Palatino Linotype" w:hAnsi="Palatino Linotype" w:cs="Palatino Linotype"/>
        </w:rPr>
        <w:t>ein Heer von viertausend Leviten abstellte und weihte, deren einzige Aufgabe es war, den Herrn zu loben (1. Chronik 23,5). Sie taten nichts anderes. Eine der letzten Amtshandlungen von König David vor seinem Tod war die Organisation eines offiziellen Lobpreisprogramms. Jeden Morgen und Abend nahm ein Teil dieser viertausend Leviten an diesem Dienst teil (Paul E. Billheimer).</w:t>
      </w:r>
    </w:p>
    <w:p w14:paraId="45EB14EE" w14:textId="77777777" w:rsidR="00267232" w:rsidRDefault="00267232" w:rsidP="00267232">
      <w:pPr>
        <w:spacing w:line="206" w:lineRule="exact"/>
        <w:rPr>
          <w:sz w:val="20"/>
          <w:szCs w:val="20"/>
        </w:rPr>
      </w:pPr>
    </w:p>
    <w:p w14:paraId="668EBEA2"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Anbetung im Himmel</w:t>
      </w:r>
    </w:p>
    <w:p w14:paraId="0D343455" w14:textId="77777777" w:rsidR="00267232" w:rsidRDefault="00267232" w:rsidP="00267232">
      <w:pPr>
        <w:spacing w:line="175" w:lineRule="exact"/>
        <w:rPr>
          <w:sz w:val="20"/>
          <w:szCs w:val="20"/>
        </w:rPr>
      </w:pPr>
    </w:p>
    <w:p w14:paraId="26C84E70" w14:textId="77777777" w:rsidR="00267232" w:rsidRDefault="00267232" w:rsidP="00267232">
      <w:pPr>
        <w:ind w:firstLine="360"/>
        <w:jc w:val="both"/>
        <w:rPr>
          <w:sz w:val="20"/>
          <w:szCs w:val="20"/>
        </w:rPr>
      </w:pPr>
      <w:r>
        <w:rPr>
          <w:rFonts w:ascii="Palatino Linotype" w:eastAsia="Palatino Linotype" w:hAnsi="Palatino Linotype" w:cs="Palatino Linotype"/>
        </w:rPr>
        <w:t>Das Buch der Offenbarung enthält mehr Anbetung als jedes andere Buch im Neuen Testament. Es ist auch das prophetischste Buch im Neuen Testament. In diesem Buch gibt es mindestens sieben wichtige Hinweise auf die Anbetung im Himmel (Offenbarung 4; 5:9-14; 7:9-17; 11:15-19; 14:3-7; 15:3-8; 19:1-10). Dieses Buch ist eine Enthüllung der Anbetung im Himmel. Es ist ein Buch über den Sieg über das Böse und die Errichtung des Reiches Gottes auf der Erde.</w:t>
      </w:r>
    </w:p>
    <w:p w14:paraId="6D75E2F2" w14:textId="77777777" w:rsidR="00267232" w:rsidRDefault="00267232" w:rsidP="00267232">
      <w:pPr>
        <w:spacing w:line="96" w:lineRule="exact"/>
        <w:rPr>
          <w:sz w:val="20"/>
          <w:szCs w:val="20"/>
        </w:rPr>
      </w:pPr>
    </w:p>
    <w:p w14:paraId="5E9049F6" w14:textId="77777777" w:rsidR="00267232" w:rsidRDefault="00267232" w:rsidP="00267232">
      <w:pPr>
        <w:ind w:firstLine="360"/>
        <w:jc w:val="both"/>
        <w:rPr>
          <w:sz w:val="20"/>
          <w:szCs w:val="20"/>
        </w:rPr>
      </w:pPr>
      <w:r>
        <w:rPr>
          <w:rFonts w:ascii="Palatino Linotype" w:eastAsia="Palatino Linotype" w:hAnsi="Palatino Linotype" w:cs="Palatino Linotype"/>
        </w:rPr>
        <w:t>Wir sollen beten, dass das Reich und der Wille Gottes auf Erden geschehen, wie es im Himmel ist. Menschen, die den Teufel anbeten, werden gerichtet (Offenbarung 9:20-21).</w:t>
      </w:r>
    </w:p>
    <w:p w14:paraId="60723982" w14:textId="77777777" w:rsidR="00267232" w:rsidRDefault="00267232" w:rsidP="00267232">
      <w:pPr>
        <w:spacing w:line="145" w:lineRule="exact"/>
        <w:rPr>
          <w:sz w:val="20"/>
          <w:szCs w:val="20"/>
        </w:rPr>
      </w:pPr>
    </w:p>
    <w:p w14:paraId="19151396"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sie sangen ein neues Lied und sprachen: Du bist würdig, das Buch zu nehmen...</w:t>
      </w:r>
    </w:p>
    <w:p w14:paraId="589D0F6C" w14:textId="77777777" w:rsidR="00267232" w:rsidRDefault="00267232" w:rsidP="00267232">
      <w:pPr>
        <w:spacing w:line="59" w:lineRule="exact"/>
        <w:rPr>
          <w:sz w:val="20"/>
          <w:szCs w:val="20"/>
        </w:rPr>
      </w:pPr>
    </w:p>
    <w:p w14:paraId="1C658957"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ich hörte eine Stimme vom Himmel, wie das Rauschen vieler Wasser und wie die Stimme eines großen Donners; und ich hörte die Stimme von Harfnern, die mit ihren Harfen spielten:</w:t>
      </w:r>
    </w:p>
    <w:p w14:paraId="7E527FAE" w14:textId="77777777" w:rsidR="00267232" w:rsidRDefault="00267232" w:rsidP="00267232">
      <w:pPr>
        <w:spacing w:line="63" w:lineRule="exact"/>
        <w:rPr>
          <w:sz w:val="20"/>
          <w:szCs w:val="20"/>
        </w:rPr>
      </w:pPr>
    </w:p>
    <w:p w14:paraId="3DF93571"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sie sangen gleichsam ein neues Lied vor dem Thron und vor den vier Tieren und den Ältesten...</w:t>
      </w:r>
    </w:p>
    <w:p w14:paraId="1C83F403" w14:textId="77777777" w:rsidR="00267232" w:rsidRDefault="00267232" w:rsidP="00267232">
      <w:pPr>
        <w:spacing w:line="1" w:lineRule="exact"/>
        <w:rPr>
          <w:sz w:val="20"/>
          <w:szCs w:val="20"/>
        </w:rPr>
      </w:pPr>
    </w:p>
    <w:p w14:paraId="0D34E744" w14:textId="77777777" w:rsidR="00267232" w:rsidRDefault="00267232" w:rsidP="00267232">
      <w:pPr>
        <w:ind w:left="3480"/>
        <w:rPr>
          <w:sz w:val="20"/>
          <w:szCs w:val="20"/>
        </w:rPr>
      </w:pPr>
      <w:r>
        <w:rPr>
          <w:rFonts w:ascii="Palatino Linotype" w:eastAsia="Palatino Linotype" w:hAnsi="Palatino Linotype" w:cs="Palatino Linotype"/>
          <w:b/>
          <w:bCs/>
          <w:sz w:val="20"/>
          <w:szCs w:val="20"/>
        </w:rPr>
        <w:t>Offenbarung 5:9; 14:2-3</w:t>
      </w:r>
    </w:p>
    <w:p w14:paraId="4198DCD1" w14:textId="77777777" w:rsidR="00267232" w:rsidRDefault="00267232" w:rsidP="00267232">
      <w:pPr>
        <w:spacing w:line="117" w:lineRule="exact"/>
        <w:rPr>
          <w:sz w:val="20"/>
          <w:szCs w:val="20"/>
        </w:rPr>
      </w:pPr>
    </w:p>
    <w:p w14:paraId="205C11D9" w14:textId="77777777" w:rsidR="00267232" w:rsidRDefault="00267232" w:rsidP="00267232">
      <w:pPr>
        <w:ind w:left="360"/>
        <w:rPr>
          <w:sz w:val="20"/>
          <w:szCs w:val="20"/>
        </w:rPr>
      </w:pPr>
      <w:r>
        <w:rPr>
          <w:rFonts w:ascii="Palatino Linotype" w:eastAsia="Palatino Linotype" w:hAnsi="Palatino Linotype" w:cs="Palatino Linotype"/>
        </w:rPr>
        <w:lastRenderedPageBreak/>
        <w:t>Die Anbetung im Himmel ist mit neuen Liedern gefüllt. Die</w:t>
      </w:r>
    </w:p>
    <w:p w14:paraId="07257618" w14:textId="77777777" w:rsidR="00267232" w:rsidRDefault="00267232" w:rsidP="00267232">
      <w:pPr>
        <w:sectPr w:rsidR="00267232">
          <w:pgSz w:w="7740" w:h="12060"/>
          <w:pgMar w:top="693" w:right="980" w:bottom="185" w:left="1000" w:header="0" w:footer="0" w:gutter="0"/>
          <w:cols w:space="720" w:equalWidth="0">
            <w:col w:w="5760"/>
          </w:cols>
        </w:sectPr>
      </w:pPr>
    </w:p>
    <w:p w14:paraId="43303C67" w14:textId="77777777" w:rsidR="00267232" w:rsidRDefault="00267232" w:rsidP="00267232">
      <w:pPr>
        <w:spacing w:line="389" w:lineRule="exact"/>
        <w:rPr>
          <w:sz w:val="20"/>
          <w:szCs w:val="20"/>
        </w:rPr>
      </w:pPr>
    </w:p>
    <w:p w14:paraId="2C8A1269" w14:textId="77777777" w:rsidR="00267232" w:rsidRDefault="00267232" w:rsidP="00267232">
      <w:pPr>
        <w:jc w:val="center"/>
        <w:rPr>
          <w:sz w:val="20"/>
          <w:szCs w:val="20"/>
        </w:rPr>
      </w:pPr>
      <w:r>
        <w:rPr>
          <w:rFonts w:eastAsia="Times New Roman"/>
          <w:sz w:val="24"/>
          <w:szCs w:val="24"/>
        </w:rPr>
        <w:t>14</w:t>
      </w:r>
    </w:p>
    <w:p w14:paraId="47F11B90"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7BB3FDA"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358D4E2F" w14:textId="77777777" w:rsidR="00267232" w:rsidRDefault="00267232" w:rsidP="00267232">
      <w:pPr>
        <w:spacing w:line="376" w:lineRule="exact"/>
        <w:rPr>
          <w:sz w:val="20"/>
          <w:szCs w:val="20"/>
        </w:rPr>
      </w:pPr>
    </w:p>
    <w:p w14:paraId="08FD3F90" w14:textId="77777777" w:rsidR="00267232" w:rsidRDefault="00267232" w:rsidP="00267232">
      <w:pPr>
        <w:jc w:val="both"/>
        <w:rPr>
          <w:sz w:val="20"/>
          <w:szCs w:val="20"/>
        </w:rPr>
      </w:pPr>
      <w:r>
        <w:rPr>
          <w:rFonts w:ascii="Palatino Linotype" w:eastAsia="Palatino Linotype" w:hAnsi="Palatino Linotype" w:cs="Palatino Linotype"/>
        </w:rPr>
        <w:t>Die Stiftshütte Davids spiegelt dies auf der Erde wider. Gott wohnt ständig inmitten von Lobpreis und Anbetung. Das wird im ganzen Buch der Offenbarung deutlich. Engel und Menschen beten vierundzwanzig Stunden am Tag vor dem Thron an. David war in der Lage, die Realität, die im Himmel ist, auf der Erde zu etablieren.</w:t>
      </w:r>
    </w:p>
    <w:p w14:paraId="767C2CA9" w14:textId="77777777" w:rsidR="00267232" w:rsidRDefault="00267232" w:rsidP="00267232">
      <w:pPr>
        <w:spacing w:line="148" w:lineRule="exact"/>
        <w:rPr>
          <w:sz w:val="20"/>
          <w:szCs w:val="20"/>
        </w:rPr>
      </w:pPr>
    </w:p>
    <w:p w14:paraId="14CA35D3"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Sing ihm ein neues Lied, spiel mit lautem Getöse.</w:t>
      </w:r>
    </w:p>
    <w:p w14:paraId="2C7F9ED2" w14:textId="77777777" w:rsidR="00267232" w:rsidRDefault="00267232" w:rsidP="00267232">
      <w:pPr>
        <w:spacing w:line="1" w:lineRule="exact"/>
        <w:rPr>
          <w:sz w:val="20"/>
          <w:szCs w:val="20"/>
        </w:rPr>
      </w:pPr>
    </w:p>
    <w:p w14:paraId="36FC967C"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33:3</w:t>
      </w:r>
    </w:p>
    <w:p w14:paraId="1325F5BB" w14:textId="77777777" w:rsidR="00267232" w:rsidRDefault="00267232" w:rsidP="00267232">
      <w:pPr>
        <w:spacing w:line="174" w:lineRule="exact"/>
        <w:rPr>
          <w:sz w:val="20"/>
          <w:szCs w:val="20"/>
        </w:rPr>
      </w:pPr>
    </w:p>
    <w:p w14:paraId="3250C2E1"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er hat mir ein neues Lied in den Mund gelegt, ein Loblied auf unseren Gott. Viele werden es sehen und sich fürchten und auf den HERRN vertrauen.</w:t>
      </w:r>
    </w:p>
    <w:p w14:paraId="5F50F133" w14:textId="77777777" w:rsidR="00267232" w:rsidRDefault="00267232" w:rsidP="00267232">
      <w:pPr>
        <w:spacing w:line="1" w:lineRule="exact"/>
        <w:rPr>
          <w:sz w:val="20"/>
          <w:szCs w:val="20"/>
        </w:rPr>
      </w:pPr>
    </w:p>
    <w:p w14:paraId="3F422BF6"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40:3</w:t>
      </w:r>
    </w:p>
    <w:p w14:paraId="689D4E90" w14:textId="77777777" w:rsidR="00267232" w:rsidRDefault="00267232" w:rsidP="00267232">
      <w:pPr>
        <w:spacing w:line="174" w:lineRule="exact"/>
        <w:rPr>
          <w:sz w:val="20"/>
          <w:szCs w:val="20"/>
        </w:rPr>
      </w:pPr>
    </w:p>
    <w:p w14:paraId="75DBCE1D"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Singt dem HERRN ein neues Lied! Singt dem HERRN, alle Welt!</w:t>
      </w:r>
    </w:p>
    <w:p w14:paraId="0C7F2CA5"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96:1</w:t>
      </w:r>
    </w:p>
    <w:p w14:paraId="05E05E08" w14:textId="77777777" w:rsidR="00267232" w:rsidRDefault="00267232" w:rsidP="00267232">
      <w:pPr>
        <w:spacing w:line="173" w:lineRule="exact"/>
        <w:rPr>
          <w:sz w:val="20"/>
          <w:szCs w:val="20"/>
        </w:rPr>
      </w:pPr>
    </w:p>
    <w:p w14:paraId="0B841334"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Singt dem HERRN ein neues Lied...</w:t>
      </w:r>
    </w:p>
    <w:p w14:paraId="64E17181"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98:1</w:t>
      </w:r>
    </w:p>
    <w:p w14:paraId="37CC43DF" w14:textId="77777777" w:rsidR="00267232" w:rsidRDefault="00267232" w:rsidP="00267232">
      <w:pPr>
        <w:spacing w:line="174" w:lineRule="exact"/>
        <w:rPr>
          <w:sz w:val="20"/>
          <w:szCs w:val="20"/>
        </w:rPr>
      </w:pPr>
    </w:p>
    <w:p w14:paraId="32548BF8"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Ich will dir, Gott, ein neues Lied singen. Auf einer Psalter und einem Instrument mit zehn Saiten will ich dir Loblieder singen (zamar).</w:t>
      </w:r>
    </w:p>
    <w:p w14:paraId="708A6748" w14:textId="77777777" w:rsidR="00267232" w:rsidRDefault="00267232" w:rsidP="00267232">
      <w:pPr>
        <w:spacing w:line="1" w:lineRule="exact"/>
        <w:rPr>
          <w:sz w:val="20"/>
          <w:szCs w:val="20"/>
        </w:rPr>
      </w:pPr>
    </w:p>
    <w:p w14:paraId="08A92C39"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144:9</w:t>
      </w:r>
    </w:p>
    <w:p w14:paraId="5D122BF2" w14:textId="77777777" w:rsidR="00267232" w:rsidRDefault="00267232" w:rsidP="00267232">
      <w:pPr>
        <w:spacing w:line="119" w:lineRule="exact"/>
        <w:rPr>
          <w:sz w:val="20"/>
          <w:szCs w:val="20"/>
        </w:rPr>
      </w:pPr>
    </w:p>
    <w:p w14:paraId="1D2CC752" w14:textId="77777777" w:rsidR="00267232" w:rsidRDefault="00267232" w:rsidP="00267232">
      <w:pPr>
        <w:ind w:firstLine="360"/>
        <w:jc w:val="both"/>
        <w:rPr>
          <w:sz w:val="20"/>
          <w:szCs w:val="20"/>
        </w:rPr>
      </w:pPr>
      <w:r>
        <w:rPr>
          <w:rFonts w:ascii="Palatino Linotype" w:eastAsia="Palatino Linotype" w:hAnsi="Palatino Linotype" w:cs="Palatino Linotype"/>
        </w:rPr>
        <w:t>In der Stiftshütte Davids wurden durch den prophetischen Geist ständig neue Lieder gesungen. Auch heute sollten in der Kirche ständig neue Lieder erklingen. Neuheit steht für Frische. Der prophetische Geist erfrischt uns und unsere Anbetung ständig. Der Gottesdienst im Himmel ist niemals langweilig und zeremoniell. Der Gottesdienst auf der Erde darf nie zur Routine und langweilig werden. Neue Lieder sind ein Teil des himmlischen Gottesdienstes (Offenbarung 14,3). Neue</w:t>
      </w:r>
    </w:p>
    <w:p w14:paraId="59E7578D" w14:textId="77777777" w:rsidR="00267232" w:rsidRDefault="00267232" w:rsidP="00267232">
      <w:pPr>
        <w:sectPr w:rsidR="00267232">
          <w:pgSz w:w="7740" w:h="12060"/>
          <w:pgMar w:top="693" w:right="980" w:bottom="185" w:left="1000" w:header="0" w:footer="0" w:gutter="0"/>
          <w:cols w:space="720" w:equalWidth="0">
            <w:col w:w="5760"/>
          </w:cols>
        </w:sectPr>
      </w:pPr>
    </w:p>
    <w:p w14:paraId="1B168FFF" w14:textId="77777777" w:rsidR="00267232" w:rsidRDefault="00267232" w:rsidP="00267232">
      <w:pPr>
        <w:spacing w:line="319" w:lineRule="exact"/>
        <w:rPr>
          <w:sz w:val="20"/>
          <w:szCs w:val="20"/>
        </w:rPr>
      </w:pPr>
    </w:p>
    <w:p w14:paraId="4B9EDFF6" w14:textId="77777777" w:rsidR="00267232" w:rsidRDefault="00267232" w:rsidP="00267232">
      <w:pPr>
        <w:jc w:val="center"/>
        <w:rPr>
          <w:sz w:val="20"/>
          <w:szCs w:val="20"/>
        </w:rPr>
      </w:pPr>
      <w:r>
        <w:rPr>
          <w:rFonts w:eastAsia="Times New Roman"/>
          <w:sz w:val="24"/>
          <w:szCs w:val="24"/>
        </w:rPr>
        <w:t>15</w:t>
      </w:r>
    </w:p>
    <w:p w14:paraId="2902AE4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6E5497D"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05411CE0" w14:textId="77777777" w:rsidR="00267232" w:rsidRDefault="00267232" w:rsidP="00267232">
      <w:pPr>
        <w:spacing w:line="376" w:lineRule="exact"/>
        <w:rPr>
          <w:sz w:val="20"/>
          <w:szCs w:val="20"/>
        </w:rPr>
      </w:pPr>
    </w:p>
    <w:p w14:paraId="2DFD7666" w14:textId="77777777" w:rsidR="00267232" w:rsidRDefault="00267232" w:rsidP="00267232">
      <w:pPr>
        <w:spacing w:line="239" w:lineRule="auto"/>
        <w:jc w:val="both"/>
        <w:rPr>
          <w:sz w:val="20"/>
          <w:szCs w:val="20"/>
        </w:rPr>
      </w:pPr>
      <w:r>
        <w:rPr>
          <w:rFonts w:ascii="Palatino Linotype" w:eastAsia="Palatino Linotype" w:hAnsi="Palatino Linotype" w:cs="Palatino Linotype"/>
        </w:rPr>
        <w:t>Lieder werden in der ganzen Ewigkeit gesungen werden. Die Stiftshütte Davids hat die himmlische Anbetung auf die Erde gebracht.</w:t>
      </w:r>
    </w:p>
    <w:p w14:paraId="6FB3E34B" w14:textId="77777777" w:rsidR="00267232" w:rsidRDefault="00267232" w:rsidP="00267232">
      <w:pPr>
        <w:spacing w:line="91" w:lineRule="exact"/>
        <w:rPr>
          <w:sz w:val="20"/>
          <w:szCs w:val="20"/>
        </w:rPr>
      </w:pPr>
    </w:p>
    <w:p w14:paraId="6323B5F2" w14:textId="77777777" w:rsidR="00267232" w:rsidRDefault="00267232" w:rsidP="00267232">
      <w:pPr>
        <w:ind w:firstLine="360"/>
        <w:jc w:val="both"/>
        <w:rPr>
          <w:sz w:val="20"/>
          <w:szCs w:val="20"/>
        </w:rPr>
      </w:pPr>
      <w:r>
        <w:rPr>
          <w:rFonts w:ascii="Palatino Linotype" w:eastAsia="Palatino Linotype" w:hAnsi="Palatino Linotype" w:cs="Palatino Linotype"/>
        </w:rPr>
        <w:t>Neue Lieder sind aus mehreren Gründen wichtig. Neue Lieder setzen uns frei, in unserem Lobpreis und unserer Anbetung kreativ zu sein. Es ist leicht, zu stagnieren und in einen Trott zu verfallen. Neue Lieder helfen uns, die neuen Dinge zu verstehen, die Gott in seiner Kirche tut. Gott schenkt der Kirche immer wieder neue Erkenntnisse und Offenbarungen. Wir neigen dazu, auf der Ebene unserer Offenbarung zu singen. Neue Lieder erweitern unseren Wortschatz der Anbetung. Neue Lieder helfen uns, Gott mit neuen Klängen anzubeten. Die Zahl der Lieder, die durch den Heiligen Geist geboren werden können, ist unbegrenzt. Mit anderen Worten: Neue Lieder helfen, Grenzen zu sprengen. Neue Lieder helfen uns, in neue geistliche Bereiche vorzudringen und Durchbrüche zu erzielen.</w:t>
      </w:r>
    </w:p>
    <w:p w14:paraId="6C07EEEF" w14:textId="77777777" w:rsidR="00267232" w:rsidRDefault="00267232" w:rsidP="00267232">
      <w:pPr>
        <w:spacing w:line="398" w:lineRule="exact"/>
        <w:rPr>
          <w:sz w:val="20"/>
          <w:szCs w:val="20"/>
        </w:rPr>
      </w:pPr>
    </w:p>
    <w:p w14:paraId="076647DB"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Die Anbetung geht dem Brechen der Siegel im Himmel voraus (Offenbarung 5-6). Es gibt Dinge, die nicht freigegeben werden, bevor nicht angebetet wurde. Siegel stehen für das, was verschlossen ist. Anbetung öffnet die Dinge, die versiegelt (verschlossen) waren. Es gibt auch einen Gottesdienst, bevor die Posaunen geblasen werden (Offenbarung 7-8). Trompeten stehen für Stimmen, Botschaften und Urteile. Diese Trompeten verkünden Urteile über das Böse. Trompeten sind Boten der Engel. Das Buch der Offenbarung ist voll von Anbetung, Engeln und Gerichten und schließlich von der Errichtung des Reiches Gottes. Lobpreis und Anbetung auf der Erde und im Himmel sind ein wichtiger Teil der Errichtung des Reiches Gottes (siehe Offenbarung 11:15-19). Das Geheimnis Gottes wird erst dann vollendet sein, wenn </w:t>
      </w:r>
      <w:r>
        <w:rPr>
          <w:rFonts w:ascii="Palatino Linotype" w:eastAsia="Palatino Linotype" w:hAnsi="Palatino Linotype" w:cs="Palatino Linotype"/>
        </w:rPr>
        <w:lastRenderedPageBreak/>
        <w:t>angemessen angebetet und gebetet wird (siehe Offenbarung 10,7). Es ist möglich, dass, wenn auf der Erde große Dinge geschehen, es</w:t>
      </w:r>
    </w:p>
    <w:p w14:paraId="79DF47F0" w14:textId="77777777" w:rsidR="00267232" w:rsidRDefault="00267232" w:rsidP="00267232">
      <w:pPr>
        <w:sectPr w:rsidR="00267232">
          <w:pgSz w:w="7740" w:h="12060"/>
          <w:pgMar w:top="693" w:right="980" w:bottom="185" w:left="1000" w:header="0" w:footer="0" w:gutter="0"/>
          <w:cols w:space="720" w:equalWidth="0">
            <w:col w:w="5760"/>
          </w:cols>
        </w:sectPr>
      </w:pPr>
    </w:p>
    <w:p w14:paraId="05D7C8EA" w14:textId="77777777" w:rsidR="00267232" w:rsidRDefault="00267232" w:rsidP="00267232">
      <w:pPr>
        <w:spacing w:line="345" w:lineRule="exact"/>
        <w:rPr>
          <w:sz w:val="20"/>
          <w:szCs w:val="20"/>
        </w:rPr>
      </w:pPr>
    </w:p>
    <w:p w14:paraId="42435CE6" w14:textId="77777777" w:rsidR="00267232" w:rsidRDefault="00267232" w:rsidP="00267232">
      <w:pPr>
        <w:jc w:val="center"/>
        <w:rPr>
          <w:sz w:val="20"/>
          <w:szCs w:val="20"/>
        </w:rPr>
      </w:pPr>
      <w:r>
        <w:rPr>
          <w:rFonts w:eastAsia="Times New Roman"/>
          <w:sz w:val="24"/>
          <w:szCs w:val="24"/>
        </w:rPr>
        <w:t>16</w:t>
      </w:r>
    </w:p>
    <w:p w14:paraId="2D4FBD9F"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72A3CF9"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5A720FD8" w14:textId="77777777" w:rsidR="00267232" w:rsidRDefault="00267232" w:rsidP="00267232">
      <w:pPr>
        <w:spacing w:line="374" w:lineRule="exact"/>
        <w:rPr>
          <w:sz w:val="20"/>
          <w:szCs w:val="20"/>
        </w:rPr>
      </w:pPr>
    </w:p>
    <w:p w14:paraId="64D6C72E" w14:textId="77777777" w:rsidR="00267232" w:rsidRDefault="00267232" w:rsidP="00267232">
      <w:pPr>
        <w:rPr>
          <w:sz w:val="20"/>
          <w:szCs w:val="20"/>
        </w:rPr>
      </w:pPr>
      <w:r>
        <w:rPr>
          <w:rFonts w:ascii="Palatino Linotype" w:eastAsia="Palatino Linotype" w:hAnsi="Palatino Linotype" w:cs="Palatino Linotype"/>
        </w:rPr>
        <w:t>beeinflusst die Anbetung im Himmel (siehe Offenbarung 15:4-8).</w:t>
      </w:r>
    </w:p>
    <w:p w14:paraId="1EA41744" w14:textId="77777777" w:rsidR="00267232" w:rsidRDefault="00267232" w:rsidP="00267232">
      <w:pPr>
        <w:spacing w:line="89" w:lineRule="exact"/>
        <w:rPr>
          <w:sz w:val="20"/>
          <w:szCs w:val="20"/>
        </w:rPr>
      </w:pPr>
    </w:p>
    <w:p w14:paraId="181D403B" w14:textId="77777777" w:rsidR="00267232" w:rsidRDefault="00267232" w:rsidP="00267232">
      <w:pPr>
        <w:ind w:firstLine="360"/>
        <w:jc w:val="both"/>
        <w:rPr>
          <w:sz w:val="20"/>
          <w:szCs w:val="20"/>
        </w:rPr>
      </w:pPr>
      <w:r>
        <w:rPr>
          <w:rFonts w:ascii="Palatino Linotype" w:eastAsia="Palatino Linotype" w:hAnsi="Palatino Linotype" w:cs="Palatino Linotype"/>
        </w:rPr>
        <w:t>Die Offenbarung zeigt uns ein Muster dessen, was im Thronsaal auf uns losgelassen wird, wenn wir anbeten. Gott bricht die Siegel auf! Er gibt zukünftige Gerichte auf der Erde frei. Wenn wir anbeten, lässt er Rache an den Feinden zu, die sich gegen dich als sein geliebtes Kind gewehrt haben. Er richtet auch diejenigen, die sich gegen seine Absichten im Bund wehren. Wir haben nicht das Recht, zu richten, aber wir haben das Recht, anzubeten. Durch unsere Anbetung setzt er Urteile frei (Chuck Pierce).</w:t>
      </w:r>
    </w:p>
    <w:p w14:paraId="3535D793" w14:textId="77777777" w:rsidR="00267232" w:rsidRDefault="00267232" w:rsidP="00267232">
      <w:pPr>
        <w:spacing w:line="207" w:lineRule="exact"/>
        <w:rPr>
          <w:sz w:val="20"/>
          <w:szCs w:val="20"/>
        </w:rPr>
      </w:pPr>
    </w:p>
    <w:p w14:paraId="6D9BE875" w14:textId="77777777" w:rsidR="00267232" w:rsidRDefault="00267232" w:rsidP="00267232">
      <w:pPr>
        <w:ind w:left="320"/>
        <w:rPr>
          <w:sz w:val="20"/>
          <w:szCs w:val="20"/>
        </w:rPr>
      </w:pPr>
      <w:r>
        <w:rPr>
          <w:rFonts w:ascii="Palatino Linotype" w:eastAsia="Palatino Linotype" w:hAnsi="Palatino Linotype" w:cs="Palatino Linotype"/>
          <w:b/>
          <w:bCs/>
          <w:sz w:val="30"/>
          <w:szCs w:val="30"/>
        </w:rPr>
        <w:t>Chenanja, Asaph, Heman, Jeduthun</w:t>
      </w:r>
    </w:p>
    <w:p w14:paraId="1131CA57" w14:textId="77777777" w:rsidR="00267232" w:rsidRDefault="00267232" w:rsidP="00267232">
      <w:pPr>
        <w:spacing w:line="175" w:lineRule="exact"/>
        <w:rPr>
          <w:sz w:val="20"/>
          <w:szCs w:val="20"/>
        </w:rPr>
      </w:pPr>
    </w:p>
    <w:p w14:paraId="3E2C2C92" w14:textId="77777777" w:rsidR="00267232" w:rsidRDefault="00267232" w:rsidP="00267232">
      <w:pPr>
        <w:ind w:firstLine="360"/>
        <w:jc w:val="both"/>
        <w:rPr>
          <w:sz w:val="20"/>
          <w:szCs w:val="20"/>
        </w:rPr>
      </w:pPr>
      <w:r>
        <w:rPr>
          <w:rFonts w:ascii="Palatino Linotype" w:eastAsia="Palatino Linotype" w:hAnsi="Palatino Linotype" w:cs="Palatino Linotype"/>
        </w:rPr>
        <w:t>In den Kapiteln 15 und 16 der Ersten Chronik werden die Personen beschrieben, die in der Stiftshütte eingesetzt wurden, um den Herrn zu loben und anzubeten.</w:t>
      </w:r>
    </w:p>
    <w:p w14:paraId="3FB6A306" w14:textId="77777777" w:rsidR="00267232" w:rsidRDefault="00267232" w:rsidP="00267232">
      <w:pPr>
        <w:spacing w:line="143" w:lineRule="exact"/>
        <w:rPr>
          <w:sz w:val="20"/>
          <w:szCs w:val="20"/>
        </w:rPr>
      </w:pPr>
    </w:p>
    <w:p w14:paraId="5C98E9AE"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Und Chenanja, der Oberste der Leviten, war für den Gesang zuständig:</w:t>
      </w:r>
    </w:p>
    <w:p w14:paraId="7149A381"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unterrichtete er über das Lied, denn er war geschickt.</w:t>
      </w:r>
    </w:p>
    <w:p w14:paraId="31129043" w14:textId="77777777" w:rsidR="00267232" w:rsidRDefault="00267232" w:rsidP="00267232">
      <w:pPr>
        <w:spacing w:line="58" w:lineRule="exact"/>
        <w:rPr>
          <w:sz w:val="20"/>
          <w:szCs w:val="20"/>
        </w:rPr>
      </w:pPr>
    </w:p>
    <w:p w14:paraId="303532AE"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Chenanja war der Meister des Liedes mit den Sängern...</w:t>
      </w:r>
    </w:p>
    <w:p w14:paraId="03E61CF9" w14:textId="77777777" w:rsidR="00267232" w:rsidRDefault="00267232" w:rsidP="00267232">
      <w:pPr>
        <w:spacing w:line="238" w:lineRule="auto"/>
        <w:ind w:left="3500"/>
        <w:rPr>
          <w:sz w:val="20"/>
          <w:szCs w:val="20"/>
        </w:rPr>
      </w:pPr>
      <w:r>
        <w:rPr>
          <w:rFonts w:ascii="Palatino Linotype" w:eastAsia="Palatino Linotype" w:hAnsi="Palatino Linotype" w:cs="Palatino Linotype"/>
          <w:b/>
          <w:bCs/>
          <w:sz w:val="20"/>
          <w:szCs w:val="20"/>
        </w:rPr>
        <w:t>1. Chronik 15:22,27</w:t>
      </w:r>
    </w:p>
    <w:p w14:paraId="2DF2352E" w14:textId="77777777" w:rsidR="00267232" w:rsidRDefault="00267232" w:rsidP="00267232">
      <w:pPr>
        <w:spacing w:line="175" w:lineRule="exact"/>
        <w:rPr>
          <w:sz w:val="20"/>
          <w:szCs w:val="20"/>
        </w:rPr>
      </w:pPr>
    </w:p>
    <w:p w14:paraId="3FEEEC72"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er bestellte einige Leviten, die vor der Lade des HERRN dienen und aufschreiben sollten, dass sie dem HERRN, dem Gott Israels, danken und ihn loben sollten:</w:t>
      </w:r>
    </w:p>
    <w:p w14:paraId="4BF196DF" w14:textId="77777777" w:rsidR="00267232" w:rsidRDefault="00267232" w:rsidP="00267232">
      <w:pPr>
        <w:spacing w:line="61" w:lineRule="exact"/>
        <w:rPr>
          <w:sz w:val="20"/>
          <w:szCs w:val="20"/>
        </w:rPr>
      </w:pPr>
    </w:p>
    <w:p w14:paraId="0E35D177"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Asaph, der Oberste...</w:t>
      </w:r>
    </w:p>
    <w:p w14:paraId="41B17DA6" w14:textId="77777777" w:rsidR="00267232" w:rsidRDefault="00267232" w:rsidP="00267232">
      <w:pPr>
        <w:spacing w:line="58" w:lineRule="exact"/>
        <w:rPr>
          <w:sz w:val="20"/>
          <w:szCs w:val="20"/>
        </w:rPr>
      </w:pPr>
    </w:p>
    <w:p w14:paraId="512E24B7"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So ließ er Asaph und seine Brüder vor der Lade des Bundes des HERRN zurück, damit sie vor der Lade dienten, wie es die Arbeit erforderte...</w:t>
      </w:r>
    </w:p>
    <w:p w14:paraId="72437165" w14:textId="77777777" w:rsidR="00267232" w:rsidRDefault="00267232" w:rsidP="00267232">
      <w:pPr>
        <w:spacing w:line="58" w:lineRule="exact"/>
        <w:rPr>
          <w:sz w:val="20"/>
          <w:szCs w:val="20"/>
        </w:rPr>
      </w:pPr>
    </w:p>
    <w:p w14:paraId="206225A1"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Und mit ihnen Heman und Jeduthun und die anderen</w:t>
      </w:r>
    </w:p>
    <w:p w14:paraId="704A67BA" w14:textId="77777777" w:rsidR="00267232" w:rsidRDefault="00267232" w:rsidP="00267232">
      <w:pPr>
        <w:sectPr w:rsidR="00267232">
          <w:pgSz w:w="7740" w:h="12060"/>
          <w:pgMar w:top="693" w:right="980" w:bottom="185" w:left="1000" w:header="0" w:footer="0" w:gutter="0"/>
          <w:cols w:space="720" w:equalWidth="0">
            <w:col w:w="5760"/>
          </w:cols>
        </w:sectPr>
      </w:pPr>
    </w:p>
    <w:p w14:paraId="717A4D64" w14:textId="77777777" w:rsidR="00267232" w:rsidRDefault="00267232" w:rsidP="00267232">
      <w:pPr>
        <w:spacing w:line="200" w:lineRule="exact"/>
        <w:rPr>
          <w:sz w:val="20"/>
          <w:szCs w:val="20"/>
        </w:rPr>
      </w:pPr>
    </w:p>
    <w:p w14:paraId="7BF7FB39" w14:textId="77777777" w:rsidR="00267232" w:rsidRDefault="00267232" w:rsidP="00267232">
      <w:pPr>
        <w:spacing w:line="219" w:lineRule="exact"/>
        <w:rPr>
          <w:sz w:val="20"/>
          <w:szCs w:val="20"/>
        </w:rPr>
      </w:pPr>
    </w:p>
    <w:p w14:paraId="736DAA52" w14:textId="77777777" w:rsidR="00267232" w:rsidRDefault="00267232" w:rsidP="00267232">
      <w:pPr>
        <w:jc w:val="center"/>
        <w:rPr>
          <w:sz w:val="20"/>
          <w:szCs w:val="20"/>
        </w:rPr>
      </w:pPr>
      <w:r>
        <w:rPr>
          <w:rFonts w:eastAsia="Times New Roman"/>
          <w:sz w:val="24"/>
          <w:szCs w:val="24"/>
        </w:rPr>
        <w:lastRenderedPageBreak/>
        <w:t>17</w:t>
      </w:r>
    </w:p>
    <w:p w14:paraId="512C0C4A"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1E06081"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37E304BD" w14:textId="77777777" w:rsidR="00267232" w:rsidRDefault="00267232" w:rsidP="00267232">
      <w:pPr>
        <w:spacing w:line="373" w:lineRule="exact"/>
        <w:rPr>
          <w:sz w:val="20"/>
          <w:szCs w:val="20"/>
        </w:rPr>
      </w:pPr>
    </w:p>
    <w:p w14:paraId="1B399244" w14:textId="77777777" w:rsidR="00267232" w:rsidRDefault="00267232" w:rsidP="00267232">
      <w:pPr>
        <w:spacing w:line="238" w:lineRule="auto"/>
        <w:ind w:left="360" w:right="360"/>
        <w:jc w:val="both"/>
        <w:rPr>
          <w:sz w:val="20"/>
          <w:szCs w:val="20"/>
        </w:rPr>
      </w:pPr>
      <w:r>
        <w:rPr>
          <w:rFonts w:ascii="Palatino Linotype" w:eastAsia="Palatino Linotype" w:hAnsi="Palatino Linotype" w:cs="Palatino Linotype"/>
          <w:b/>
          <w:bCs/>
          <w:sz w:val="20"/>
          <w:szCs w:val="20"/>
        </w:rPr>
        <w:t>die auserwählt wurden, die mit Namen genannt wurden, um dem HERRN zu danken, weil seine Barmherzigkeit ewig währt;</w:t>
      </w:r>
    </w:p>
    <w:p w14:paraId="0AACF8BF" w14:textId="77777777" w:rsidR="00267232" w:rsidRDefault="00267232" w:rsidP="00267232">
      <w:pPr>
        <w:spacing w:line="61" w:lineRule="exact"/>
        <w:rPr>
          <w:sz w:val="20"/>
          <w:szCs w:val="20"/>
        </w:rPr>
      </w:pPr>
    </w:p>
    <w:p w14:paraId="28CF7A2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mit ihnen Heman und Jeduthun mit Drommeten und Zimbeln für die, die einen Ton von sich geben sollten, und mit Musikinstrumenten Gottes.</w:t>
      </w:r>
    </w:p>
    <w:p w14:paraId="3A8DD793" w14:textId="77777777" w:rsidR="00267232" w:rsidRDefault="00267232" w:rsidP="00267232">
      <w:pPr>
        <w:spacing w:line="3" w:lineRule="exact"/>
        <w:rPr>
          <w:sz w:val="20"/>
          <w:szCs w:val="20"/>
        </w:rPr>
      </w:pPr>
    </w:p>
    <w:p w14:paraId="6E93FF16" w14:textId="77777777" w:rsidR="00267232" w:rsidRDefault="00267232" w:rsidP="00267232">
      <w:pPr>
        <w:ind w:left="3040"/>
        <w:rPr>
          <w:sz w:val="20"/>
          <w:szCs w:val="20"/>
        </w:rPr>
      </w:pPr>
      <w:r>
        <w:rPr>
          <w:rFonts w:ascii="Palatino Linotype" w:eastAsia="Palatino Linotype" w:hAnsi="Palatino Linotype" w:cs="Palatino Linotype"/>
          <w:b/>
          <w:bCs/>
          <w:sz w:val="20"/>
          <w:szCs w:val="20"/>
        </w:rPr>
        <w:t>1. Chronik 16:4, 37,41-42</w:t>
      </w:r>
    </w:p>
    <w:p w14:paraId="3EADE348" w14:textId="77777777" w:rsidR="00267232" w:rsidRDefault="00267232" w:rsidP="00267232">
      <w:pPr>
        <w:spacing w:line="174" w:lineRule="exact"/>
        <w:rPr>
          <w:sz w:val="20"/>
          <w:szCs w:val="20"/>
        </w:rPr>
      </w:pPr>
    </w:p>
    <w:p w14:paraId="2FF5176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David und die Obersten des Heeres sonderten die Söhne Asaphs, Hemans und Jeduthuns zum Dienst aus, die mit Harfen, Psaltern und Zimbeln weissagen sollten... Von den Söhnen Asaphs... unter den Händen Asaphs, die nach dem Befehl des Königs weissagten.</w:t>
      </w:r>
    </w:p>
    <w:p w14:paraId="688F8084" w14:textId="77777777" w:rsidR="00267232" w:rsidRDefault="00267232" w:rsidP="00267232">
      <w:pPr>
        <w:spacing w:line="67" w:lineRule="exact"/>
        <w:rPr>
          <w:sz w:val="20"/>
          <w:szCs w:val="20"/>
        </w:rPr>
      </w:pPr>
    </w:p>
    <w:p w14:paraId="6442275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Von Jeduthun, den Söhnen Jeduthuns... unter der Hand ihres Vaters Jeduthun, der mit einer Harfe weissagte, um dem Herrn zu danken und ihn zu loben.</w:t>
      </w:r>
    </w:p>
    <w:p w14:paraId="58EBF0D9" w14:textId="77777777" w:rsidR="00267232" w:rsidRDefault="00267232" w:rsidP="00267232">
      <w:pPr>
        <w:spacing w:line="59" w:lineRule="exact"/>
        <w:rPr>
          <w:sz w:val="20"/>
          <w:szCs w:val="20"/>
        </w:rPr>
      </w:pPr>
    </w:p>
    <w:p w14:paraId="6E83902B"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Von Heman...</w:t>
      </w:r>
    </w:p>
    <w:p w14:paraId="483EAB92" w14:textId="77777777" w:rsidR="00267232" w:rsidRDefault="00267232" w:rsidP="00267232">
      <w:pPr>
        <w:spacing w:line="60" w:lineRule="exact"/>
        <w:rPr>
          <w:sz w:val="20"/>
          <w:szCs w:val="20"/>
        </w:rPr>
      </w:pPr>
    </w:p>
    <w:p w14:paraId="2748D3E3"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Das waren die Söhne von Heman, dem Seher des Königs, der die Worte Gottes verkündete, um das Horn zu erheben.</w:t>
      </w:r>
    </w:p>
    <w:p w14:paraId="2FF568C2" w14:textId="77777777" w:rsidR="00267232" w:rsidRDefault="00267232" w:rsidP="00267232">
      <w:pPr>
        <w:spacing w:line="1" w:lineRule="exact"/>
        <w:rPr>
          <w:sz w:val="20"/>
          <w:szCs w:val="20"/>
        </w:rPr>
      </w:pPr>
    </w:p>
    <w:p w14:paraId="74C0A447" w14:textId="77777777" w:rsidR="00267232" w:rsidRDefault="00267232" w:rsidP="00267232">
      <w:pPr>
        <w:ind w:left="3680"/>
        <w:rPr>
          <w:sz w:val="20"/>
          <w:szCs w:val="20"/>
        </w:rPr>
      </w:pPr>
      <w:r>
        <w:rPr>
          <w:rFonts w:ascii="Palatino Linotype" w:eastAsia="Palatino Linotype" w:hAnsi="Palatino Linotype" w:cs="Palatino Linotype"/>
          <w:b/>
          <w:bCs/>
          <w:sz w:val="20"/>
          <w:szCs w:val="20"/>
        </w:rPr>
        <w:t>1. Chronik 25:1-5</w:t>
      </w:r>
    </w:p>
    <w:p w14:paraId="1D6B34C7" w14:textId="77777777" w:rsidR="00267232" w:rsidRDefault="00267232" w:rsidP="00267232">
      <w:pPr>
        <w:spacing w:line="119" w:lineRule="exact"/>
        <w:rPr>
          <w:sz w:val="20"/>
          <w:szCs w:val="20"/>
        </w:rPr>
      </w:pPr>
    </w:p>
    <w:p w14:paraId="34D468DF" w14:textId="77777777" w:rsidR="00267232" w:rsidRDefault="00267232" w:rsidP="00267232">
      <w:pPr>
        <w:spacing w:line="241" w:lineRule="auto"/>
        <w:ind w:firstLine="360"/>
        <w:jc w:val="both"/>
        <w:rPr>
          <w:sz w:val="20"/>
          <w:szCs w:val="20"/>
        </w:rPr>
      </w:pPr>
      <w:r>
        <w:rPr>
          <w:rFonts w:ascii="Palatino Linotype" w:eastAsia="Palatino Linotype" w:hAnsi="Palatino Linotype" w:cs="Palatino Linotype"/>
        </w:rPr>
        <w:t xml:space="preserve">Chenanja war der Anführer der Sängerinnen und Sänger in der Stiftshütte Davids. Er wurde der "Meister des Gesangs" genannt. Im Hebräischen heißt dieser Ausdruck </w:t>
      </w:r>
      <w:r>
        <w:rPr>
          <w:rFonts w:ascii="Palatino Linotype" w:eastAsia="Palatino Linotype" w:hAnsi="Palatino Linotype" w:cs="Palatino Linotype"/>
          <w:i/>
          <w:iCs/>
        </w:rPr>
        <w:t>hasar hammasa</w:t>
      </w:r>
      <w:r>
        <w:rPr>
          <w:rFonts w:ascii="Palatino Linotype" w:eastAsia="Palatino Linotype" w:hAnsi="Palatino Linotype" w:cs="Palatino Linotype"/>
        </w:rPr>
        <w:t xml:space="preserve">, was wörtlich bedeutet: "Der Fürst des Lastentragens". Das Wort "Last" (hebräisch, </w:t>
      </w:r>
      <w:r>
        <w:rPr>
          <w:rFonts w:ascii="Palatino Linotype" w:eastAsia="Palatino Linotype" w:hAnsi="Palatino Linotype" w:cs="Palatino Linotype"/>
          <w:i/>
          <w:iCs/>
        </w:rPr>
        <w:t>massa</w:t>
      </w:r>
      <w:r>
        <w:rPr>
          <w:rFonts w:ascii="Palatino Linotype" w:eastAsia="Palatino Linotype" w:hAnsi="Palatino Linotype" w:cs="Palatino Linotype"/>
        </w:rPr>
        <w:t>) wird an anderer Stelle in der Schrift als Fachbegriff für die prophetische Last der Propheten verwendet (siehe Habakuk 1:1, Maleachi 1:1 und Nahum 1:1).</w:t>
      </w:r>
    </w:p>
    <w:p w14:paraId="53C7FDCA" w14:textId="77777777" w:rsidR="00267232" w:rsidRDefault="00267232" w:rsidP="00267232">
      <w:pPr>
        <w:spacing w:line="392" w:lineRule="exact"/>
        <w:rPr>
          <w:sz w:val="20"/>
          <w:szCs w:val="20"/>
        </w:rPr>
      </w:pPr>
    </w:p>
    <w:p w14:paraId="3A6012DD" w14:textId="77777777" w:rsidR="00267232" w:rsidRDefault="00267232" w:rsidP="00267232">
      <w:pPr>
        <w:ind w:left="360"/>
        <w:rPr>
          <w:sz w:val="20"/>
          <w:szCs w:val="20"/>
        </w:rPr>
      </w:pPr>
      <w:r>
        <w:rPr>
          <w:rFonts w:ascii="Palatino Linotype" w:eastAsia="Palatino Linotype" w:hAnsi="Palatino Linotype" w:cs="Palatino Linotype"/>
        </w:rPr>
        <w:t>David Blomgren erklärt:</w:t>
      </w:r>
    </w:p>
    <w:p w14:paraId="12C07205" w14:textId="77777777" w:rsidR="00267232" w:rsidRDefault="00267232" w:rsidP="00267232">
      <w:pPr>
        <w:spacing w:line="91" w:lineRule="exact"/>
        <w:rPr>
          <w:sz w:val="20"/>
          <w:szCs w:val="20"/>
        </w:rPr>
      </w:pPr>
    </w:p>
    <w:p w14:paraId="7BE2D319" w14:textId="77777777" w:rsidR="00267232" w:rsidRDefault="00267232" w:rsidP="00267232">
      <w:pPr>
        <w:ind w:left="360"/>
        <w:rPr>
          <w:sz w:val="20"/>
          <w:szCs w:val="20"/>
        </w:rPr>
      </w:pPr>
      <w:r>
        <w:rPr>
          <w:rFonts w:ascii="Palatino Linotype" w:eastAsia="Palatino Linotype" w:hAnsi="Palatino Linotype" w:cs="Palatino Linotype"/>
          <w:i/>
          <w:iCs/>
        </w:rPr>
        <w:t>Chenanja "unterrichtete über das Lied..." (1. Chronik</w:t>
      </w:r>
    </w:p>
    <w:p w14:paraId="47C96982" w14:textId="77777777" w:rsidR="00267232" w:rsidRDefault="00267232" w:rsidP="00267232">
      <w:pPr>
        <w:spacing w:line="5" w:lineRule="exact"/>
        <w:rPr>
          <w:sz w:val="20"/>
          <w:szCs w:val="20"/>
        </w:rPr>
      </w:pPr>
    </w:p>
    <w:p w14:paraId="14E16AC8" w14:textId="77777777" w:rsidR="00267232" w:rsidRDefault="00267232" w:rsidP="00267232">
      <w:pPr>
        <w:rPr>
          <w:sz w:val="20"/>
          <w:szCs w:val="20"/>
        </w:rPr>
      </w:pPr>
      <w:r>
        <w:rPr>
          <w:rFonts w:ascii="Palatino Linotype" w:eastAsia="Palatino Linotype" w:hAnsi="Palatino Linotype" w:cs="Palatino Linotype"/>
          <w:i/>
          <w:iCs/>
        </w:rPr>
        <w:t>15:22). Das Wort "Lied" ist in beiden Fällen in diesem Vers das</w:t>
      </w:r>
    </w:p>
    <w:p w14:paraId="26CA4A3B" w14:textId="77777777" w:rsidR="00267232" w:rsidRDefault="00267232" w:rsidP="00267232">
      <w:pPr>
        <w:sectPr w:rsidR="00267232">
          <w:pgSz w:w="7740" w:h="12060"/>
          <w:pgMar w:top="693" w:right="980" w:bottom="185" w:left="1000" w:header="0" w:footer="0" w:gutter="0"/>
          <w:cols w:space="720" w:equalWidth="0">
            <w:col w:w="5760"/>
          </w:cols>
        </w:sectPr>
      </w:pPr>
    </w:p>
    <w:p w14:paraId="398E8F87" w14:textId="77777777" w:rsidR="00267232" w:rsidRDefault="00267232" w:rsidP="00267232">
      <w:pPr>
        <w:spacing w:line="371" w:lineRule="exact"/>
        <w:rPr>
          <w:sz w:val="20"/>
          <w:szCs w:val="20"/>
        </w:rPr>
      </w:pPr>
    </w:p>
    <w:p w14:paraId="2D24FC92" w14:textId="77777777" w:rsidR="00267232" w:rsidRDefault="00267232" w:rsidP="00267232">
      <w:pPr>
        <w:jc w:val="center"/>
        <w:rPr>
          <w:sz w:val="20"/>
          <w:szCs w:val="20"/>
        </w:rPr>
      </w:pPr>
      <w:r>
        <w:rPr>
          <w:rFonts w:eastAsia="Times New Roman"/>
          <w:sz w:val="24"/>
          <w:szCs w:val="24"/>
        </w:rPr>
        <w:lastRenderedPageBreak/>
        <w:t>18</w:t>
      </w:r>
    </w:p>
    <w:p w14:paraId="7EFA2E4C"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ECF21D4"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4B51A48C" w14:textId="77777777" w:rsidR="00267232" w:rsidRDefault="00267232" w:rsidP="00267232">
      <w:pPr>
        <w:spacing w:line="379" w:lineRule="exact"/>
        <w:rPr>
          <w:sz w:val="20"/>
          <w:szCs w:val="20"/>
        </w:rPr>
      </w:pPr>
    </w:p>
    <w:p w14:paraId="1622633B" w14:textId="77777777" w:rsidR="00267232" w:rsidRDefault="00267232" w:rsidP="00267232">
      <w:pPr>
        <w:spacing w:line="244" w:lineRule="auto"/>
        <w:ind w:right="20"/>
        <w:jc w:val="both"/>
        <w:rPr>
          <w:sz w:val="20"/>
          <w:szCs w:val="20"/>
        </w:rPr>
      </w:pPr>
      <w:r>
        <w:rPr>
          <w:rFonts w:ascii="Palatino Linotype" w:eastAsia="Palatino Linotype" w:hAnsi="Palatino Linotype" w:cs="Palatino Linotype"/>
          <w:i/>
          <w:iCs/>
        </w:rPr>
        <w:t>Das hebräische Wort (massa oder hamassa) wird für die prophetische Last verwendet. Chenanja war geschickt in der prophetischen Salbung und lehrte andere, wie man den prophetischen Geist gebiert und in neue prophetische Lieder fließen lässt. Wir müssen sowohl die Musiker als auch die Gemeinde systematisch unterrichten, damit sie verstehen, wie sie in dieser Salbung wirken können, um Gottes Volk zu erheben... Das Wort (Last, massa) bedeutet in diesem Sinne, dass man den prophetischen Geist wie eine schwere Last in großer Verantwortung trägt. Die Sängerinnen und Sänger und die Anbeterinnen und Anbeter sind dafür verantwortlich, die prophetische Last zu tragen, sie in die gemeinsame Versammlung zu bringen.</w:t>
      </w:r>
    </w:p>
    <w:p w14:paraId="40459624" w14:textId="77777777" w:rsidR="00267232" w:rsidRDefault="00267232" w:rsidP="00267232">
      <w:pPr>
        <w:spacing w:line="85" w:lineRule="exact"/>
        <w:rPr>
          <w:sz w:val="20"/>
          <w:szCs w:val="20"/>
        </w:rPr>
      </w:pPr>
    </w:p>
    <w:p w14:paraId="489DB666" w14:textId="77777777" w:rsidR="00267232" w:rsidRDefault="00267232" w:rsidP="00267232">
      <w:pPr>
        <w:spacing w:line="241" w:lineRule="auto"/>
        <w:ind w:firstLine="360"/>
        <w:jc w:val="both"/>
        <w:rPr>
          <w:sz w:val="20"/>
          <w:szCs w:val="20"/>
        </w:rPr>
      </w:pPr>
      <w:r>
        <w:rPr>
          <w:rFonts w:ascii="Palatino Linotype" w:eastAsia="Palatino Linotype" w:hAnsi="Palatino Linotype" w:cs="Palatino Linotype"/>
        </w:rPr>
        <w:t xml:space="preserve">Asaph, Heman und Jeduthun waren die Anführer der Musiker in der Stiftshütte Davids. Sie sollten mit den Instrumenten prophezeien. Sie wurden </w:t>
      </w:r>
      <w:r>
        <w:rPr>
          <w:rFonts w:ascii="Palatino Linotype" w:eastAsia="Palatino Linotype" w:hAnsi="Palatino Linotype" w:cs="Palatino Linotype"/>
          <w:i/>
          <w:iCs/>
        </w:rPr>
        <w:t xml:space="preserve">Seher </w:t>
      </w:r>
      <w:r>
        <w:rPr>
          <w:rFonts w:ascii="Palatino Linotype" w:eastAsia="Palatino Linotype" w:hAnsi="Palatino Linotype" w:cs="Palatino Linotype"/>
        </w:rPr>
        <w:t xml:space="preserve">genannt (1. Chronik 25,5). Sie arbeiteten in einem prophetischen Offenbarungsmodus, indem sie eine Botschaft von Gott </w:t>
      </w:r>
      <w:r>
        <w:rPr>
          <w:rFonts w:ascii="Palatino Linotype" w:eastAsia="Palatino Linotype" w:hAnsi="Palatino Linotype" w:cs="Palatino Linotype"/>
          <w:i/>
          <w:iCs/>
        </w:rPr>
        <w:t xml:space="preserve">sahen </w:t>
      </w:r>
      <w:r>
        <w:rPr>
          <w:rFonts w:ascii="Palatino Linotype" w:eastAsia="Palatino Linotype" w:hAnsi="Palatino Linotype" w:cs="Palatino Linotype"/>
        </w:rPr>
        <w:t>und sie durch Prophetie verkündeten. Asaph wurde von David dazu bestimmt, ständig vor der Bundeslade zu dienen (1. Chronik 16,37). Der Name Asaph bedeutet "belohnen". Im Hebräischen bedeutet dieses Wort "sammeln, um zu zerstören oder zu verzehren". Gottes Herrlichkeit ist unsere Belohnung (Jesaja 58,8). Wenn wir im Gottesdienst in der Stiftshütte Davids dienen, wird Gottes Herrlichkeit als unsere Belohnung offenbart. Wir werden zu einer versammelten Schar, deren Anbetung zur Kriegsführung wird, um den Feind zu vernichten (David Blomgren).</w:t>
      </w:r>
    </w:p>
    <w:p w14:paraId="656B404B" w14:textId="77777777" w:rsidR="00267232" w:rsidRDefault="00267232" w:rsidP="00267232">
      <w:pPr>
        <w:spacing w:line="99" w:lineRule="exact"/>
        <w:rPr>
          <w:sz w:val="20"/>
          <w:szCs w:val="20"/>
        </w:rPr>
      </w:pPr>
    </w:p>
    <w:p w14:paraId="5E8E63E5" w14:textId="77777777" w:rsidR="00267232" w:rsidRDefault="00267232" w:rsidP="00267232">
      <w:pPr>
        <w:spacing w:line="241" w:lineRule="auto"/>
        <w:ind w:firstLine="360"/>
        <w:jc w:val="both"/>
        <w:rPr>
          <w:sz w:val="20"/>
          <w:szCs w:val="20"/>
        </w:rPr>
      </w:pPr>
      <w:r>
        <w:rPr>
          <w:rFonts w:ascii="Palatino Linotype" w:eastAsia="Palatino Linotype" w:hAnsi="Palatino Linotype" w:cs="Palatino Linotype"/>
        </w:rPr>
        <w:t xml:space="preserve">Heman bedeutet "treu". Es stammt vom Wortstamm </w:t>
      </w:r>
      <w:r>
        <w:rPr>
          <w:rFonts w:ascii="Palatino Linotype" w:eastAsia="Palatino Linotype" w:hAnsi="Palatino Linotype" w:cs="Palatino Linotype"/>
          <w:i/>
          <w:iCs/>
        </w:rPr>
        <w:t xml:space="preserve">aman ab, was so </w:t>
      </w:r>
      <w:r>
        <w:rPr>
          <w:rFonts w:ascii="Palatino Linotype" w:eastAsia="Palatino Linotype" w:hAnsi="Palatino Linotype" w:cs="Palatino Linotype"/>
        </w:rPr>
        <w:t xml:space="preserve">viel bedeutet wie aufbauen oder stützen, fest oder treu machen, dauerhaft sein, etablieren. </w:t>
      </w:r>
      <w:r>
        <w:rPr>
          <w:rFonts w:ascii="Palatino Linotype" w:eastAsia="Palatino Linotype" w:hAnsi="Palatino Linotype" w:cs="Palatino Linotype"/>
          <w:i/>
          <w:iCs/>
        </w:rPr>
        <w:t xml:space="preserve">Aman </w:t>
      </w:r>
      <w:r>
        <w:rPr>
          <w:rFonts w:ascii="Palatino Linotype" w:eastAsia="Palatino Linotype" w:hAnsi="Palatino Linotype" w:cs="Palatino Linotype"/>
        </w:rPr>
        <w:t xml:space="preserve">bezieht sich auf einen "festen" Ort, einen Ort, in den ein Pflock getrieben wird, so dass er unbeweglich ist. Der </w:t>
      </w:r>
      <w:r>
        <w:rPr>
          <w:rFonts w:ascii="Palatino Linotype" w:eastAsia="Palatino Linotype" w:hAnsi="Palatino Linotype" w:cs="Palatino Linotype"/>
        </w:rPr>
        <w:lastRenderedPageBreak/>
        <w:t>Pflock bleibt fest verankert, auch wenn er so stark gedrückt wird, dass er an der Stelle abbricht.</w:t>
      </w:r>
    </w:p>
    <w:p w14:paraId="179B428D" w14:textId="77777777" w:rsidR="00267232" w:rsidRDefault="00267232" w:rsidP="00267232">
      <w:pPr>
        <w:sectPr w:rsidR="00267232">
          <w:pgSz w:w="7740" w:h="12060"/>
          <w:pgMar w:top="693" w:right="980" w:bottom="185" w:left="1000" w:header="0" w:footer="0" w:gutter="0"/>
          <w:cols w:space="720" w:equalWidth="0">
            <w:col w:w="5760"/>
          </w:cols>
        </w:sectPr>
      </w:pPr>
    </w:p>
    <w:p w14:paraId="3A54E674" w14:textId="77777777" w:rsidR="00267232" w:rsidRDefault="00267232" w:rsidP="00267232">
      <w:pPr>
        <w:spacing w:line="268" w:lineRule="exact"/>
        <w:rPr>
          <w:sz w:val="20"/>
          <w:szCs w:val="20"/>
        </w:rPr>
      </w:pPr>
    </w:p>
    <w:p w14:paraId="6619B1B3" w14:textId="77777777" w:rsidR="00267232" w:rsidRDefault="00267232" w:rsidP="00267232">
      <w:pPr>
        <w:jc w:val="center"/>
        <w:rPr>
          <w:sz w:val="20"/>
          <w:szCs w:val="20"/>
        </w:rPr>
      </w:pPr>
      <w:r>
        <w:rPr>
          <w:rFonts w:eastAsia="Times New Roman"/>
          <w:sz w:val="24"/>
          <w:szCs w:val="24"/>
        </w:rPr>
        <w:t>19</w:t>
      </w:r>
    </w:p>
    <w:p w14:paraId="02C31DC3"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12596D60"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0BC5C3D0" w14:textId="77777777" w:rsidR="00267232" w:rsidRDefault="00267232" w:rsidP="00267232">
      <w:pPr>
        <w:spacing w:line="376" w:lineRule="exact"/>
        <w:rPr>
          <w:sz w:val="20"/>
          <w:szCs w:val="20"/>
        </w:rPr>
      </w:pPr>
    </w:p>
    <w:p w14:paraId="3CF5B511" w14:textId="77777777" w:rsidR="00267232" w:rsidRDefault="00267232" w:rsidP="00267232">
      <w:pPr>
        <w:jc w:val="both"/>
        <w:rPr>
          <w:sz w:val="20"/>
          <w:szCs w:val="20"/>
        </w:rPr>
      </w:pPr>
      <w:r>
        <w:rPr>
          <w:rFonts w:ascii="Palatino Linotype" w:eastAsia="Palatino Linotype" w:hAnsi="Palatino Linotype" w:cs="Palatino Linotype"/>
        </w:rPr>
        <w:t>des Einzugs (Jesaja 22,23). Prophetische Anbetung hilft, die Kirche zu erbauen. Er hilft, uns in den Dingen Gottes zu etablieren. Die Anbeter müssen der Stiftshütte Davids treu sein. Die Anbetung der Stiftshütte Davids wird eine Ernte von treuen "Heman" hervorbringen, die im Wort Gottes gegründet sind.</w:t>
      </w:r>
    </w:p>
    <w:p w14:paraId="393010FD" w14:textId="77777777" w:rsidR="00267232" w:rsidRDefault="00267232" w:rsidP="00267232">
      <w:pPr>
        <w:spacing w:line="92" w:lineRule="exact"/>
        <w:rPr>
          <w:sz w:val="20"/>
          <w:szCs w:val="20"/>
        </w:rPr>
      </w:pPr>
    </w:p>
    <w:p w14:paraId="04087C27" w14:textId="77777777" w:rsidR="00267232" w:rsidRDefault="00267232" w:rsidP="00267232">
      <w:pPr>
        <w:spacing w:line="242" w:lineRule="auto"/>
        <w:ind w:firstLine="360"/>
        <w:jc w:val="both"/>
        <w:rPr>
          <w:sz w:val="20"/>
          <w:szCs w:val="20"/>
        </w:rPr>
      </w:pPr>
      <w:r>
        <w:rPr>
          <w:rFonts w:ascii="Palatino Linotype" w:eastAsia="Palatino Linotype" w:hAnsi="Palatino Linotype" w:cs="Palatino Linotype"/>
        </w:rPr>
        <w:t xml:space="preserve">Jeduthun bedeutet "lobend". Es stammt vom Wortstamm </w:t>
      </w:r>
      <w:r>
        <w:rPr>
          <w:rFonts w:ascii="Palatino Linotype" w:eastAsia="Palatino Linotype" w:hAnsi="Palatino Linotype" w:cs="Palatino Linotype"/>
          <w:i/>
          <w:iCs/>
        </w:rPr>
        <w:t xml:space="preserve">yadah </w:t>
      </w:r>
      <w:r>
        <w:rPr>
          <w:rFonts w:ascii="Palatino Linotype" w:eastAsia="Palatino Linotype" w:hAnsi="Palatino Linotype" w:cs="Palatino Linotype"/>
        </w:rPr>
        <w:t>ab</w:t>
      </w:r>
      <w:r>
        <w:rPr>
          <w:rFonts w:ascii="Palatino Linotype" w:eastAsia="Palatino Linotype" w:hAnsi="Palatino Linotype" w:cs="Palatino Linotype"/>
          <w:i/>
          <w:iCs/>
        </w:rPr>
        <w:t xml:space="preserve">, was so </w:t>
      </w:r>
      <w:r>
        <w:rPr>
          <w:rFonts w:ascii="Palatino Linotype" w:eastAsia="Palatino Linotype" w:hAnsi="Palatino Linotype" w:cs="Palatino Linotype"/>
        </w:rPr>
        <w:t xml:space="preserve">viel bedeutet wie "danken", "loben" und "preisen". Es bedeutet, mit ausgestreckten Händen anzubeten oder zu verehren. Wir heben unsere Hände in der Stiftshütte Davids. Der Name Juda kommt von diesem Wortstamm </w:t>
      </w:r>
      <w:r>
        <w:rPr>
          <w:rFonts w:ascii="Palatino Linotype" w:eastAsia="Palatino Linotype" w:hAnsi="Palatino Linotype" w:cs="Palatino Linotype"/>
          <w:i/>
          <w:iCs/>
        </w:rPr>
        <w:t>yadah.</w:t>
      </w:r>
      <w:r>
        <w:rPr>
          <w:rFonts w:ascii="Palatino Linotype" w:eastAsia="Palatino Linotype" w:hAnsi="Palatino Linotype" w:cs="Palatino Linotype"/>
        </w:rPr>
        <w:t xml:space="preserve"> Gott setzt viele "Jeduthuns" in der Stiftshütte Davids ein, die mit ausgestreckten Händen anbeten werden.</w:t>
      </w:r>
    </w:p>
    <w:p w14:paraId="548F8729" w14:textId="77777777" w:rsidR="00267232" w:rsidRDefault="00267232" w:rsidP="00267232">
      <w:pPr>
        <w:spacing w:line="87" w:lineRule="exact"/>
        <w:rPr>
          <w:sz w:val="20"/>
          <w:szCs w:val="20"/>
        </w:rPr>
      </w:pPr>
    </w:p>
    <w:p w14:paraId="21410311" w14:textId="77777777" w:rsidR="00267232" w:rsidRDefault="00267232" w:rsidP="00267232">
      <w:pPr>
        <w:ind w:firstLine="360"/>
        <w:jc w:val="both"/>
        <w:rPr>
          <w:sz w:val="20"/>
          <w:szCs w:val="20"/>
        </w:rPr>
      </w:pPr>
      <w:r>
        <w:rPr>
          <w:rFonts w:ascii="Palatino Linotype" w:eastAsia="Palatino Linotype" w:hAnsi="Palatino Linotype" w:cs="Palatino Linotype"/>
        </w:rPr>
        <w:t>Der Gottesdienst in der Stiftshütte Davids war prophetisch. Er wurde von den Propheten David, Gad und Nathan verordnet (siehe 2. Chronik 29,25). Dies ist ein Bild für den Gottesdienst im Neuen Testament. David war ein alttestamentlicher König, dem eine neutestamentliche Offenbarung zuteil wurde. Was er in Zion eingeführt hat, wird zum Vorbild für die Kirche. Die Lieder in der Stiftshütte Davids wurden in einer prophetischen Atmosphäre geboren.</w:t>
      </w:r>
    </w:p>
    <w:p w14:paraId="561F6E7A" w14:textId="77777777" w:rsidR="00267232" w:rsidRDefault="00267232" w:rsidP="00267232">
      <w:pPr>
        <w:spacing w:line="96" w:lineRule="exact"/>
        <w:rPr>
          <w:sz w:val="20"/>
          <w:szCs w:val="20"/>
        </w:rPr>
      </w:pPr>
    </w:p>
    <w:p w14:paraId="0EDE2D38" w14:textId="77777777" w:rsidR="00267232" w:rsidRDefault="00267232" w:rsidP="00267232">
      <w:pPr>
        <w:ind w:firstLine="360"/>
        <w:jc w:val="both"/>
        <w:rPr>
          <w:sz w:val="20"/>
          <w:szCs w:val="20"/>
        </w:rPr>
      </w:pPr>
      <w:r>
        <w:rPr>
          <w:rFonts w:ascii="Palatino Linotype" w:eastAsia="Palatino Linotype" w:hAnsi="Palatino Linotype" w:cs="Palatino Linotype"/>
        </w:rPr>
        <w:t>Das Buch der Psalmen ist das prophetischste Buch der Bibel. Im Neuen Testament werden mehr Bibelstellen aus den Psalmen zitiert als aus jedem anderen Buch des Alten Testaments.</w:t>
      </w:r>
    </w:p>
    <w:p w14:paraId="7C796A39" w14:textId="77777777" w:rsidR="00267232" w:rsidRDefault="00267232" w:rsidP="00267232">
      <w:pPr>
        <w:spacing w:line="91" w:lineRule="exact"/>
        <w:rPr>
          <w:sz w:val="20"/>
          <w:szCs w:val="20"/>
        </w:rPr>
      </w:pPr>
    </w:p>
    <w:p w14:paraId="58ED0557" w14:textId="77777777" w:rsidR="00267232" w:rsidRDefault="00267232" w:rsidP="00267232">
      <w:pPr>
        <w:spacing w:line="242" w:lineRule="auto"/>
        <w:ind w:firstLine="360"/>
        <w:jc w:val="both"/>
        <w:rPr>
          <w:sz w:val="20"/>
          <w:szCs w:val="20"/>
        </w:rPr>
      </w:pPr>
      <w:r>
        <w:rPr>
          <w:rFonts w:ascii="Palatino Linotype" w:eastAsia="Palatino Linotype" w:hAnsi="Palatino Linotype" w:cs="Palatino Linotype"/>
        </w:rPr>
        <w:t xml:space="preserve">Die Sänger und Musiker in der Stiftshütte Davids prophezeiten mit Gesang und Musik. Der hebräische Wortstamm für Prophezeiung ist </w:t>
      </w:r>
      <w:r>
        <w:rPr>
          <w:rFonts w:ascii="Palatino Linotype" w:eastAsia="Palatino Linotype" w:hAnsi="Palatino Linotype" w:cs="Palatino Linotype"/>
          <w:b/>
          <w:bCs/>
          <w:i/>
          <w:iCs/>
        </w:rPr>
        <w:t xml:space="preserve">Naba und </w:t>
      </w:r>
      <w:r>
        <w:rPr>
          <w:rFonts w:ascii="Palatino Linotype" w:eastAsia="Palatino Linotype" w:hAnsi="Palatino Linotype" w:cs="Palatino Linotype"/>
        </w:rPr>
        <w:t xml:space="preserve">bedeutet </w:t>
      </w:r>
      <w:r>
        <w:rPr>
          <w:rFonts w:ascii="Palatino Linotype" w:eastAsia="Palatino Linotype" w:hAnsi="Palatino Linotype" w:cs="Palatino Linotype"/>
          <w:i/>
          <w:iCs/>
        </w:rPr>
        <w:t xml:space="preserve">prophezeien, durch Eingebung sprechen oder singen, aufkochen, hervorsprudeln und Gott loben, während er unter göttlichem Einfluss steht. Die </w:t>
      </w:r>
      <w:r>
        <w:rPr>
          <w:rFonts w:ascii="Palatino Linotype" w:eastAsia="Palatino Linotype" w:hAnsi="Palatino Linotype" w:cs="Palatino Linotype"/>
        </w:rPr>
        <w:t xml:space="preserve">Anbetung bewirkt, dass der Geist der </w:t>
      </w:r>
      <w:r>
        <w:rPr>
          <w:rFonts w:ascii="Palatino Linotype" w:eastAsia="Palatino Linotype" w:hAnsi="Palatino Linotype" w:cs="Palatino Linotype"/>
        </w:rPr>
        <w:lastRenderedPageBreak/>
        <w:t>Prophetie freigesetzt wird (Offenbarung 19,10). Neue Lieder</w:t>
      </w:r>
    </w:p>
    <w:p w14:paraId="17F2C588" w14:textId="77777777" w:rsidR="00267232" w:rsidRDefault="00267232" w:rsidP="00267232">
      <w:pPr>
        <w:sectPr w:rsidR="00267232">
          <w:pgSz w:w="7740" w:h="12060"/>
          <w:pgMar w:top="693" w:right="980" w:bottom="185" w:left="1000" w:header="0" w:footer="0" w:gutter="0"/>
          <w:cols w:space="720" w:equalWidth="0">
            <w:col w:w="5760"/>
          </w:cols>
        </w:sectPr>
      </w:pPr>
    </w:p>
    <w:p w14:paraId="5790AD99" w14:textId="77777777" w:rsidR="00267232" w:rsidRDefault="00267232" w:rsidP="00267232">
      <w:pPr>
        <w:spacing w:line="200" w:lineRule="exact"/>
        <w:rPr>
          <w:sz w:val="20"/>
          <w:szCs w:val="20"/>
        </w:rPr>
      </w:pPr>
    </w:p>
    <w:p w14:paraId="6460B373" w14:textId="77777777" w:rsidR="00267232" w:rsidRDefault="00267232" w:rsidP="00267232">
      <w:pPr>
        <w:spacing w:line="234" w:lineRule="exact"/>
        <w:rPr>
          <w:sz w:val="20"/>
          <w:szCs w:val="20"/>
        </w:rPr>
      </w:pPr>
    </w:p>
    <w:p w14:paraId="6CD1400E" w14:textId="77777777" w:rsidR="00267232" w:rsidRDefault="00267232" w:rsidP="00267232">
      <w:pPr>
        <w:jc w:val="center"/>
        <w:rPr>
          <w:sz w:val="20"/>
          <w:szCs w:val="20"/>
        </w:rPr>
      </w:pPr>
      <w:r>
        <w:rPr>
          <w:rFonts w:eastAsia="Times New Roman"/>
          <w:sz w:val="24"/>
          <w:szCs w:val="24"/>
        </w:rPr>
        <w:t>20</w:t>
      </w:r>
    </w:p>
    <w:p w14:paraId="32934DE6"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8205149"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6ADB4A77" w14:textId="77777777" w:rsidR="00267232" w:rsidRDefault="00267232" w:rsidP="00267232">
      <w:pPr>
        <w:spacing w:line="376" w:lineRule="exact"/>
        <w:rPr>
          <w:sz w:val="20"/>
          <w:szCs w:val="20"/>
        </w:rPr>
      </w:pPr>
    </w:p>
    <w:p w14:paraId="79C4951D" w14:textId="77777777" w:rsidR="00267232" w:rsidRDefault="00267232" w:rsidP="00267232">
      <w:pPr>
        <w:spacing w:line="239" w:lineRule="auto"/>
        <w:ind w:right="20"/>
        <w:jc w:val="both"/>
        <w:rPr>
          <w:sz w:val="20"/>
          <w:szCs w:val="20"/>
        </w:rPr>
      </w:pPr>
      <w:r>
        <w:rPr>
          <w:rFonts w:ascii="Palatino Linotype" w:eastAsia="Palatino Linotype" w:hAnsi="Palatino Linotype" w:cs="Palatino Linotype"/>
        </w:rPr>
        <w:t>und prophetische Worte beginnen zu "sprudeln", wenn der Geist der Weissagung kommt.</w:t>
      </w:r>
    </w:p>
    <w:p w14:paraId="05996A4E" w14:textId="77777777" w:rsidR="00267232" w:rsidRDefault="00267232" w:rsidP="00267232">
      <w:pPr>
        <w:spacing w:line="89" w:lineRule="exact"/>
        <w:rPr>
          <w:sz w:val="20"/>
          <w:szCs w:val="20"/>
        </w:rPr>
      </w:pPr>
    </w:p>
    <w:p w14:paraId="698FF40C" w14:textId="77777777" w:rsidR="00267232" w:rsidRDefault="00267232" w:rsidP="00267232">
      <w:pPr>
        <w:ind w:left="360"/>
        <w:rPr>
          <w:sz w:val="20"/>
          <w:szCs w:val="20"/>
        </w:rPr>
      </w:pPr>
      <w:r>
        <w:rPr>
          <w:rFonts w:ascii="Palatino Linotype" w:eastAsia="Palatino Linotype" w:hAnsi="Palatino Linotype" w:cs="Palatino Linotype"/>
        </w:rPr>
        <w:t>David Swan erklärt:</w:t>
      </w:r>
    </w:p>
    <w:p w14:paraId="529255A9" w14:textId="77777777" w:rsidR="00267232" w:rsidRDefault="00267232" w:rsidP="00267232">
      <w:pPr>
        <w:spacing w:line="93" w:lineRule="exact"/>
        <w:rPr>
          <w:sz w:val="20"/>
          <w:szCs w:val="20"/>
        </w:rPr>
      </w:pPr>
    </w:p>
    <w:p w14:paraId="52ED2469" w14:textId="77777777" w:rsidR="00267232" w:rsidRDefault="00267232" w:rsidP="00267232">
      <w:pPr>
        <w:spacing w:line="244" w:lineRule="auto"/>
        <w:ind w:right="40" w:firstLine="360"/>
        <w:jc w:val="both"/>
        <w:rPr>
          <w:sz w:val="20"/>
          <w:szCs w:val="20"/>
        </w:rPr>
      </w:pPr>
      <w:r>
        <w:rPr>
          <w:rFonts w:ascii="Palatino Linotype" w:eastAsia="Palatino Linotype" w:hAnsi="Palatino Linotype" w:cs="Palatino Linotype"/>
          <w:i/>
          <w:iCs/>
        </w:rPr>
        <w:t>Prophetische Anbetung verbindet die Elemente Musik, Gesang, Tanz, Pantomime, Gebet und die Stimmen der Gemeinde zu einem kraftvollen gemeinsamen Ausdruck und einer Befreiung. Es ist ähnlich wie bei den Zutaten des Weihrauchs, die in einem ausgewogenen Verhältnis gemischt werden, um einen Duft zu erzeugen, der dem Herrn gefällt. Wenn diese gottesdienstlichen Elemente auf so wunderbare Weise miteinander kombiniert werden, verstärkt sich die freigesetzte geistliche Kraft.</w:t>
      </w:r>
    </w:p>
    <w:p w14:paraId="6E9ABF30" w14:textId="77777777" w:rsidR="00267232" w:rsidRDefault="00267232" w:rsidP="00267232">
      <w:pPr>
        <w:spacing w:line="85" w:lineRule="exact"/>
        <w:rPr>
          <w:sz w:val="20"/>
          <w:szCs w:val="20"/>
        </w:rPr>
      </w:pPr>
    </w:p>
    <w:p w14:paraId="41A5759F" w14:textId="77777777" w:rsidR="00267232" w:rsidRDefault="00267232" w:rsidP="00267232">
      <w:pPr>
        <w:ind w:firstLine="360"/>
        <w:jc w:val="both"/>
        <w:rPr>
          <w:sz w:val="20"/>
          <w:szCs w:val="20"/>
        </w:rPr>
      </w:pPr>
      <w:r>
        <w:rPr>
          <w:rFonts w:ascii="Palatino Linotype" w:eastAsia="Palatino Linotype" w:hAnsi="Palatino Linotype" w:cs="Palatino Linotype"/>
        </w:rPr>
        <w:t>Prophetische Anbetung überwindet alle kulturellen Grenzen und Beschränkungen, denn sie ist himmlische Anbetung. Prophetische Anbetung fließt aus dem wiedergeborenen Geist, nicht aus dem Fleisch oder der Kultur. Sie ist für alle Nationen, Stämme und Familien der Erde bestimmt. Es ist Anbetung, die über die Tradition hinausgeht. Es ist Anbetung aus einer anderen Welt. Die Stiftshütte Davids soll alle Völker anziehen, um dem König zu dienen und ihn anzubeten. Die Prophetie hat auch eine Wirkung auf Ungläubige.</w:t>
      </w:r>
    </w:p>
    <w:p w14:paraId="039E1EDF" w14:textId="77777777" w:rsidR="00267232" w:rsidRDefault="00267232" w:rsidP="00267232">
      <w:pPr>
        <w:spacing w:line="152" w:lineRule="exact"/>
        <w:rPr>
          <w:sz w:val="20"/>
          <w:szCs w:val="20"/>
        </w:rPr>
      </w:pPr>
    </w:p>
    <w:p w14:paraId="6412F6C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Wenn aber alle prophezeien und es kommt einer herein, der nicht glaubt, oder einer, der ungelehrt ist, so ist er von allen überzeugt, er wird von allen gerichtet:</w:t>
      </w:r>
    </w:p>
    <w:p w14:paraId="4691F8C0" w14:textId="77777777" w:rsidR="00267232" w:rsidRDefault="00267232" w:rsidP="00267232">
      <w:pPr>
        <w:spacing w:line="61" w:lineRule="exact"/>
        <w:rPr>
          <w:sz w:val="20"/>
          <w:szCs w:val="20"/>
        </w:rPr>
      </w:pPr>
    </w:p>
    <w:p w14:paraId="6900AA0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so werden die Geheimnisse seines Herzens offenbart; und so wird er auf sein Angesicht fallen, Gott anbeten und berichten, dass Gott wirklich in dir ist.</w:t>
      </w:r>
    </w:p>
    <w:p w14:paraId="5987A4EF" w14:textId="77777777" w:rsidR="00267232" w:rsidRDefault="00267232" w:rsidP="00267232">
      <w:pPr>
        <w:spacing w:line="3" w:lineRule="exact"/>
        <w:rPr>
          <w:sz w:val="20"/>
          <w:szCs w:val="20"/>
        </w:rPr>
      </w:pPr>
    </w:p>
    <w:p w14:paraId="43CF4F39" w14:textId="77777777" w:rsidR="00267232" w:rsidRDefault="00267232" w:rsidP="00267232">
      <w:pPr>
        <w:ind w:left="3380"/>
        <w:rPr>
          <w:sz w:val="20"/>
          <w:szCs w:val="20"/>
        </w:rPr>
      </w:pPr>
      <w:r>
        <w:rPr>
          <w:rFonts w:ascii="Palatino Linotype" w:eastAsia="Palatino Linotype" w:hAnsi="Palatino Linotype" w:cs="Palatino Linotype"/>
          <w:b/>
          <w:bCs/>
          <w:sz w:val="20"/>
          <w:szCs w:val="20"/>
        </w:rPr>
        <w:t>1. Korinther 14:24-25</w:t>
      </w:r>
    </w:p>
    <w:p w14:paraId="031F14DA" w14:textId="77777777" w:rsidR="00267232" w:rsidRDefault="00267232" w:rsidP="00267232">
      <w:pPr>
        <w:spacing w:line="119" w:lineRule="exact"/>
        <w:rPr>
          <w:sz w:val="20"/>
          <w:szCs w:val="20"/>
        </w:rPr>
      </w:pPr>
    </w:p>
    <w:p w14:paraId="5A6FAC30"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Paulus ermahnt die Gemeinde, prophezeien zu wollen. Prophetie erbaut, ermahnt und tröstet die Kirche. Sie </w:t>
      </w:r>
      <w:r>
        <w:rPr>
          <w:rFonts w:ascii="Palatino Linotype" w:eastAsia="Palatino Linotype" w:hAnsi="Palatino Linotype" w:cs="Palatino Linotype"/>
        </w:rPr>
        <w:lastRenderedPageBreak/>
        <w:t>überführt auch Sünder und zieht sie an. Der Nutzen der Prophetie</w:t>
      </w:r>
    </w:p>
    <w:p w14:paraId="092D81BD" w14:textId="77777777" w:rsidR="00267232" w:rsidRDefault="00267232" w:rsidP="00267232">
      <w:pPr>
        <w:sectPr w:rsidR="00267232">
          <w:pgSz w:w="7740" w:h="12060"/>
          <w:pgMar w:top="693" w:right="980" w:bottom="185" w:left="1000" w:header="0" w:footer="0" w:gutter="0"/>
          <w:cols w:space="720" w:equalWidth="0">
            <w:col w:w="5760"/>
          </w:cols>
        </w:sectPr>
      </w:pPr>
    </w:p>
    <w:p w14:paraId="31D6E10A" w14:textId="77777777" w:rsidR="00267232" w:rsidRDefault="00267232" w:rsidP="00267232">
      <w:pPr>
        <w:spacing w:line="395" w:lineRule="exact"/>
        <w:rPr>
          <w:sz w:val="20"/>
          <w:szCs w:val="20"/>
        </w:rPr>
      </w:pPr>
    </w:p>
    <w:p w14:paraId="1B840B03" w14:textId="77777777" w:rsidR="00267232" w:rsidRDefault="00267232" w:rsidP="00267232">
      <w:pPr>
        <w:jc w:val="center"/>
        <w:rPr>
          <w:sz w:val="20"/>
          <w:szCs w:val="20"/>
        </w:rPr>
      </w:pPr>
      <w:r>
        <w:rPr>
          <w:rFonts w:eastAsia="Times New Roman"/>
          <w:sz w:val="24"/>
          <w:szCs w:val="24"/>
        </w:rPr>
        <w:t>21</w:t>
      </w:r>
    </w:p>
    <w:p w14:paraId="33A7256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E533D9C"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4A6F44F1" w14:textId="77777777" w:rsidR="00267232" w:rsidRDefault="00267232" w:rsidP="00267232">
      <w:pPr>
        <w:spacing w:line="376" w:lineRule="exact"/>
        <w:rPr>
          <w:sz w:val="20"/>
          <w:szCs w:val="20"/>
        </w:rPr>
      </w:pPr>
    </w:p>
    <w:p w14:paraId="29B49F07" w14:textId="77777777" w:rsidR="00267232" w:rsidRDefault="00267232" w:rsidP="00267232">
      <w:pPr>
        <w:jc w:val="both"/>
        <w:rPr>
          <w:sz w:val="20"/>
          <w:szCs w:val="20"/>
        </w:rPr>
      </w:pPr>
      <w:r>
        <w:rPr>
          <w:rFonts w:ascii="Palatino Linotype" w:eastAsia="Palatino Linotype" w:hAnsi="Palatino Linotype" w:cs="Palatino Linotype"/>
        </w:rPr>
        <w:t>sollte uns dazu bringen, sie zu begehren und in unseren Gottesdienst einzubauen. Es gibt einen starken evangelistischen und missionarischen Geist in der Stiftshütte Davids. Die Psalmen sind voll von der Aufforderung an alle Völker, den König anzubeten. David blickte über das Volk Israel hinaus und verstand, dass Gott der Herr über alle Völker ist. Alle Götter der Völker waren Götzen. Der Gott Israels war der eine und einzige Gott. Die Kirche muss den Wunsch haben, dass das Reich Gottes auf der ganzen Erde errichtet wird. Das Evangelium wird in jeder Nation gepredigt werden. Die Herrlichkeit des Herrn wird die Erde bedecken, wie die Wasser das Meer bedecken.</w:t>
      </w:r>
    </w:p>
    <w:p w14:paraId="1145A258" w14:textId="77777777" w:rsidR="00267232" w:rsidRDefault="00267232" w:rsidP="00267232">
      <w:pPr>
        <w:spacing w:line="98" w:lineRule="exact"/>
        <w:rPr>
          <w:sz w:val="20"/>
          <w:szCs w:val="20"/>
        </w:rPr>
      </w:pPr>
    </w:p>
    <w:p w14:paraId="3771B26E" w14:textId="77777777" w:rsidR="00267232" w:rsidRDefault="00267232" w:rsidP="00267232">
      <w:pPr>
        <w:ind w:left="360"/>
        <w:rPr>
          <w:sz w:val="20"/>
          <w:szCs w:val="20"/>
        </w:rPr>
      </w:pPr>
      <w:r>
        <w:rPr>
          <w:rFonts w:ascii="Palatino Linotype" w:eastAsia="Palatino Linotype" w:hAnsi="Palatino Linotype" w:cs="Palatino Linotype"/>
        </w:rPr>
        <w:t>Vivien Hibbert erklärt:</w:t>
      </w:r>
    </w:p>
    <w:p w14:paraId="1FD70319" w14:textId="77777777" w:rsidR="00267232" w:rsidRDefault="00267232" w:rsidP="00267232">
      <w:pPr>
        <w:spacing w:line="93" w:lineRule="exact"/>
        <w:rPr>
          <w:sz w:val="20"/>
          <w:szCs w:val="20"/>
        </w:rPr>
      </w:pPr>
    </w:p>
    <w:p w14:paraId="169EA775" w14:textId="77777777" w:rsidR="00267232" w:rsidRDefault="00267232" w:rsidP="00267232">
      <w:pPr>
        <w:spacing w:line="243" w:lineRule="auto"/>
        <w:ind w:right="20" w:firstLine="360"/>
        <w:jc w:val="both"/>
        <w:rPr>
          <w:sz w:val="20"/>
          <w:szCs w:val="20"/>
        </w:rPr>
      </w:pPr>
      <w:r>
        <w:rPr>
          <w:rFonts w:ascii="Palatino Linotype" w:eastAsia="Palatino Linotype" w:hAnsi="Palatino Linotype" w:cs="Palatino Linotype"/>
          <w:i/>
          <w:iCs/>
        </w:rPr>
        <w:t>In der hebräischen Tradition wurden alle Diener des Gottesdienstes seit der Herrschaft von König David im prophetischen Bereich ausgebildet. Junge Männer und Frauen wurden von ihren Vätern darin ausgebildet, sowohl im Gesang als auch mit ihren Instrumenten zu prophezeien. So waren sie in der Lage, auf Befehl des Königs prophetisch zu dienen (1. Chronik 25,1-8).</w:t>
      </w:r>
    </w:p>
    <w:p w14:paraId="5F8AF105" w14:textId="77777777" w:rsidR="00267232" w:rsidRDefault="00267232" w:rsidP="00267232">
      <w:pPr>
        <w:spacing w:line="92" w:lineRule="exact"/>
        <w:rPr>
          <w:sz w:val="20"/>
          <w:szCs w:val="20"/>
        </w:rPr>
      </w:pPr>
    </w:p>
    <w:p w14:paraId="704D2B86" w14:textId="77777777" w:rsidR="00267232" w:rsidRDefault="00267232" w:rsidP="00267232">
      <w:pPr>
        <w:ind w:right="20" w:firstLine="360"/>
        <w:jc w:val="both"/>
        <w:rPr>
          <w:sz w:val="20"/>
          <w:szCs w:val="20"/>
        </w:rPr>
      </w:pPr>
      <w:r>
        <w:rPr>
          <w:rFonts w:ascii="Palatino Linotype" w:eastAsia="Palatino Linotype" w:hAnsi="Palatino Linotype" w:cs="Palatino Linotype"/>
        </w:rPr>
        <w:t>Es scheint, dass es keinen Tempelmusiker gab, der nicht sowohl in der Musik als auch im prophetischen Bereich bewandert war. Das sollte denjenigen als Beispiel dienen, die im Gottesdienst dienen wollten.</w:t>
      </w:r>
    </w:p>
    <w:p w14:paraId="5B8BA44C" w14:textId="77777777" w:rsidR="00267232" w:rsidRDefault="00267232" w:rsidP="00267232">
      <w:pPr>
        <w:sectPr w:rsidR="00267232">
          <w:pgSz w:w="7740" w:h="12060"/>
          <w:pgMar w:top="693" w:right="980" w:bottom="185" w:left="1000" w:header="0" w:footer="0" w:gutter="0"/>
          <w:cols w:space="720" w:equalWidth="0">
            <w:col w:w="5760"/>
          </w:cols>
        </w:sectPr>
      </w:pPr>
    </w:p>
    <w:p w14:paraId="172AD1C0" w14:textId="77777777" w:rsidR="00267232" w:rsidRDefault="00267232" w:rsidP="00267232">
      <w:pPr>
        <w:spacing w:line="200" w:lineRule="exact"/>
        <w:rPr>
          <w:sz w:val="20"/>
          <w:szCs w:val="20"/>
        </w:rPr>
      </w:pPr>
    </w:p>
    <w:p w14:paraId="60BD79EE" w14:textId="77777777" w:rsidR="00267232" w:rsidRDefault="00267232" w:rsidP="00267232">
      <w:pPr>
        <w:spacing w:line="200" w:lineRule="exact"/>
        <w:rPr>
          <w:sz w:val="20"/>
          <w:szCs w:val="20"/>
        </w:rPr>
      </w:pPr>
    </w:p>
    <w:p w14:paraId="5FFB8EBA" w14:textId="77777777" w:rsidR="00267232" w:rsidRDefault="00267232" w:rsidP="00267232">
      <w:pPr>
        <w:spacing w:line="200" w:lineRule="exact"/>
        <w:rPr>
          <w:sz w:val="20"/>
          <w:szCs w:val="20"/>
        </w:rPr>
      </w:pPr>
    </w:p>
    <w:p w14:paraId="509F6BA8" w14:textId="77777777" w:rsidR="00267232" w:rsidRDefault="00267232" w:rsidP="00267232">
      <w:pPr>
        <w:spacing w:line="200" w:lineRule="exact"/>
        <w:rPr>
          <w:sz w:val="20"/>
          <w:szCs w:val="20"/>
        </w:rPr>
      </w:pPr>
    </w:p>
    <w:p w14:paraId="0EF1F010" w14:textId="77777777" w:rsidR="00267232" w:rsidRDefault="00267232" w:rsidP="00267232">
      <w:pPr>
        <w:spacing w:line="200" w:lineRule="exact"/>
        <w:rPr>
          <w:sz w:val="20"/>
          <w:szCs w:val="20"/>
        </w:rPr>
      </w:pPr>
    </w:p>
    <w:p w14:paraId="72935C18" w14:textId="77777777" w:rsidR="00267232" w:rsidRDefault="00267232" w:rsidP="00267232">
      <w:pPr>
        <w:spacing w:line="200" w:lineRule="exact"/>
        <w:rPr>
          <w:sz w:val="20"/>
          <w:szCs w:val="20"/>
        </w:rPr>
      </w:pPr>
    </w:p>
    <w:p w14:paraId="1A40ED19" w14:textId="77777777" w:rsidR="00267232" w:rsidRDefault="00267232" w:rsidP="00267232">
      <w:pPr>
        <w:spacing w:line="200" w:lineRule="exact"/>
        <w:rPr>
          <w:sz w:val="20"/>
          <w:szCs w:val="20"/>
        </w:rPr>
      </w:pPr>
    </w:p>
    <w:p w14:paraId="47D48C9B" w14:textId="77777777" w:rsidR="00267232" w:rsidRDefault="00267232" w:rsidP="00267232">
      <w:pPr>
        <w:spacing w:line="200" w:lineRule="exact"/>
        <w:rPr>
          <w:sz w:val="20"/>
          <w:szCs w:val="20"/>
        </w:rPr>
      </w:pPr>
    </w:p>
    <w:p w14:paraId="4022FCD0" w14:textId="77777777" w:rsidR="00267232" w:rsidRDefault="00267232" w:rsidP="00267232">
      <w:pPr>
        <w:spacing w:line="200" w:lineRule="exact"/>
        <w:rPr>
          <w:sz w:val="20"/>
          <w:szCs w:val="20"/>
        </w:rPr>
      </w:pPr>
    </w:p>
    <w:p w14:paraId="19497DA0" w14:textId="77777777" w:rsidR="00267232" w:rsidRDefault="00267232" w:rsidP="00267232">
      <w:pPr>
        <w:spacing w:line="200" w:lineRule="exact"/>
        <w:rPr>
          <w:sz w:val="20"/>
          <w:szCs w:val="20"/>
        </w:rPr>
      </w:pPr>
    </w:p>
    <w:p w14:paraId="3365103C" w14:textId="77777777" w:rsidR="00267232" w:rsidRDefault="00267232" w:rsidP="00267232">
      <w:pPr>
        <w:spacing w:line="200" w:lineRule="exact"/>
        <w:rPr>
          <w:sz w:val="20"/>
          <w:szCs w:val="20"/>
        </w:rPr>
      </w:pPr>
    </w:p>
    <w:p w14:paraId="472C8E9C" w14:textId="77777777" w:rsidR="00267232" w:rsidRDefault="00267232" w:rsidP="00267232">
      <w:pPr>
        <w:spacing w:line="200" w:lineRule="exact"/>
        <w:rPr>
          <w:sz w:val="20"/>
          <w:szCs w:val="20"/>
        </w:rPr>
      </w:pPr>
    </w:p>
    <w:p w14:paraId="1367D516" w14:textId="77777777" w:rsidR="00267232" w:rsidRDefault="00267232" w:rsidP="00267232">
      <w:pPr>
        <w:spacing w:line="204" w:lineRule="exact"/>
        <w:rPr>
          <w:sz w:val="20"/>
          <w:szCs w:val="20"/>
        </w:rPr>
      </w:pPr>
    </w:p>
    <w:p w14:paraId="11665B60" w14:textId="77777777" w:rsidR="00267232" w:rsidRDefault="00267232" w:rsidP="00267232">
      <w:pPr>
        <w:jc w:val="center"/>
        <w:rPr>
          <w:sz w:val="20"/>
          <w:szCs w:val="20"/>
        </w:rPr>
      </w:pPr>
      <w:r>
        <w:rPr>
          <w:rFonts w:eastAsia="Times New Roman"/>
          <w:sz w:val="24"/>
          <w:szCs w:val="24"/>
        </w:rPr>
        <w:lastRenderedPageBreak/>
        <w:t>22</w:t>
      </w:r>
    </w:p>
    <w:p w14:paraId="1ECC3610"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1B42C288" w14:textId="77777777" w:rsidR="00267232" w:rsidRDefault="00267232" w:rsidP="00267232">
      <w:pPr>
        <w:spacing w:line="357" w:lineRule="exact"/>
        <w:rPr>
          <w:sz w:val="20"/>
          <w:szCs w:val="20"/>
        </w:rPr>
      </w:pPr>
    </w:p>
    <w:p w14:paraId="6B2D9027"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3</w:t>
      </w:r>
    </w:p>
    <w:p w14:paraId="4E002393" w14:textId="77777777" w:rsidR="00267232" w:rsidRDefault="00267232" w:rsidP="00267232">
      <w:pPr>
        <w:tabs>
          <w:tab w:val="left" w:pos="60"/>
        </w:tabs>
        <w:jc w:val="center"/>
        <w:rPr>
          <w:sz w:val="20"/>
          <w:szCs w:val="20"/>
        </w:rPr>
      </w:pPr>
      <w:r>
        <w:rPr>
          <w:rFonts w:eastAsia="Times New Roman"/>
          <w:b/>
          <w:bCs/>
          <w:color w:val="FFFFFF"/>
          <w:sz w:val="4"/>
          <w:szCs w:val="4"/>
        </w:rPr>
        <w:t xml:space="preserve">3 </w:t>
      </w:r>
      <w:r>
        <w:rPr>
          <w:rFonts w:ascii="Palatino Linotype" w:eastAsia="Palatino Linotype" w:hAnsi="Palatino Linotype" w:cs="Palatino Linotype"/>
          <w:b/>
          <w:bCs/>
          <w:color w:val="000000"/>
          <w:sz w:val="34"/>
          <w:szCs w:val="34"/>
        </w:rPr>
        <w:t>Davidische</w:t>
      </w:r>
      <w:r>
        <w:rPr>
          <w:sz w:val="20"/>
          <w:szCs w:val="20"/>
        </w:rPr>
        <w:tab/>
      </w:r>
      <w:r>
        <w:rPr>
          <w:rFonts w:ascii="Palatino Linotype" w:eastAsia="Palatino Linotype" w:hAnsi="Palatino Linotype" w:cs="Palatino Linotype"/>
          <w:b/>
          <w:bCs/>
          <w:sz w:val="34"/>
          <w:szCs w:val="34"/>
        </w:rPr>
        <w:t>Muster der Anbetung</w:t>
      </w:r>
    </w:p>
    <w:p w14:paraId="76619E88" w14:textId="77777777" w:rsidR="00267232" w:rsidRDefault="00267232" w:rsidP="00267232">
      <w:pPr>
        <w:spacing w:line="171" w:lineRule="exact"/>
        <w:rPr>
          <w:sz w:val="20"/>
          <w:szCs w:val="20"/>
        </w:rPr>
      </w:pPr>
    </w:p>
    <w:p w14:paraId="1A0BC956" w14:textId="77777777" w:rsidR="00267232" w:rsidRDefault="00267232" w:rsidP="00267232">
      <w:pPr>
        <w:spacing w:line="183" w:lineRule="auto"/>
        <w:ind w:left="360" w:right="360"/>
        <w:jc w:val="right"/>
        <w:rPr>
          <w:sz w:val="20"/>
          <w:szCs w:val="20"/>
        </w:rPr>
      </w:pPr>
      <w:r>
        <w:rPr>
          <w:rFonts w:ascii="Palatino Linotype" w:eastAsia="Palatino Linotype" w:hAnsi="Palatino Linotype" w:cs="Palatino Linotype"/>
          <w:b/>
          <w:bCs/>
          <w:sz w:val="19"/>
          <w:szCs w:val="19"/>
        </w:rPr>
        <w:t>Der HERR regiert; die Menschen sollen zittern; er sitzt zwischen den Cherubim; die Erde soll sich bewegen. Der HERR ist groß in Zion, und er ist hoch</w:t>
      </w:r>
    </w:p>
    <w:p w14:paraId="51379A85" w14:textId="77777777" w:rsidR="00267232" w:rsidRDefault="00267232" w:rsidP="00267232">
      <w:pPr>
        <w:spacing w:line="1" w:lineRule="exact"/>
        <w:rPr>
          <w:sz w:val="20"/>
          <w:szCs w:val="20"/>
        </w:rPr>
      </w:pPr>
    </w:p>
    <w:p w14:paraId="5D2FB595"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vor allem die Menschen.</w:t>
      </w:r>
    </w:p>
    <w:p w14:paraId="0A560A18" w14:textId="77777777" w:rsidR="00267232" w:rsidRDefault="00267232" w:rsidP="00267232">
      <w:pPr>
        <w:ind w:left="4260"/>
        <w:rPr>
          <w:sz w:val="20"/>
          <w:szCs w:val="20"/>
        </w:rPr>
      </w:pPr>
      <w:r>
        <w:rPr>
          <w:rFonts w:ascii="Palatino Linotype" w:eastAsia="Palatino Linotype" w:hAnsi="Palatino Linotype" w:cs="Palatino Linotype"/>
          <w:b/>
          <w:bCs/>
          <w:sz w:val="20"/>
          <w:szCs w:val="20"/>
        </w:rPr>
        <w:t>Psalm 99:1-2</w:t>
      </w:r>
    </w:p>
    <w:p w14:paraId="21CE02F4" w14:textId="77777777" w:rsidR="00267232" w:rsidRDefault="00267232" w:rsidP="00267232">
      <w:pPr>
        <w:spacing w:line="174" w:lineRule="exact"/>
        <w:rPr>
          <w:sz w:val="20"/>
          <w:szCs w:val="20"/>
        </w:rPr>
      </w:pPr>
    </w:p>
    <w:p w14:paraId="77540202"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Er thront über den Cherubim, lass die Erde erbeben!</w:t>
      </w:r>
    </w:p>
    <w:p w14:paraId="6CDE0FD8" w14:textId="77777777" w:rsidR="00267232" w:rsidRDefault="00267232" w:rsidP="00267232">
      <w:pPr>
        <w:spacing w:line="1" w:lineRule="exact"/>
        <w:rPr>
          <w:sz w:val="20"/>
          <w:szCs w:val="20"/>
        </w:rPr>
      </w:pPr>
    </w:p>
    <w:p w14:paraId="1E12BAE5" w14:textId="77777777" w:rsidR="00267232" w:rsidRDefault="00267232" w:rsidP="00267232">
      <w:pPr>
        <w:ind w:left="4800"/>
        <w:rPr>
          <w:sz w:val="20"/>
          <w:szCs w:val="20"/>
        </w:rPr>
      </w:pPr>
      <w:r>
        <w:rPr>
          <w:rFonts w:ascii="Palatino Linotype" w:eastAsia="Palatino Linotype" w:hAnsi="Palatino Linotype" w:cs="Palatino Linotype"/>
          <w:b/>
          <w:bCs/>
          <w:sz w:val="20"/>
          <w:szCs w:val="20"/>
        </w:rPr>
        <w:t>(Amp)</w:t>
      </w:r>
    </w:p>
    <w:p w14:paraId="4F98AC8C" w14:textId="77777777" w:rsidR="00267232" w:rsidRDefault="00267232" w:rsidP="00267232">
      <w:pPr>
        <w:spacing w:line="174" w:lineRule="exact"/>
        <w:rPr>
          <w:sz w:val="20"/>
          <w:szCs w:val="20"/>
        </w:rPr>
      </w:pPr>
    </w:p>
    <w:p w14:paraId="2F204A08"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Der HERR wird den Stab deiner Stärke aus Zion senden; herrsche inmitten deiner Feinde.</w:t>
      </w:r>
    </w:p>
    <w:p w14:paraId="04C4E037" w14:textId="77777777" w:rsidR="00267232" w:rsidRDefault="00267232" w:rsidP="00267232">
      <w:pPr>
        <w:spacing w:line="1" w:lineRule="exact"/>
        <w:rPr>
          <w:sz w:val="20"/>
          <w:szCs w:val="20"/>
        </w:rPr>
      </w:pPr>
    </w:p>
    <w:p w14:paraId="0FDA4027"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110:2</w:t>
      </w:r>
    </w:p>
    <w:p w14:paraId="42DBC50D" w14:textId="77777777" w:rsidR="00267232" w:rsidRDefault="00267232" w:rsidP="00267232">
      <w:pPr>
        <w:spacing w:line="174" w:lineRule="exact"/>
        <w:rPr>
          <w:sz w:val="20"/>
          <w:szCs w:val="20"/>
        </w:rPr>
      </w:pPr>
    </w:p>
    <w:p w14:paraId="042355FF"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Du, der du auf den Cherubim [der Bundeslade] thronst, leuchte hervor.</w:t>
      </w:r>
    </w:p>
    <w:p w14:paraId="5AA6DC0C" w14:textId="77777777" w:rsidR="00267232" w:rsidRDefault="00267232" w:rsidP="00267232">
      <w:pPr>
        <w:spacing w:line="1" w:lineRule="exact"/>
        <w:rPr>
          <w:sz w:val="20"/>
          <w:szCs w:val="20"/>
        </w:rPr>
      </w:pPr>
    </w:p>
    <w:p w14:paraId="4E548BFB" w14:textId="77777777" w:rsidR="00267232" w:rsidRDefault="00267232" w:rsidP="00267232">
      <w:pPr>
        <w:ind w:left="3800"/>
        <w:rPr>
          <w:sz w:val="20"/>
          <w:szCs w:val="20"/>
        </w:rPr>
      </w:pPr>
      <w:r>
        <w:rPr>
          <w:rFonts w:ascii="Palatino Linotype" w:eastAsia="Palatino Linotype" w:hAnsi="Palatino Linotype" w:cs="Palatino Linotype"/>
          <w:b/>
          <w:bCs/>
          <w:sz w:val="20"/>
          <w:szCs w:val="20"/>
        </w:rPr>
        <w:t>Psalm 80:1 (Amp)</w:t>
      </w:r>
    </w:p>
    <w:p w14:paraId="1C8AEAF0" w14:textId="77777777" w:rsidR="00267232" w:rsidRDefault="00267232" w:rsidP="00267232">
      <w:pPr>
        <w:spacing w:line="119" w:lineRule="exact"/>
        <w:rPr>
          <w:sz w:val="20"/>
          <w:szCs w:val="20"/>
        </w:rPr>
      </w:pPr>
    </w:p>
    <w:p w14:paraId="1863A8FF" w14:textId="77777777" w:rsidR="00267232" w:rsidRDefault="00267232" w:rsidP="00267232">
      <w:pPr>
        <w:ind w:firstLine="360"/>
        <w:jc w:val="both"/>
        <w:rPr>
          <w:sz w:val="20"/>
          <w:szCs w:val="20"/>
        </w:rPr>
      </w:pPr>
      <w:r>
        <w:rPr>
          <w:rFonts w:ascii="Palatino Linotype" w:eastAsia="Palatino Linotype" w:hAnsi="Palatino Linotype" w:cs="Palatino Linotype"/>
        </w:rPr>
        <w:t>Die Stiftshütte Davids war nicht nur ein Ort seiner Gegenwart, sondern auch ein Ort seiner Herrschaft. In 2. Samuel, Kapitel 8, wird von den Siegen Davids über seine Feinde berichtet, nachdem er die Stiftshütte errichtet hatte. Nachdem er die Stiftshütte errichtet hatte, lebte David auf einer neuen Ebene der Herrschaft. Die Stiftshütte Davids in Zion wurde zu Gottes irdischem Thron. Gott herrschte inmitten seiner Feinde. Dies war die größte Zeit der Anbetung und Herrschaft für das Volk Israel. Salomo, der den Thron erbte, wandte sich schließlich vom Herrn ab.</w:t>
      </w:r>
    </w:p>
    <w:p w14:paraId="4256EDC4" w14:textId="77777777" w:rsidR="00267232" w:rsidRDefault="00267232" w:rsidP="00267232">
      <w:pPr>
        <w:sectPr w:rsidR="00267232">
          <w:pgSz w:w="7740" w:h="12060"/>
          <w:pgMar w:top="1440" w:right="980" w:bottom="185" w:left="1000" w:header="0" w:footer="0" w:gutter="0"/>
          <w:cols w:space="720" w:equalWidth="0">
            <w:col w:w="5760"/>
          </w:cols>
        </w:sectPr>
      </w:pPr>
    </w:p>
    <w:p w14:paraId="1BEC5BB6" w14:textId="77777777" w:rsidR="00267232" w:rsidRDefault="00267232" w:rsidP="00267232">
      <w:pPr>
        <w:spacing w:line="200" w:lineRule="exact"/>
        <w:rPr>
          <w:sz w:val="20"/>
          <w:szCs w:val="20"/>
        </w:rPr>
      </w:pPr>
    </w:p>
    <w:p w14:paraId="558710FC" w14:textId="77777777" w:rsidR="00267232" w:rsidRDefault="00267232" w:rsidP="00267232">
      <w:pPr>
        <w:spacing w:line="200" w:lineRule="exact"/>
        <w:rPr>
          <w:sz w:val="20"/>
          <w:szCs w:val="20"/>
        </w:rPr>
      </w:pPr>
    </w:p>
    <w:p w14:paraId="39A37268" w14:textId="77777777" w:rsidR="00267232" w:rsidRDefault="00267232" w:rsidP="00267232">
      <w:pPr>
        <w:spacing w:line="239" w:lineRule="exact"/>
        <w:rPr>
          <w:sz w:val="20"/>
          <w:szCs w:val="20"/>
        </w:rPr>
      </w:pPr>
    </w:p>
    <w:p w14:paraId="4E68D7F9" w14:textId="77777777" w:rsidR="00267232" w:rsidRDefault="00267232" w:rsidP="00267232">
      <w:pPr>
        <w:jc w:val="center"/>
        <w:rPr>
          <w:sz w:val="20"/>
          <w:szCs w:val="20"/>
        </w:rPr>
      </w:pPr>
      <w:r>
        <w:rPr>
          <w:rFonts w:eastAsia="Times New Roman"/>
          <w:sz w:val="24"/>
          <w:szCs w:val="24"/>
        </w:rPr>
        <w:t>23</w:t>
      </w:r>
    </w:p>
    <w:p w14:paraId="27323D48"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4D65B41E"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51BBCF3E" w14:textId="77777777" w:rsidR="00267232" w:rsidRDefault="00267232" w:rsidP="00267232">
      <w:pPr>
        <w:spacing w:line="376" w:lineRule="exact"/>
        <w:rPr>
          <w:sz w:val="20"/>
          <w:szCs w:val="20"/>
        </w:rPr>
      </w:pPr>
    </w:p>
    <w:p w14:paraId="2D0A7064" w14:textId="77777777" w:rsidR="00267232" w:rsidRDefault="00267232" w:rsidP="00267232">
      <w:pPr>
        <w:ind w:firstLine="360"/>
        <w:jc w:val="both"/>
        <w:rPr>
          <w:sz w:val="20"/>
          <w:szCs w:val="20"/>
        </w:rPr>
      </w:pPr>
      <w:r>
        <w:rPr>
          <w:rFonts w:ascii="Palatino Linotype" w:eastAsia="Palatino Linotype" w:hAnsi="Palatino Linotype" w:cs="Palatino Linotype"/>
        </w:rPr>
        <w:t>Mit der Herrschaft gottloser Könige begann für Israel ein langsamer und stetiger Niedergang. Die Stiftshütte Davids begann zu fallen. Am Ende lag sie in Trümmern. Israels Anbetung wurde wieder zeremoniell und heuchlerisch (siehe Jesaja 1,13). Gott verwarf sie und ließ sie in die Gefangenschaft gehen. Während dieses Niedergangs prophezeite Amos, dass der Herr die Stiftshütte Davids wieder aufrichten würde. Wir erleben die Erfüllung dieser Prophezeiung in unserer Zeit.</w:t>
      </w:r>
    </w:p>
    <w:p w14:paraId="04867144" w14:textId="77777777" w:rsidR="00267232" w:rsidRDefault="00267232" w:rsidP="00267232">
      <w:pPr>
        <w:spacing w:line="151" w:lineRule="exact"/>
        <w:rPr>
          <w:sz w:val="20"/>
          <w:szCs w:val="20"/>
        </w:rPr>
      </w:pPr>
    </w:p>
    <w:p w14:paraId="34B3F560"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in Barmherzigkeit wird der Thron errichtet werden, und er wird in Wahrheit darauf sitzen in der Hütte Davids, richtend und nach dem Recht trachtend und nach Gerechtigkeit eilend.</w:t>
      </w:r>
    </w:p>
    <w:p w14:paraId="76D93C23" w14:textId="77777777" w:rsidR="00267232" w:rsidRDefault="00267232" w:rsidP="00267232">
      <w:pPr>
        <w:spacing w:line="4" w:lineRule="exact"/>
        <w:rPr>
          <w:sz w:val="20"/>
          <w:szCs w:val="20"/>
        </w:rPr>
      </w:pPr>
    </w:p>
    <w:p w14:paraId="06E509DF"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Jesaja 16:5</w:t>
      </w:r>
    </w:p>
    <w:p w14:paraId="1BB86CEE" w14:textId="77777777" w:rsidR="00267232" w:rsidRDefault="00267232" w:rsidP="00267232">
      <w:pPr>
        <w:spacing w:line="119" w:lineRule="exact"/>
        <w:rPr>
          <w:sz w:val="20"/>
          <w:szCs w:val="20"/>
        </w:rPr>
      </w:pPr>
    </w:p>
    <w:p w14:paraId="0D37B3CA" w14:textId="77777777" w:rsidR="00267232" w:rsidRDefault="00267232" w:rsidP="00267232">
      <w:pPr>
        <w:ind w:firstLine="360"/>
        <w:jc w:val="both"/>
        <w:rPr>
          <w:sz w:val="20"/>
          <w:szCs w:val="20"/>
        </w:rPr>
      </w:pPr>
      <w:r>
        <w:rPr>
          <w:rFonts w:ascii="Palatino Linotype" w:eastAsia="Palatino Linotype" w:hAnsi="Palatino Linotype" w:cs="Palatino Linotype"/>
        </w:rPr>
        <w:t>Kirchen, die das davidische Vorbild haben, werden mit Herrlichkeit erfüllt sein. Gott wird sich in unserem Lobpreis und unserer Anbetung selbst inthronisieren. Mächte und Gewalten werden durch seine Gerichte unterworfen werden. Die Psalmen sind voll von Hinweisen auf Gottes Gerichte. Wir werden die Gerichte Gottes in unseren Städten und Nationen erleben, wenn die Hütte Davids wiederhergestellt wird.</w:t>
      </w:r>
    </w:p>
    <w:p w14:paraId="2CF9113E" w14:textId="77777777" w:rsidR="00267232" w:rsidRDefault="00267232" w:rsidP="00267232">
      <w:pPr>
        <w:spacing w:line="94" w:lineRule="exact"/>
        <w:rPr>
          <w:sz w:val="20"/>
          <w:szCs w:val="20"/>
        </w:rPr>
      </w:pPr>
    </w:p>
    <w:p w14:paraId="6A174E96"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Es wird Urteile gegen Hexerei, Götzendienst, Okkultismus, Perversion, falsche Religion, Armut und Sünde geben.</w:t>
      </w:r>
    </w:p>
    <w:p w14:paraId="1B2ED33F" w14:textId="77777777" w:rsidR="00267232" w:rsidRDefault="00267232" w:rsidP="00267232">
      <w:pPr>
        <w:spacing w:line="201" w:lineRule="exact"/>
        <w:rPr>
          <w:sz w:val="20"/>
          <w:szCs w:val="20"/>
        </w:rPr>
      </w:pPr>
    </w:p>
    <w:p w14:paraId="6E6AC9F0"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David's Musikinstrumente</w:t>
      </w:r>
    </w:p>
    <w:p w14:paraId="11D1E2EB" w14:textId="77777777" w:rsidR="00267232" w:rsidRDefault="00267232" w:rsidP="00267232">
      <w:pPr>
        <w:spacing w:line="230" w:lineRule="exact"/>
        <w:rPr>
          <w:sz w:val="20"/>
          <w:szCs w:val="20"/>
        </w:rPr>
      </w:pPr>
    </w:p>
    <w:p w14:paraId="3BFB060C"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 Priester warteten auf ihre Ämter, die Leviten mit den Musikinstrumenten des HERRN, die David, der König, gemacht hatte, um den HERRN zu loben...</w:t>
      </w:r>
    </w:p>
    <w:p w14:paraId="2823C870" w14:textId="77777777" w:rsidR="00267232" w:rsidRDefault="00267232" w:rsidP="00267232">
      <w:pPr>
        <w:spacing w:line="3" w:lineRule="exact"/>
        <w:rPr>
          <w:sz w:val="20"/>
          <w:szCs w:val="20"/>
        </w:rPr>
      </w:pPr>
    </w:p>
    <w:p w14:paraId="7FCD2E80" w14:textId="77777777" w:rsidR="00267232" w:rsidRDefault="00267232" w:rsidP="00267232">
      <w:pPr>
        <w:ind w:left="3960"/>
        <w:rPr>
          <w:sz w:val="20"/>
          <w:szCs w:val="20"/>
        </w:rPr>
      </w:pPr>
      <w:r>
        <w:rPr>
          <w:rFonts w:ascii="Palatino Linotype" w:eastAsia="Palatino Linotype" w:hAnsi="Palatino Linotype" w:cs="Palatino Linotype"/>
          <w:b/>
          <w:bCs/>
          <w:sz w:val="20"/>
          <w:szCs w:val="20"/>
        </w:rPr>
        <w:t>2 Chronik 7:6</w:t>
      </w:r>
    </w:p>
    <w:p w14:paraId="7D7DDF14" w14:textId="77777777" w:rsidR="00267232" w:rsidRDefault="00267232" w:rsidP="00267232">
      <w:pPr>
        <w:spacing w:line="174" w:lineRule="exact"/>
        <w:rPr>
          <w:sz w:val="20"/>
          <w:szCs w:val="20"/>
        </w:rPr>
      </w:pPr>
    </w:p>
    <w:p w14:paraId="60E408C3"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Außerdem waren viertausend Träger; und viertausend lobten den Herrn mit den Instrumenten</w:t>
      </w:r>
    </w:p>
    <w:p w14:paraId="2730FC7B" w14:textId="77777777" w:rsidR="00267232" w:rsidRDefault="00267232" w:rsidP="00267232">
      <w:pPr>
        <w:sectPr w:rsidR="00267232">
          <w:pgSz w:w="7740" w:h="12060"/>
          <w:pgMar w:top="693" w:right="980" w:bottom="185" w:left="1000" w:header="0" w:footer="0" w:gutter="0"/>
          <w:cols w:space="720" w:equalWidth="0">
            <w:col w:w="5760"/>
          </w:cols>
        </w:sectPr>
      </w:pPr>
    </w:p>
    <w:p w14:paraId="1D52B3C8" w14:textId="77777777" w:rsidR="00267232" w:rsidRDefault="00267232" w:rsidP="00267232">
      <w:pPr>
        <w:spacing w:line="363" w:lineRule="exact"/>
        <w:rPr>
          <w:sz w:val="20"/>
          <w:szCs w:val="20"/>
        </w:rPr>
      </w:pPr>
    </w:p>
    <w:p w14:paraId="08C7C2DF" w14:textId="77777777" w:rsidR="00267232" w:rsidRDefault="00267232" w:rsidP="00267232">
      <w:pPr>
        <w:jc w:val="center"/>
        <w:rPr>
          <w:sz w:val="20"/>
          <w:szCs w:val="20"/>
        </w:rPr>
      </w:pPr>
      <w:r>
        <w:rPr>
          <w:rFonts w:eastAsia="Times New Roman"/>
          <w:sz w:val="24"/>
          <w:szCs w:val="24"/>
        </w:rPr>
        <w:t>24</w:t>
      </w:r>
    </w:p>
    <w:p w14:paraId="728B95DD"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7001299B"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77A615EB" w14:textId="77777777" w:rsidR="00267232" w:rsidRDefault="00267232" w:rsidP="00267232">
      <w:pPr>
        <w:spacing w:line="371" w:lineRule="exact"/>
        <w:rPr>
          <w:sz w:val="20"/>
          <w:szCs w:val="20"/>
        </w:rPr>
      </w:pPr>
    </w:p>
    <w:p w14:paraId="39A3C6E4"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die ich gemacht habe, sagte David, um sie damit zu preisen.</w:t>
      </w:r>
    </w:p>
    <w:p w14:paraId="5B11EFAB" w14:textId="77777777" w:rsidR="00267232" w:rsidRDefault="00267232" w:rsidP="00267232">
      <w:pPr>
        <w:spacing w:line="238" w:lineRule="auto"/>
        <w:ind w:left="3860"/>
        <w:rPr>
          <w:sz w:val="20"/>
          <w:szCs w:val="20"/>
        </w:rPr>
      </w:pPr>
      <w:r>
        <w:rPr>
          <w:rFonts w:ascii="Palatino Linotype" w:eastAsia="Palatino Linotype" w:hAnsi="Palatino Linotype" w:cs="Palatino Linotype"/>
          <w:b/>
          <w:bCs/>
          <w:sz w:val="20"/>
          <w:szCs w:val="20"/>
        </w:rPr>
        <w:t>1. Chronik 23:5</w:t>
      </w:r>
    </w:p>
    <w:p w14:paraId="5A2460F7" w14:textId="77777777" w:rsidR="00267232" w:rsidRDefault="00267232" w:rsidP="00267232">
      <w:pPr>
        <w:spacing w:line="120" w:lineRule="exact"/>
        <w:rPr>
          <w:sz w:val="20"/>
          <w:szCs w:val="20"/>
        </w:rPr>
      </w:pPr>
    </w:p>
    <w:p w14:paraId="40A8C882" w14:textId="77777777" w:rsidR="00267232" w:rsidRDefault="00267232" w:rsidP="00267232">
      <w:pPr>
        <w:ind w:firstLine="360"/>
        <w:jc w:val="both"/>
        <w:rPr>
          <w:sz w:val="20"/>
          <w:szCs w:val="20"/>
        </w:rPr>
      </w:pPr>
      <w:r>
        <w:rPr>
          <w:rFonts w:ascii="Palatino Linotype" w:eastAsia="Palatino Linotype" w:hAnsi="Palatino Linotype" w:cs="Palatino Linotype"/>
        </w:rPr>
        <w:t>Instrumente sind ein wichtiger Teil der Stiftshütte Davids. David bereitete Instrumente für die Stiftshütte vor. Gesalbte Spielleute sind ein wichtiger Teil der Stiftshütte. Wir müssen Musiker haben, die auf den Musikinstrumenten prophezeien können.</w:t>
      </w:r>
    </w:p>
    <w:p w14:paraId="262108D5" w14:textId="77777777" w:rsidR="00267232" w:rsidRDefault="00267232" w:rsidP="00267232">
      <w:pPr>
        <w:spacing w:line="90" w:lineRule="exact"/>
        <w:rPr>
          <w:sz w:val="20"/>
          <w:szCs w:val="20"/>
        </w:rPr>
      </w:pPr>
    </w:p>
    <w:p w14:paraId="5C5C928B" w14:textId="77777777" w:rsidR="00267232" w:rsidRDefault="00267232" w:rsidP="00267232">
      <w:pPr>
        <w:ind w:left="360"/>
        <w:rPr>
          <w:sz w:val="20"/>
          <w:szCs w:val="20"/>
        </w:rPr>
      </w:pPr>
      <w:r>
        <w:rPr>
          <w:rFonts w:ascii="Palatino Linotype" w:eastAsia="Palatino Linotype" w:hAnsi="Palatino Linotype" w:cs="Palatino Linotype"/>
        </w:rPr>
        <w:t>David Swan erklärt:</w:t>
      </w:r>
    </w:p>
    <w:p w14:paraId="666EBD0E" w14:textId="77777777" w:rsidR="00267232" w:rsidRDefault="00267232" w:rsidP="00267232">
      <w:pPr>
        <w:spacing w:line="95" w:lineRule="exact"/>
        <w:rPr>
          <w:sz w:val="20"/>
          <w:szCs w:val="20"/>
        </w:rPr>
      </w:pPr>
    </w:p>
    <w:p w14:paraId="4157A4C4" w14:textId="77777777" w:rsidR="00267232" w:rsidRDefault="00267232" w:rsidP="00267232">
      <w:pPr>
        <w:spacing w:line="244" w:lineRule="auto"/>
        <w:ind w:right="40" w:firstLine="360"/>
        <w:jc w:val="both"/>
        <w:rPr>
          <w:sz w:val="20"/>
          <w:szCs w:val="20"/>
        </w:rPr>
      </w:pPr>
      <w:r>
        <w:rPr>
          <w:rFonts w:ascii="Palatino Linotype" w:eastAsia="Palatino Linotype" w:hAnsi="Palatino Linotype" w:cs="Palatino Linotype"/>
          <w:i/>
          <w:iCs/>
        </w:rPr>
        <w:t>Psalm 150 ist eine biblische Aufforderung, den Herrn mit verschiedenen Musikinstrumenten zu preisen. Jede Art von Instrument erzeugt einen einzigartigen Klang und Geschmack und ruft unterschiedliche Reaktionen in unseren Gefühlen und unserem Geist hervor... Musik hilft, den prophetischen Fluss zu beschleunigen und zu inspirieren. Die frühe Schule der Propheten benutzte ausgiebig Musikinstrumente. Die Propheten, die Saul traf, als sie von der Höhe herunterkamen, spielten verschiedene Musikinstrumente und prophezeiten (1. Samuel 10,5).</w:t>
      </w:r>
    </w:p>
    <w:p w14:paraId="5A58D582" w14:textId="77777777" w:rsidR="00267232" w:rsidRDefault="00267232" w:rsidP="00267232">
      <w:pPr>
        <w:spacing w:line="83" w:lineRule="exact"/>
        <w:rPr>
          <w:sz w:val="20"/>
          <w:szCs w:val="20"/>
        </w:rPr>
      </w:pPr>
    </w:p>
    <w:p w14:paraId="1D03C20E" w14:textId="77777777" w:rsidR="00267232" w:rsidRDefault="00267232" w:rsidP="00267232">
      <w:pPr>
        <w:ind w:firstLine="360"/>
        <w:jc w:val="both"/>
        <w:rPr>
          <w:sz w:val="20"/>
          <w:szCs w:val="20"/>
        </w:rPr>
      </w:pPr>
      <w:r>
        <w:rPr>
          <w:rFonts w:ascii="Palatino Linotype" w:eastAsia="Palatino Linotype" w:hAnsi="Palatino Linotype" w:cs="Palatino Linotype"/>
        </w:rPr>
        <w:t>Wir können die Stiftshütte Davids nicht bauen, wenn wir keine Leiter wie David haben. Die Kirchen sollten viel in Musikinstrumente investieren. Wir sollten dem König einen extravaganten Lobpreis darbringen. In der Kirche sollte es keinen Mangel an Instrumenten geben, um unseren König zu loben und anzubeten.</w:t>
      </w:r>
    </w:p>
    <w:p w14:paraId="34386728" w14:textId="77777777" w:rsidR="00267232" w:rsidRDefault="00267232" w:rsidP="00267232">
      <w:pPr>
        <w:spacing w:line="147" w:lineRule="exact"/>
        <w:rPr>
          <w:sz w:val="20"/>
          <w:szCs w:val="20"/>
        </w:rPr>
      </w:pPr>
    </w:p>
    <w:p w14:paraId="72DA3BBA" w14:textId="77777777" w:rsidR="00267232" w:rsidRDefault="00267232" w:rsidP="00267232">
      <w:pPr>
        <w:spacing w:line="239" w:lineRule="auto"/>
        <w:ind w:left="360" w:right="360" w:firstLine="360"/>
        <w:rPr>
          <w:sz w:val="20"/>
          <w:szCs w:val="20"/>
        </w:rPr>
      </w:pPr>
      <w:r>
        <w:rPr>
          <w:rFonts w:ascii="Palatino Linotype" w:eastAsia="Palatino Linotype" w:hAnsi="Palatino Linotype" w:cs="Palatino Linotype"/>
          <w:b/>
          <w:bCs/>
          <w:sz w:val="20"/>
          <w:szCs w:val="20"/>
        </w:rPr>
        <w:t>Ich will mein Ohr zu einem Gleichnis neigen: Ich will mein dunkles Wort auf der Harfe aussprechen.</w:t>
      </w:r>
    </w:p>
    <w:p w14:paraId="39323260"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49:4</w:t>
      </w:r>
    </w:p>
    <w:p w14:paraId="55C3649D" w14:textId="77777777" w:rsidR="00267232" w:rsidRDefault="00267232" w:rsidP="00267232">
      <w:pPr>
        <w:spacing w:line="120" w:lineRule="exact"/>
        <w:rPr>
          <w:sz w:val="20"/>
          <w:szCs w:val="20"/>
        </w:rPr>
      </w:pPr>
    </w:p>
    <w:p w14:paraId="43F7CFC6" w14:textId="77777777" w:rsidR="00267232" w:rsidRDefault="00267232" w:rsidP="00267232">
      <w:pPr>
        <w:spacing w:line="242" w:lineRule="auto"/>
        <w:ind w:firstLine="360"/>
        <w:jc w:val="both"/>
        <w:rPr>
          <w:sz w:val="20"/>
          <w:szCs w:val="20"/>
        </w:rPr>
      </w:pPr>
      <w:r>
        <w:rPr>
          <w:rFonts w:ascii="Palatino Linotype" w:eastAsia="Palatino Linotype" w:hAnsi="Palatino Linotype" w:cs="Palatino Linotype"/>
        </w:rPr>
        <w:t xml:space="preserve">Gott eröffnet uns seine "dunklen Sprüche" durch die Musik. Dunkle Sprüche ist das Wort </w:t>
      </w:r>
      <w:r>
        <w:rPr>
          <w:rFonts w:ascii="Palatino Linotype" w:eastAsia="Palatino Linotype" w:hAnsi="Palatino Linotype" w:cs="Palatino Linotype"/>
          <w:b/>
          <w:bCs/>
          <w:i/>
          <w:iCs/>
        </w:rPr>
        <w:t xml:space="preserve">chidah, das </w:t>
      </w:r>
      <w:r>
        <w:rPr>
          <w:rFonts w:ascii="Palatino Linotype" w:eastAsia="Palatino Linotype" w:hAnsi="Palatino Linotype" w:cs="Palatino Linotype"/>
        </w:rPr>
        <w:t xml:space="preserve">ein </w:t>
      </w:r>
      <w:r>
        <w:rPr>
          <w:rFonts w:ascii="Palatino Linotype" w:eastAsia="Palatino Linotype" w:hAnsi="Palatino Linotype" w:cs="Palatino Linotype"/>
          <w:i/>
          <w:iCs/>
        </w:rPr>
        <w:t xml:space="preserve">Rätsel, </w:t>
      </w:r>
      <w:r>
        <w:rPr>
          <w:rFonts w:ascii="Palatino Linotype" w:eastAsia="Palatino Linotype" w:hAnsi="Palatino Linotype" w:cs="Palatino Linotype"/>
        </w:rPr>
        <w:t xml:space="preserve">eine </w:t>
      </w:r>
      <w:r>
        <w:rPr>
          <w:rFonts w:ascii="Palatino Linotype" w:eastAsia="Palatino Linotype" w:hAnsi="Palatino Linotype" w:cs="Palatino Linotype"/>
          <w:i/>
          <w:iCs/>
        </w:rPr>
        <w:t xml:space="preserve">Maxime, eine schwierige Frage, ein </w:t>
      </w:r>
      <w:r>
        <w:rPr>
          <w:rFonts w:ascii="Palatino Linotype" w:eastAsia="Palatino Linotype" w:hAnsi="Palatino Linotype" w:cs="Palatino Linotype"/>
        </w:rPr>
        <w:t xml:space="preserve">Sprichwort </w:t>
      </w:r>
      <w:r>
        <w:rPr>
          <w:rFonts w:ascii="Palatino Linotype" w:eastAsia="Palatino Linotype" w:hAnsi="Palatino Linotype" w:cs="Palatino Linotype"/>
          <w:i/>
          <w:iCs/>
        </w:rPr>
        <w:t xml:space="preserve">oder ein Rätsel bedeutet. </w:t>
      </w:r>
      <w:r>
        <w:rPr>
          <w:rFonts w:ascii="Palatino Linotype" w:eastAsia="Palatino Linotype" w:hAnsi="Palatino Linotype" w:cs="Palatino Linotype"/>
        </w:rPr>
        <w:t xml:space="preserve">Prophetische Musik ist ein Schlüssel zur </w:t>
      </w:r>
      <w:r>
        <w:rPr>
          <w:rFonts w:ascii="Palatino Linotype" w:eastAsia="Palatino Linotype" w:hAnsi="Palatino Linotype" w:cs="Palatino Linotype"/>
        </w:rPr>
        <w:lastRenderedPageBreak/>
        <w:t>Offenbarung. Musik öffnet unseren Geist. Sie gibt unserem Geist die Fähigkeit, Gottes Geheimnisse zu begreifen und</w:t>
      </w:r>
    </w:p>
    <w:p w14:paraId="14EAB89F" w14:textId="77777777" w:rsidR="00267232" w:rsidRDefault="00267232" w:rsidP="00267232">
      <w:pPr>
        <w:sectPr w:rsidR="00267232">
          <w:pgSz w:w="7740" w:h="12060"/>
          <w:pgMar w:top="693" w:right="980" w:bottom="185" w:left="1000" w:header="0" w:footer="0" w:gutter="0"/>
          <w:cols w:space="720" w:equalWidth="0">
            <w:col w:w="5760"/>
          </w:cols>
        </w:sectPr>
      </w:pPr>
    </w:p>
    <w:p w14:paraId="0BB96F80" w14:textId="77777777" w:rsidR="00267232" w:rsidRDefault="00267232" w:rsidP="00267232">
      <w:pPr>
        <w:spacing w:line="267" w:lineRule="exact"/>
        <w:rPr>
          <w:sz w:val="20"/>
          <w:szCs w:val="20"/>
        </w:rPr>
      </w:pPr>
    </w:p>
    <w:p w14:paraId="63F73CC4" w14:textId="77777777" w:rsidR="00267232" w:rsidRDefault="00267232" w:rsidP="00267232">
      <w:pPr>
        <w:jc w:val="center"/>
        <w:rPr>
          <w:sz w:val="20"/>
          <w:szCs w:val="20"/>
        </w:rPr>
      </w:pPr>
      <w:r>
        <w:rPr>
          <w:rFonts w:eastAsia="Times New Roman"/>
          <w:sz w:val="24"/>
          <w:szCs w:val="24"/>
        </w:rPr>
        <w:t>25</w:t>
      </w:r>
    </w:p>
    <w:p w14:paraId="1EE31F0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A2ABBCC"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24732993" w14:textId="77777777" w:rsidR="00267232" w:rsidRDefault="00267232" w:rsidP="00267232">
      <w:pPr>
        <w:spacing w:line="376" w:lineRule="exact"/>
        <w:rPr>
          <w:sz w:val="20"/>
          <w:szCs w:val="20"/>
        </w:rPr>
      </w:pPr>
    </w:p>
    <w:p w14:paraId="710EA32C" w14:textId="77777777" w:rsidR="00267232" w:rsidRDefault="00267232" w:rsidP="00267232">
      <w:pPr>
        <w:jc w:val="both"/>
        <w:rPr>
          <w:sz w:val="20"/>
          <w:szCs w:val="20"/>
        </w:rPr>
      </w:pPr>
      <w:r>
        <w:rPr>
          <w:rFonts w:ascii="Palatino Linotype" w:eastAsia="Palatino Linotype" w:hAnsi="Palatino Linotype" w:cs="Palatino Linotype"/>
        </w:rPr>
        <w:t>Geheimnisse. Der Grad der Offenbarung in einer Versammlung steht im Verhältnis zum Grad des Gottesdienstes. Wir brauchen gesalbte Barden.</w:t>
      </w:r>
    </w:p>
    <w:p w14:paraId="5996C6B8" w14:textId="77777777" w:rsidR="00267232" w:rsidRDefault="00267232" w:rsidP="00267232">
      <w:pPr>
        <w:spacing w:line="90" w:lineRule="exact"/>
        <w:rPr>
          <w:sz w:val="20"/>
          <w:szCs w:val="20"/>
        </w:rPr>
      </w:pPr>
    </w:p>
    <w:p w14:paraId="085264E0" w14:textId="77777777" w:rsidR="00267232" w:rsidRDefault="00267232" w:rsidP="00267232">
      <w:pPr>
        <w:ind w:firstLine="360"/>
        <w:jc w:val="both"/>
        <w:rPr>
          <w:sz w:val="20"/>
          <w:szCs w:val="20"/>
        </w:rPr>
      </w:pPr>
      <w:r>
        <w:rPr>
          <w:rFonts w:ascii="Palatino Linotype" w:eastAsia="Palatino Linotype" w:hAnsi="Palatino Linotype" w:cs="Palatino Linotype"/>
        </w:rPr>
        <w:t>Wir brauchen prophetische Musiker in der Stiftshütte Davids. Satan hasst gesalbte Musik. Er tut alles, was in seiner Macht steht, um die Musik im Haus des Herrn zu verderben. Die Wiederherstellung gesalbter und prophetischer Musik ist ein Teil der Wiederherstellung der Stiftshütte Davids. Minnesänger haben die Fähigkeit, die Hand Gottes zu bewegen (siehe 2. Könige 3,15). Prophetische Musikerinnen und Musiker können auch Menschen für ihre Berufung und Bestimmung aktivieren (siehe 1. Samuel 10,5-6). Die Spielleute bringen auch Erfrischung und Befreiung (siehe 1. Samuel 16,23).</w:t>
      </w:r>
    </w:p>
    <w:p w14:paraId="5BF4ABA8" w14:textId="77777777" w:rsidR="00267232" w:rsidRDefault="00267232" w:rsidP="00267232">
      <w:pPr>
        <w:spacing w:line="208" w:lineRule="exact"/>
        <w:rPr>
          <w:sz w:val="20"/>
          <w:szCs w:val="20"/>
        </w:rPr>
      </w:pPr>
    </w:p>
    <w:p w14:paraId="546A3468"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Tanzen</w:t>
      </w:r>
    </w:p>
    <w:p w14:paraId="09695499" w14:textId="77777777" w:rsidR="00267232" w:rsidRDefault="00267232" w:rsidP="00267232">
      <w:pPr>
        <w:spacing w:line="230" w:lineRule="exact"/>
        <w:rPr>
          <w:sz w:val="20"/>
          <w:szCs w:val="20"/>
        </w:rPr>
      </w:pPr>
    </w:p>
    <w:p w14:paraId="28DF2AC1" w14:textId="77777777" w:rsidR="00267232" w:rsidRDefault="00267232" w:rsidP="00267232">
      <w:pPr>
        <w:spacing w:line="239" w:lineRule="auto"/>
        <w:ind w:left="360" w:right="360" w:firstLine="360"/>
        <w:rPr>
          <w:sz w:val="20"/>
          <w:szCs w:val="20"/>
        </w:rPr>
      </w:pPr>
      <w:r>
        <w:rPr>
          <w:rFonts w:ascii="Palatino Linotype" w:eastAsia="Palatino Linotype" w:hAnsi="Palatino Linotype" w:cs="Palatino Linotype"/>
          <w:b/>
          <w:bCs/>
          <w:sz w:val="20"/>
          <w:szCs w:val="20"/>
        </w:rPr>
        <w:t>Und David tanzte vor dem HERRN mit all seiner Kraft; und David war mit einem leinenen Leibrock umgürtet.</w:t>
      </w:r>
    </w:p>
    <w:p w14:paraId="1477F84C" w14:textId="77777777" w:rsidR="00267232" w:rsidRDefault="00267232" w:rsidP="00267232">
      <w:pPr>
        <w:spacing w:line="238" w:lineRule="auto"/>
        <w:ind w:left="4160"/>
        <w:rPr>
          <w:sz w:val="20"/>
          <w:szCs w:val="20"/>
        </w:rPr>
      </w:pPr>
      <w:r>
        <w:rPr>
          <w:rFonts w:ascii="Palatino Linotype" w:eastAsia="Palatino Linotype" w:hAnsi="Palatino Linotype" w:cs="Palatino Linotype"/>
          <w:b/>
          <w:bCs/>
          <w:sz w:val="20"/>
          <w:szCs w:val="20"/>
        </w:rPr>
        <w:t>2 Samuel 6:14</w:t>
      </w:r>
    </w:p>
    <w:p w14:paraId="597D2857" w14:textId="77777777" w:rsidR="00267232" w:rsidRDefault="00267232" w:rsidP="00267232">
      <w:pPr>
        <w:spacing w:line="173" w:lineRule="exact"/>
        <w:rPr>
          <w:sz w:val="20"/>
          <w:szCs w:val="20"/>
        </w:rPr>
      </w:pPr>
    </w:p>
    <w:p w14:paraId="31817C4E"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Lobt ihn mit der Pauke und tanzt...</w:t>
      </w:r>
    </w:p>
    <w:p w14:paraId="4F8A88FD"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150:4</w:t>
      </w:r>
    </w:p>
    <w:p w14:paraId="10B624C9" w14:textId="77777777" w:rsidR="00267232" w:rsidRDefault="00267232" w:rsidP="00267232">
      <w:pPr>
        <w:spacing w:line="119" w:lineRule="exact"/>
        <w:rPr>
          <w:sz w:val="20"/>
          <w:szCs w:val="20"/>
        </w:rPr>
      </w:pPr>
    </w:p>
    <w:p w14:paraId="36ADE273" w14:textId="77777777" w:rsidR="00267232" w:rsidRDefault="00267232" w:rsidP="00267232">
      <w:pPr>
        <w:ind w:firstLine="360"/>
        <w:jc w:val="both"/>
        <w:rPr>
          <w:sz w:val="20"/>
          <w:szCs w:val="20"/>
        </w:rPr>
      </w:pPr>
      <w:r>
        <w:rPr>
          <w:rFonts w:ascii="Palatino Linotype" w:eastAsia="Palatino Linotype" w:hAnsi="Palatino Linotype" w:cs="Palatino Linotype"/>
        </w:rPr>
        <w:t>David brachte die Arche mit einem Tanz in die Stadt. Er zog ein leinenes Efod an. Das war ein Symbol für das Priestertum. Er handelte als gottesfürchtiger Priester, obwohl er nicht aus dem Stamm Levi stammte. Tanzen ist ein wichtiger Teil der Stiftshütte Davids. Wir erleben die Wiedereinführung des Tanzes in den Kirchen. Es werden Tanzteams gebildet und freigelassen, um unsere Liebe zum Tanz im Tanzen auszudrücken. Tanzen ist ein Ausdruck von Freude. Tanzen ist auch eine prophetische Siegeserklärung. Miriam führte die Frauen beim Tanzen an, um den Sieg Israels über den Pharao zu verkünden (Exodus 15,20).</w:t>
      </w:r>
    </w:p>
    <w:p w14:paraId="47D52ECB" w14:textId="77777777" w:rsidR="00267232" w:rsidRDefault="00267232" w:rsidP="00267232">
      <w:pPr>
        <w:sectPr w:rsidR="00267232">
          <w:pgSz w:w="7740" w:h="12060"/>
          <w:pgMar w:top="693" w:right="980" w:bottom="185" w:left="1000" w:header="0" w:footer="0" w:gutter="0"/>
          <w:cols w:space="720" w:equalWidth="0">
            <w:col w:w="5760"/>
          </w:cols>
        </w:sectPr>
      </w:pPr>
    </w:p>
    <w:p w14:paraId="5870F37E" w14:textId="77777777" w:rsidR="00267232" w:rsidRDefault="00267232" w:rsidP="00267232">
      <w:pPr>
        <w:spacing w:line="339" w:lineRule="exact"/>
        <w:rPr>
          <w:sz w:val="20"/>
          <w:szCs w:val="20"/>
        </w:rPr>
      </w:pPr>
    </w:p>
    <w:p w14:paraId="003A0923" w14:textId="77777777" w:rsidR="00267232" w:rsidRDefault="00267232" w:rsidP="00267232">
      <w:pPr>
        <w:jc w:val="center"/>
        <w:rPr>
          <w:sz w:val="20"/>
          <w:szCs w:val="20"/>
        </w:rPr>
      </w:pPr>
      <w:r>
        <w:rPr>
          <w:rFonts w:eastAsia="Times New Roman"/>
          <w:sz w:val="24"/>
          <w:szCs w:val="24"/>
        </w:rPr>
        <w:t>26</w:t>
      </w:r>
    </w:p>
    <w:p w14:paraId="4D7D2775"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55F7FA2" w14:textId="77777777" w:rsidR="00267232" w:rsidRDefault="00267232" w:rsidP="00267232">
      <w:pPr>
        <w:jc w:val="center"/>
        <w:rPr>
          <w:sz w:val="20"/>
          <w:szCs w:val="20"/>
        </w:rPr>
      </w:pPr>
      <w:r>
        <w:rPr>
          <w:rFonts w:eastAsia="Times New Roman"/>
          <w:i/>
          <w:iCs/>
          <w:sz w:val="20"/>
          <w:szCs w:val="20"/>
        </w:rPr>
        <w:lastRenderedPageBreak/>
        <w:t>Zurück in die Zukunft</w:t>
      </w:r>
    </w:p>
    <w:p w14:paraId="4BB040B1" w14:textId="77777777" w:rsidR="00267232" w:rsidRDefault="00267232" w:rsidP="00267232">
      <w:pPr>
        <w:spacing w:line="376" w:lineRule="exact"/>
        <w:rPr>
          <w:sz w:val="20"/>
          <w:szCs w:val="20"/>
        </w:rPr>
      </w:pPr>
    </w:p>
    <w:p w14:paraId="43AEB425" w14:textId="77777777" w:rsidR="00267232" w:rsidRDefault="00267232" w:rsidP="00267232">
      <w:pPr>
        <w:spacing w:line="239" w:lineRule="auto"/>
        <w:jc w:val="both"/>
        <w:rPr>
          <w:sz w:val="20"/>
          <w:szCs w:val="20"/>
        </w:rPr>
      </w:pPr>
      <w:r>
        <w:rPr>
          <w:rFonts w:ascii="Palatino Linotype" w:eastAsia="Palatino Linotype" w:hAnsi="Palatino Linotype" w:cs="Palatino Linotype"/>
        </w:rPr>
        <w:t>Tanzen hat eine starke Wirkung auf Königreiche (Markus 6,22-23).</w:t>
      </w:r>
    </w:p>
    <w:p w14:paraId="2041D439" w14:textId="77777777" w:rsidR="00267232" w:rsidRDefault="00267232" w:rsidP="00267232">
      <w:pPr>
        <w:spacing w:line="89" w:lineRule="exact"/>
        <w:rPr>
          <w:sz w:val="20"/>
          <w:szCs w:val="20"/>
        </w:rPr>
      </w:pPr>
    </w:p>
    <w:p w14:paraId="18774DF3" w14:textId="77777777" w:rsidR="00267232" w:rsidRDefault="00267232" w:rsidP="00267232">
      <w:pPr>
        <w:ind w:left="360"/>
        <w:rPr>
          <w:sz w:val="20"/>
          <w:szCs w:val="20"/>
        </w:rPr>
      </w:pPr>
      <w:r>
        <w:rPr>
          <w:rFonts w:ascii="Palatino Linotype" w:eastAsia="Palatino Linotype" w:hAnsi="Palatino Linotype" w:cs="Palatino Linotype"/>
        </w:rPr>
        <w:t>Ruth Heflin erklärt:</w:t>
      </w:r>
    </w:p>
    <w:p w14:paraId="33F62271" w14:textId="77777777" w:rsidR="00267232" w:rsidRDefault="00267232" w:rsidP="00267232">
      <w:pPr>
        <w:spacing w:line="93" w:lineRule="exact"/>
        <w:rPr>
          <w:sz w:val="20"/>
          <w:szCs w:val="20"/>
        </w:rPr>
      </w:pPr>
    </w:p>
    <w:p w14:paraId="0494279D" w14:textId="77777777" w:rsidR="00267232" w:rsidRDefault="00267232" w:rsidP="00267232">
      <w:pPr>
        <w:spacing w:line="244" w:lineRule="auto"/>
        <w:ind w:firstLine="360"/>
        <w:jc w:val="both"/>
        <w:rPr>
          <w:sz w:val="20"/>
          <w:szCs w:val="20"/>
        </w:rPr>
      </w:pPr>
      <w:r>
        <w:rPr>
          <w:rFonts w:ascii="Palatino Linotype" w:eastAsia="Palatino Linotype" w:hAnsi="Palatino Linotype" w:cs="Palatino Linotype"/>
          <w:i/>
          <w:iCs/>
        </w:rPr>
        <w:t>Der Herr sprach zu mir über die Zeit, als David nach Jerusalem zurückkehrte und vor dem Herrn tanzte. Als er mit der Bundeslade in die Stadt zurückkam, tanzte er den ganzen Weg entlang. Der Herr zeigte mir, dass wir auch tanzen müssen, wenn wir die Lade Gottes hereinbringen wollen. Nachdem David die Lade erfolgreich an ihren Platz zurückgebracht hatte, belohnte er alle Männer und Frauen, die ihm geholfen hatten, mit einem Stück Fleisch, einem Laib Brot und einem Krug Wein (2 Samuel 6:19). Damit war er der Einzige in der Heiligen Schrift, der jemals ein ganzes Volk ernährt hat. Der Herr sagte zu mir: "Wenn du ein Volk ernähren willst, und wenn du eine dreifache Portion essen willst, musst du tanzen." Er ließ mich wissen, dass Tanzen eine Salbung mit sich bringt, die die Nationen mit der Ausgießung des Heiligen Geistes nährt.</w:t>
      </w:r>
    </w:p>
    <w:p w14:paraId="42C06E5A" w14:textId="77777777" w:rsidR="00267232" w:rsidRDefault="00267232" w:rsidP="00267232">
      <w:pPr>
        <w:spacing w:line="84" w:lineRule="exact"/>
        <w:rPr>
          <w:sz w:val="20"/>
          <w:szCs w:val="20"/>
        </w:rPr>
      </w:pPr>
    </w:p>
    <w:p w14:paraId="6B565500" w14:textId="77777777" w:rsidR="00267232" w:rsidRDefault="00267232" w:rsidP="00267232">
      <w:pPr>
        <w:ind w:left="360"/>
        <w:rPr>
          <w:sz w:val="20"/>
          <w:szCs w:val="20"/>
        </w:rPr>
      </w:pPr>
      <w:r>
        <w:rPr>
          <w:rFonts w:ascii="Palatino Linotype" w:eastAsia="Palatino Linotype" w:hAnsi="Palatino Linotype" w:cs="Palatino Linotype"/>
        </w:rPr>
        <w:t>Gott hat die Wiederherstellung des Tanzens versprochen.</w:t>
      </w:r>
    </w:p>
    <w:p w14:paraId="6A07C6D3" w14:textId="77777777" w:rsidR="00267232" w:rsidRDefault="00267232" w:rsidP="00267232">
      <w:pPr>
        <w:spacing w:line="144" w:lineRule="exact"/>
        <w:rPr>
          <w:sz w:val="20"/>
          <w:szCs w:val="20"/>
        </w:rPr>
      </w:pPr>
    </w:p>
    <w:p w14:paraId="47638729"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Die Freude unseres Herzens ist erloschen, unser Tanz hat sich in Trauer verwandelt.</w:t>
      </w:r>
    </w:p>
    <w:p w14:paraId="5045090F" w14:textId="77777777" w:rsidR="00267232" w:rsidRDefault="00267232" w:rsidP="00267232">
      <w:pPr>
        <w:spacing w:line="1" w:lineRule="exact"/>
        <w:rPr>
          <w:sz w:val="20"/>
          <w:szCs w:val="20"/>
        </w:rPr>
      </w:pPr>
    </w:p>
    <w:p w14:paraId="03796423" w14:textId="77777777" w:rsidR="00267232" w:rsidRDefault="00267232" w:rsidP="00267232">
      <w:pPr>
        <w:ind w:left="3740"/>
        <w:rPr>
          <w:sz w:val="20"/>
          <w:szCs w:val="20"/>
        </w:rPr>
      </w:pPr>
      <w:r>
        <w:rPr>
          <w:rFonts w:ascii="Palatino Linotype" w:eastAsia="Palatino Linotype" w:hAnsi="Palatino Linotype" w:cs="Palatino Linotype"/>
          <w:b/>
          <w:bCs/>
          <w:sz w:val="20"/>
          <w:szCs w:val="20"/>
        </w:rPr>
        <w:t>Klagelieder 5:15</w:t>
      </w:r>
    </w:p>
    <w:p w14:paraId="63034477" w14:textId="77777777" w:rsidR="00267232" w:rsidRDefault="00267232" w:rsidP="00267232">
      <w:pPr>
        <w:spacing w:line="174" w:lineRule="exact"/>
        <w:rPr>
          <w:sz w:val="20"/>
          <w:szCs w:val="20"/>
        </w:rPr>
      </w:pPr>
    </w:p>
    <w:p w14:paraId="0F667A73" w14:textId="77777777" w:rsidR="00267232" w:rsidRDefault="00267232" w:rsidP="00267232">
      <w:pPr>
        <w:spacing w:line="238" w:lineRule="auto"/>
        <w:ind w:left="360" w:right="340" w:firstLine="360"/>
        <w:jc w:val="both"/>
        <w:rPr>
          <w:sz w:val="20"/>
          <w:szCs w:val="20"/>
        </w:rPr>
      </w:pPr>
      <w:r>
        <w:rPr>
          <w:rFonts w:ascii="Palatino Linotype" w:eastAsia="Palatino Linotype" w:hAnsi="Palatino Linotype" w:cs="Palatino Linotype"/>
          <w:b/>
          <w:bCs/>
          <w:sz w:val="20"/>
          <w:szCs w:val="20"/>
        </w:rPr>
        <w:t>Ich will dich wieder bauen, und du sollst wieder gebaut werden, du Jungfrau Israels. Du sollst wieder mit deinen Kleidern geschmückt werden und in den Tänzen derer gehen, die fröhlich sind.</w:t>
      </w:r>
    </w:p>
    <w:p w14:paraId="697452DC" w14:textId="77777777" w:rsidR="00267232" w:rsidRDefault="00267232" w:rsidP="00267232">
      <w:pPr>
        <w:spacing w:line="64" w:lineRule="exact"/>
        <w:rPr>
          <w:sz w:val="20"/>
          <w:szCs w:val="20"/>
        </w:rPr>
      </w:pPr>
    </w:p>
    <w:p w14:paraId="2E9BADE5" w14:textId="77777777" w:rsidR="00267232" w:rsidRDefault="00267232" w:rsidP="00267232">
      <w:pPr>
        <w:spacing w:line="238" w:lineRule="auto"/>
        <w:ind w:left="360" w:right="340" w:firstLine="360"/>
        <w:jc w:val="both"/>
        <w:rPr>
          <w:sz w:val="20"/>
          <w:szCs w:val="20"/>
        </w:rPr>
      </w:pPr>
      <w:r>
        <w:rPr>
          <w:rFonts w:ascii="Palatino Linotype" w:eastAsia="Palatino Linotype" w:hAnsi="Palatino Linotype" w:cs="Palatino Linotype"/>
          <w:b/>
          <w:bCs/>
          <w:sz w:val="20"/>
          <w:szCs w:val="20"/>
        </w:rPr>
        <w:t>...Dann wird sich die Jungfrau freuen, wenn sie tanzt, die Jungen und die Alten zusammen; denn ich will ihre Trauer in Freude verwandeln und sie trösten und sie aus ihrem Kummer heraus fröhlich machen.</w:t>
      </w:r>
    </w:p>
    <w:p w14:paraId="256AFA37" w14:textId="77777777" w:rsidR="00267232" w:rsidRDefault="00267232" w:rsidP="00267232">
      <w:pPr>
        <w:spacing w:line="4" w:lineRule="exact"/>
        <w:rPr>
          <w:sz w:val="20"/>
          <w:szCs w:val="20"/>
        </w:rPr>
      </w:pPr>
    </w:p>
    <w:p w14:paraId="140DE986" w14:textId="77777777" w:rsidR="00267232" w:rsidRDefault="00267232" w:rsidP="00267232">
      <w:pPr>
        <w:ind w:left="3920"/>
        <w:rPr>
          <w:sz w:val="20"/>
          <w:szCs w:val="20"/>
        </w:rPr>
      </w:pPr>
      <w:r>
        <w:rPr>
          <w:rFonts w:ascii="Palatino Linotype" w:eastAsia="Palatino Linotype" w:hAnsi="Palatino Linotype" w:cs="Palatino Linotype"/>
          <w:b/>
          <w:bCs/>
          <w:sz w:val="20"/>
          <w:szCs w:val="20"/>
        </w:rPr>
        <w:t>Jeremia 31:4,13</w:t>
      </w:r>
    </w:p>
    <w:p w14:paraId="74C46F7A" w14:textId="77777777" w:rsidR="00267232" w:rsidRDefault="00267232" w:rsidP="00267232">
      <w:pPr>
        <w:sectPr w:rsidR="00267232">
          <w:pgSz w:w="7740" w:h="12060"/>
          <w:pgMar w:top="693" w:right="1000" w:bottom="185" w:left="1000" w:header="0" w:footer="0" w:gutter="0"/>
          <w:cols w:space="720" w:equalWidth="0">
            <w:col w:w="5740"/>
          </w:cols>
        </w:sectPr>
      </w:pPr>
    </w:p>
    <w:p w14:paraId="2EF58532" w14:textId="77777777" w:rsidR="00267232" w:rsidRDefault="00267232" w:rsidP="00267232">
      <w:pPr>
        <w:spacing w:line="200" w:lineRule="exact"/>
        <w:rPr>
          <w:sz w:val="20"/>
          <w:szCs w:val="20"/>
        </w:rPr>
      </w:pPr>
    </w:p>
    <w:p w14:paraId="1C039BF8" w14:textId="77777777" w:rsidR="00267232" w:rsidRDefault="00267232" w:rsidP="00267232">
      <w:pPr>
        <w:spacing w:line="200" w:lineRule="exact"/>
        <w:rPr>
          <w:sz w:val="20"/>
          <w:szCs w:val="20"/>
        </w:rPr>
      </w:pPr>
    </w:p>
    <w:p w14:paraId="51833389" w14:textId="77777777" w:rsidR="00267232" w:rsidRDefault="00267232" w:rsidP="00267232">
      <w:pPr>
        <w:spacing w:line="361" w:lineRule="exact"/>
        <w:rPr>
          <w:sz w:val="20"/>
          <w:szCs w:val="20"/>
        </w:rPr>
      </w:pPr>
    </w:p>
    <w:p w14:paraId="315D02AF" w14:textId="77777777" w:rsidR="00267232" w:rsidRDefault="00267232" w:rsidP="00267232">
      <w:pPr>
        <w:ind w:right="-19"/>
        <w:jc w:val="center"/>
        <w:rPr>
          <w:sz w:val="20"/>
          <w:szCs w:val="20"/>
        </w:rPr>
      </w:pPr>
      <w:r>
        <w:rPr>
          <w:rFonts w:eastAsia="Times New Roman"/>
          <w:sz w:val="24"/>
          <w:szCs w:val="24"/>
        </w:rPr>
        <w:t>27</w:t>
      </w:r>
    </w:p>
    <w:p w14:paraId="583CCD56" w14:textId="77777777" w:rsidR="00267232" w:rsidRDefault="00267232" w:rsidP="00267232">
      <w:pPr>
        <w:sectPr w:rsidR="00267232">
          <w:type w:val="continuous"/>
          <w:pgSz w:w="7740" w:h="12060"/>
          <w:pgMar w:top="693" w:right="1000" w:bottom="185" w:left="1000" w:header="0" w:footer="0" w:gutter="0"/>
          <w:cols w:space="720" w:equalWidth="0">
            <w:col w:w="5740"/>
          </w:cols>
        </w:sectPr>
      </w:pPr>
    </w:p>
    <w:p w14:paraId="2F9E4D4F"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6708AD35" w14:textId="77777777" w:rsidR="00267232" w:rsidRDefault="00267232" w:rsidP="00267232">
      <w:pPr>
        <w:spacing w:line="370" w:lineRule="exact"/>
        <w:rPr>
          <w:sz w:val="20"/>
          <w:szCs w:val="20"/>
        </w:rPr>
      </w:pPr>
    </w:p>
    <w:p w14:paraId="52E9BE78"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Rufe und Schofare</w:t>
      </w:r>
    </w:p>
    <w:p w14:paraId="6C3CD0DE" w14:textId="77777777" w:rsidR="00267232" w:rsidRDefault="00267232" w:rsidP="00267232">
      <w:pPr>
        <w:spacing w:line="232" w:lineRule="exact"/>
        <w:rPr>
          <w:sz w:val="20"/>
          <w:szCs w:val="20"/>
        </w:rPr>
      </w:pPr>
    </w:p>
    <w:p w14:paraId="7425B53A"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David und das ganze Haus Israel brachten die Lade des Herrn mit Geschrei und Drommetenschall herauf.</w:t>
      </w:r>
    </w:p>
    <w:p w14:paraId="65A67784" w14:textId="77777777" w:rsidR="00267232" w:rsidRDefault="00267232" w:rsidP="00267232">
      <w:pPr>
        <w:spacing w:line="1" w:lineRule="exact"/>
        <w:rPr>
          <w:sz w:val="20"/>
          <w:szCs w:val="20"/>
        </w:rPr>
      </w:pPr>
    </w:p>
    <w:p w14:paraId="3E43F020" w14:textId="77777777" w:rsidR="00267232" w:rsidRDefault="00267232" w:rsidP="00267232">
      <w:pPr>
        <w:ind w:left="4160"/>
        <w:rPr>
          <w:sz w:val="20"/>
          <w:szCs w:val="20"/>
        </w:rPr>
      </w:pPr>
      <w:r>
        <w:rPr>
          <w:rFonts w:ascii="Palatino Linotype" w:eastAsia="Palatino Linotype" w:hAnsi="Palatino Linotype" w:cs="Palatino Linotype"/>
          <w:b/>
          <w:bCs/>
          <w:sz w:val="20"/>
          <w:szCs w:val="20"/>
        </w:rPr>
        <w:t>2 Samuel 6:15</w:t>
      </w:r>
    </w:p>
    <w:p w14:paraId="4F5FC80D" w14:textId="77777777" w:rsidR="00267232" w:rsidRDefault="00267232" w:rsidP="00267232">
      <w:pPr>
        <w:spacing w:line="174" w:lineRule="exact"/>
        <w:rPr>
          <w:sz w:val="20"/>
          <w:szCs w:val="20"/>
        </w:rPr>
      </w:pPr>
    </w:p>
    <w:p w14:paraId="288A7F0E"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Gott ist aufgestiegen mit Geschrei, der Herr mit dem Schall der Posaune.</w:t>
      </w:r>
    </w:p>
    <w:p w14:paraId="6438F7E0"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47:5</w:t>
      </w:r>
    </w:p>
    <w:p w14:paraId="788A4AA0" w14:textId="77777777" w:rsidR="00267232" w:rsidRDefault="00267232" w:rsidP="00267232">
      <w:pPr>
        <w:spacing w:line="120" w:lineRule="exact"/>
        <w:rPr>
          <w:sz w:val="20"/>
          <w:szCs w:val="20"/>
        </w:rPr>
      </w:pPr>
    </w:p>
    <w:p w14:paraId="6C5DDECC" w14:textId="77777777" w:rsidR="00267232" w:rsidRDefault="00267232" w:rsidP="00267232">
      <w:pPr>
        <w:ind w:firstLine="360"/>
        <w:jc w:val="both"/>
        <w:rPr>
          <w:sz w:val="20"/>
          <w:szCs w:val="20"/>
        </w:rPr>
      </w:pPr>
      <w:r>
        <w:rPr>
          <w:rFonts w:ascii="Palatino Linotype" w:eastAsia="Palatino Linotype" w:hAnsi="Palatino Linotype" w:cs="Palatino Linotype"/>
        </w:rPr>
        <w:t>Die Arche wurde mit Geschrei und Trompeten nach Zion gebracht. Das tun wir auch bei der Ankunft des Königs. Jesus, der König, wird mit Jauchzen und Trompeten vom Himmel herabkommen (1. Thessalonicher 4,16). Gott steigt mit einem Schrei auf. Die Trompete ist das Schofar. Wir erleben die Wiedereinführung von Schofaren in der Kirche. Viele Kirchen bauen Schofar-Teams auf. Alle Gläubigen sind menschliche Schofare. Wir alle können unsere Stimmen wie Trompeten erheben.</w:t>
      </w:r>
    </w:p>
    <w:p w14:paraId="68392FEB" w14:textId="77777777" w:rsidR="00267232" w:rsidRDefault="00267232" w:rsidP="00267232">
      <w:pPr>
        <w:spacing w:line="206" w:lineRule="exact"/>
        <w:rPr>
          <w:sz w:val="20"/>
          <w:szCs w:val="20"/>
        </w:rPr>
      </w:pPr>
    </w:p>
    <w:p w14:paraId="74F0354A"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Timbrels (Tamburine)</w:t>
      </w:r>
    </w:p>
    <w:p w14:paraId="3E395FCE" w14:textId="77777777" w:rsidR="00267232" w:rsidRDefault="00267232" w:rsidP="00267232">
      <w:pPr>
        <w:spacing w:line="232" w:lineRule="exact"/>
        <w:rPr>
          <w:sz w:val="20"/>
          <w:szCs w:val="20"/>
        </w:rPr>
      </w:pPr>
    </w:p>
    <w:p w14:paraId="3A1D287E"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Mirjam, die Prophetin, die Schwester Aarons, nahm eine Pauke in ihre Hand; und alle Frauen gingen ihr mit Pauken und Tänzen nach.</w:t>
      </w:r>
    </w:p>
    <w:p w14:paraId="0BA74EA1" w14:textId="77777777" w:rsidR="00267232" w:rsidRDefault="00267232" w:rsidP="00267232">
      <w:pPr>
        <w:spacing w:line="1" w:lineRule="exact"/>
        <w:rPr>
          <w:sz w:val="20"/>
          <w:szCs w:val="20"/>
        </w:rPr>
      </w:pPr>
    </w:p>
    <w:p w14:paraId="2C803CB3" w14:textId="77777777" w:rsidR="00267232" w:rsidRDefault="00267232" w:rsidP="00267232">
      <w:pPr>
        <w:ind w:left="4220"/>
        <w:rPr>
          <w:sz w:val="20"/>
          <w:szCs w:val="20"/>
        </w:rPr>
      </w:pPr>
      <w:r>
        <w:rPr>
          <w:rFonts w:ascii="Palatino Linotype" w:eastAsia="Palatino Linotype" w:hAnsi="Palatino Linotype" w:cs="Palatino Linotype"/>
          <w:b/>
          <w:bCs/>
          <w:sz w:val="20"/>
          <w:szCs w:val="20"/>
        </w:rPr>
        <w:t>Exodus 15:20</w:t>
      </w:r>
    </w:p>
    <w:p w14:paraId="4EA55A12" w14:textId="77777777" w:rsidR="00267232" w:rsidRDefault="00267232" w:rsidP="00267232">
      <w:pPr>
        <w:spacing w:line="174" w:lineRule="exact"/>
        <w:rPr>
          <w:sz w:val="20"/>
          <w:szCs w:val="20"/>
        </w:rPr>
      </w:pPr>
    </w:p>
    <w:p w14:paraId="387D4379"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an jedem Ort, an dem der Stab der Strafe vorbeigeht, den der Herr auf ihn legt, wird es mit Tamburinen und Harfen sein; und in Schlachten des Schwadronierens wird er mit ihm kämpfen.</w:t>
      </w:r>
    </w:p>
    <w:p w14:paraId="3892581E" w14:textId="77777777" w:rsidR="00267232" w:rsidRDefault="00267232" w:rsidP="00267232">
      <w:pPr>
        <w:ind w:left="3600"/>
        <w:rPr>
          <w:sz w:val="20"/>
          <w:szCs w:val="20"/>
        </w:rPr>
      </w:pPr>
      <w:r>
        <w:rPr>
          <w:rFonts w:ascii="Palatino Linotype" w:eastAsia="Palatino Linotype" w:hAnsi="Palatino Linotype" w:cs="Palatino Linotype"/>
          <w:b/>
          <w:bCs/>
          <w:sz w:val="20"/>
          <w:szCs w:val="20"/>
        </w:rPr>
        <w:t>Jesaja 30:32 (NKJV)</w:t>
      </w:r>
    </w:p>
    <w:p w14:paraId="614B4499" w14:textId="77777777" w:rsidR="00267232" w:rsidRDefault="00267232" w:rsidP="00267232">
      <w:pPr>
        <w:spacing w:line="118" w:lineRule="exact"/>
        <w:rPr>
          <w:sz w:val="20"/>
          <w:szCs w:val="20"/>
        </w:rPr>
      </w:pPr>
    </w:p>
    <w:p w14:paraId="1F938949" w14:textId="77777777" w:rsidR="00267232" w:rsidRDefault="00267232" w:rsidP="00267232">
      <w:pPr>
        <w:spacing w:line="239" w:lineRule="auto"/>
        <w:ind w:firstLine="360"/>
        <w:rPr>
          <w:sz w:val="20"/>
          <w:szCs w:val="20"/>
        </w:rPr>
      </w:pPr>
      <w:r>
        <w:rPr>
          <w:rFonts w:ascii="Palatino Linotype" w:eastAsia="Palatino Linotype" w:hAnsi="Palatino Linotype" w:cs="Palatino Linotype"/>
        </w:rPr>
        <w:t>Tamburine sind mächtige Instrumente. Sie helfen dabei, Urteile gegen unsere geistlichen Feinde auszusprechen. Musik ist</w:t>
      </w:r>
    </w:p>
    <w:p w14:paraId="7A0677FA" w14:textId="77777777" w:rsidR="00267232" w:rsidRDefault="00267232" w:rsidP="00267232">
      <w:pPr>
        <w:sectPr w:rsidR="00267232">
          <w:pgSz w:w="7740" w:h="12060"/>
          <w:pgMar w:top="693" w:right="980" w:bottom="185" w:left="1000" w:header="0" w:footer="0" w:gutter="0"/>
          <w:cols w:space="720" w:equalWidth="0">
            <w:col w:w="5760"/>
          </w:cols>
        </w:sectPr>
      </w:pPr>
    </w:p>
    <w:p w14:paraId="6535B671" w14:textId="77777777" w:rsidR="00267232" w:rsidRDefault="00267232" w:rsidP="00267232">
      <w:pPr>
        <w:spacing w:line="200" w:lineRule="exact"/>
        <w:rPr>
          <w:sz w:val="20"/>
          <w:szCs w:val="20"/>
        </w:rPr>
      </w:pPr>
    </w:p>
    <w:p w14:paraId="58A4FA5F" w14:textId="77777777" w:rsidR="00267232" w:rsidRDefault="00267232" w:rsidP="00267232">
      <w:pPr>
        <w:spacing w:line="212" w:lineRule="exact"/>
        <w:rPr>
          <w:sz w:val="20"/>
          <w:szCs w:val="20"/>
        </w:rPr>
      </w:pPr>
    </w:p>
    <w:p w14:paraId="4C25E8E0" w14:textId="77777777" w:rsidR="00267232" w:rsidRDefault="00267232" w:rsidP="00267232">
      <w:pPr>
        <w:jc w:val="center"/>
        <w:rPr>
          <w:sz w:val="20"/>
          <w:szCs w:val="20"/>
        </w:rPr>
      </w:pPr>
      <w:r>
        <w:rPr>
          <w:rFonts w:eastAsia="Times New Roman"/>
          <w:sz w:val="24"/>
          <w:szCs w:val="24"/>
        </w:rPr>
        <w:lastRenderedPageBreak/>
        <w:t>28</w:t>
      </w:r>
    </w:p>
    <w:p w14:paraId="6563B576"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3D3552C6"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41B546C7" w14:textId="77777777" w:rsidR="00267232" w:rsidRDefault="00267232" w:rsidP="00267232">
      <w:pPr>
        <w:spacing w:line="376" w:lineRule="exact"/>
        <w:rPr>
          <w:sz w:val="20"/>
          <w:szCs w:val="20"/>
        </w:rPr>
      </w:pPr>
    </w:p>
    <w:p w14:paraId="626919C1" w14:textId="77777777" w:rsidR="00267232" w:rsidRDefault="00267232" w:rsidP="00267232">
      <w:pPr>
        <w:jc w:val="both"/>
        <w:rPr>
          <w:sz w:val="20"/>
          <w:szCs w:val="20"/>
        </w:rPr>
      </w:pPr>
      <w:r>
        <w:rPr>
          <w:rFonts w:ascii="Palatino Linotype" w:eastAsia="Palatino Linotype" w:hAnsi="Palatino Linotype" w:cs="Palatino Linotype"/>
        </w:rPr>
        <w:t>prophetisch und kann in der geistlichen Kriegsführung eingesetzt werden. Wenn Tänzerinnen und Tänzer mit Tamburinen aufmarschieren, demonstrieren sie die Qualitäten der Kriegerbraut. Sie vollbringen prophetische Taten, die den Sieg über den Feind zeigen. Miriam führte die Frauen beim Tanzen mit einer Pauke an. Sie verkündeten die Niederlage des Pharaos und seiner Armee im Meer.</w:t>
      </w:r>
    </w:p>
    <w:p w14:paraId="750DFCAB" w14:textId="77777777" w:rsidR="00267232" w:rsidRDefault="00267232" w:rsidP="00267232">
      <w:pPr>
        <w:spacing w:line="203" w:lineRule="exact"/>
        <w:rPr>
          <w:sz w:val="20"/>
          <w:szCs w:val="20"/>
        </w:rPr>
      </w:pPr>
    </w:p>
    <w:p w14:paraId="34A31A1E"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Banner</w:t>
      </w:r>
    </w:p>
    <w:p w14:paraId="702DBD3F" w14:textId="77777777" w:rsidR="00267232" w:rsidRDefault="00267232" w:rsidP="00267232">
      <w:pPr>
        <w:spacing w:line="230" w:lineRule="exact"/>
        <w:rPr>
          <w:sz w:val="20"/>
          <w:szCs w:val="20"/>
        </w:rPr>
      </w:pPr>
    </w:p>
    <w:p w14:paraId="25C21D9D"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Wir wollen uns freuen über dein Heil, und im Namen unseres Gottes wollen wir unsere Fahnen aufstellen...</w:t>
      </w:r>
    </w:p>
    <w:p w14:paraId="22F6D01A"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20:5</w:t>
      </w:r>
    </w:p>
    <w:p w14:paraId="719A3488" w14:textId="77777777" w:rsidR="00267232" w:rsidRDefault="00267232" w:rsidP="00267232">
      <w:pPr>
        <w:spacing w:line="175" w:lineRule="exact"/>
        <w:rPr>
          <w:sz w:val="20"/>
          <w:szCs w:val="20"/>
        </w:rPr>
      </w:pPr>
    </w:p>
    <w:p w14:paraId="43DE435C"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Ehre und Majestät sind vor ihm, Stärke und Schönheit sind in seinem Heiligtum.</w:t>
      </w:r>
    </w:p>
    <w:p w14:paraId="40CB074C"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96:6</w:t>
      </w:r>
    </w:p>
    <w:p w14:paraId="47E3D782" w14:textId="77777777" w:rsidR="00267232" w:rsidRDefault="00267232" w:rsidP="00267232">
      <w:pPr>
        <w:spacing w:line="175" w:lineRule="exact"/>
        <w:rPr>
          <w:sz w:val="20"/>
          <w:szCs w:val="20"/>
        </w:rPr>
      </w:pPr>
    </w:p>
    <w:p w14:paraId="0ACF7B75"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Sie werden ihre Stimme erheben, sie werden singen für die Majestät des HERRN, sie werden laut schreien vom Meer her.</w:t>
      </w:r>
    </w:p>
    <w:p w14:paraId="54BFFA30" w14:textId="77777777" w:rsidR="00267232" w:rsidRDefault="00267232" w:rsidP="00267232">
      <w:pPr>
        <w:spacing w:line="3" w:lineRule="exact"/>
        <w:rPr>
          <w:sz w:val="20"/>
          <w:szCs w:val="20"/>
        </w:rPr>
      </w:pPr>
    </w:p>
    <w:p w14:paraId="63EDF69A"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Jesaja 24:14</w:t>
      </w:r>
    </w:p>
    <w:p w14:paraId="3B1A52C1" w14:textId="77777777" w:rsidR="00267232" w:rsidRDefault="00267232" w:rsidP="00267232">
      <w:pPr>
        <w:spacing w:line="119" w:lineRule="exact"/>
        <w:rPr>
          <w:sz w:val="20"/>
          <w:szCs w:val="20"/>
        </w:rPr>
      </w:pPr>
    </w:p>
    <w:p w14:paraId="7BE583A9" w14:textId="77777777" w:rsidR="00267232" w:rsidRDefault="00267232" w:rsidP="00267232">
      <w:pPr>
        <w:ind w:firstLine="360"/>
        <w:jc w:val="both"/>
        <w:rPr>
          <w:sz w:val="20"/>
          <w:szCs w:val="20"/>
        </w:rPr>
      </w:pPr>
      <w:r>
        <w:rPr>
          <w:rFonts w:ascii="Palatino Linotype" w:eastAsia="Palatino Linotype" w:hAnsi="Palatino Linotype" w:cs="Palatino Linotype"/>
        </w:rPr>
        <w:t>Banner helfen, die Majestät eines Königs und seiner Armee zu zeigen. Banner sind auch ein Teil des Festumzugs. Banner, die die Majestät und Herrlichkeit des Königs verkünden, sind sichtbare Objekte, die uns dazu bewegen, den König der Herrlichkeit anzubeten. Prozessionen sind eine weitere Möglichkeit, die Herrlichkeit und Majestät des Königs zu verkünden. Wir sehen Banner, die voller Schönheit sind. Diese Banner ehren den König. Sie repräsentieren seine Majestät und Herrlichkeit.</w:t>
      </w:r>
    </w:p>
    <w:p w14:paraId="2EF8EA86" w14:textId="77777777" w:rsidR="00267232" w:rsidRDefault="00267232" w:rsidP="00267232">
      <w:pPr>
        <w:spacing w:line="96" w:lineRule="exact"/>
        <w:rPr>
          <w:sz w:val="20"/>
          <w:szCs w:val="20"/>
        </w:rPr>
      </w:pPr>
    </w:p>
    <w:p w14:paraId="1E49E189"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Majestät und Herrlichkeit kehren nach Zion zurück. Wir beten einen großen König an. Unsere Anbetung </w:t>
      </w:r>
      <w:r>
        <w:rPr>
          <w:rFonts w:ascii="Palatino Linotype" w:eastAsia="Palatino Linotype" w:hAnsi="Palatino Linotype" w:cs="Palatino Linotype"/>
        </w:rPr>
        <w:lastRenderedPageBreak/>
        <w:t>spiegelt die Größe unseres Gottes wider. Banner sind eine der Möglichkeiten, wie wir die Majestät des Herrn zum Ausdruck bringen. Wir singen für die Majestät des Herrn. Banner</w:t>
      </w:r>
    </w:p>
    <w:p w14:paraId="135E09DB" w14:textId="77777777" w:rsidR="00267232" w:rsidRDefault="00267232" w:rsidP="00267232">
      <w:pPr>
        <w:sectPr w:rsidR="00267232">
          <w:pgSz w:w="7740" w:h="12060"/>
          <w:pgMar w:top="693" w:right="980" w:bottom="185" w:left="1000" w:header="0" w:footer="0" w:gutter="0"/>
          <w:cols w:space="720" w:equalWidth="0">
            <w:col w:w="5760"/>
          </w:cols>
        </w:sectPr>
      </w:pPr>
    </w:p>
    <w:p w14:paraId="19ACDC2B" w14:textId="77777777" w:rsidR="00267232" w:rsidRDefault="00267232" w:rsidP="00267232">
      <w:pPr>
        <w:spacing w:line="304" w:lineRule="exact"/>
        <w:rPr>
          <w:sz w:val="20"/>
          <w:szCs w:val="20"/>
        </w:rPr>
      </w:pPr>
    </w:p>
    <w:p w14:paraId="17872DA6" w14:textId="77777777" w:rsidR="00267232" w:rsidRDefault="00267232" w:rsidP="00267232">
      <w:pPr>
        <w:jc w:val="center"/>
        <w:rPr>
          <w:sz w:val="20"/>
          <w:szCs w:val="20"/>
        </w:rPr>
      </w:pPr>
      <w:r>
        <w:rPr>
          <w:rFonts w:eastAsia="Times New Roman"/>
          <w:sz w:val="24"/>
          <w:szCs w:val="24"/>
        </w:rPr>
        <w:t>29</w:t>
      </w:r>
    </w:p>
    <w:p w14:paraId="37EEEC7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3F306D8"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7D5A7657" w14:textId="77777777" w:rsidR="00267232" w:rsidRDefault="00267232" w:rsidP="00267232">
      <w:pPr>
        <w:spacing w:line="376" w:lineRule="exact"/>
        <w:rPr>
          <w:sz w:val="20"/>
          <w:szCs w:val="20"/>
        </w:rPr>
      </w:pPr>
    </w:p>
    <w:p w14:paraId="127ADAB3" w14:textId="77777777" w:rsidR="00267232" w:rsidRDefault="00267232" w:rsidP="00267232">
      <w:pPr>
        <w:jc w:val="both"/>
        <w:rPr>
          <w:sz w:val="20"/>
          <w:szCs w:val="20"/>
        </w:rPr>
      </w:pPr>
      <w:r>
        <w:rPr>
          <w:rFonts w:ascii="Palatino Linotype" w:eastAsia="Palatino Linotype" w:hAnsi="Palatino Linotype" w:cs="Palatino Linotype"/>
        </w:rPr>
        <w:t>verstärken die Anbetung. Sie sind eine sichtbare Erinnerung an die Majestät des Königs. Wir werden furchtbar (ehrfurchtgebietend) wie eine Armee mit Bannern (Hohelied Salomos 6,4)</w:t>
      </w:r>
    </w:p>
    <w:p w14:paraId="0E24B882" w14:textId="77777777" w:rsidR="00267232" w:rsidRDefault="00267232" w:rsidP="00267232">
      <w:pPr>
        <w:sectPr w:rsidR="00267232">
          <w:pgSz w:w="7740" w:h="12060"/>
          <w:pgMar w:top="693" w:right="980" w:bottom="185" w:left="1000" w:header="0" w:footer="0" w:gutter="0"/>
          <w:cols w:space="720" w:equalWidth="0">
            <w:col w:w="5760"/>
          </w:cols>
        </w:sectPr>
      </w:pPr>
    </w:p>
    <w:p w14:paraId="31C6FE89" w14:textId="77777777" w:rsidR="00267232" w:rsidRDefault="00267232" w:rsidP="00267232">
      <w:pPr>
        <w:spacing w:line="200" w:lineRule="exact"/>
        <w:rPr>
          <w:sz w:val="20"/>
          <w:szCs w:val="20"/>
        </w:rPr>
      </w:pPr>
    </w:p>
    <w:p w14:paraId="3A1FA729" w14:textId="77777777" w:rsidR="00267232" w:rsidRDefault="00267232" w:rsidP="00267232">
      <w:pPr>
        <w:spacing w:line="200" w:lineRule="exact"/>
        <w:rPr>
          <w:sz w:val="20"/>
          <w:szCs w:val="20"/>
        </w:rPr>
      </w:pPr>
    </w:p>
    <w:p w14:paraId="6B5C9E1E" w14:textId="77777777" w:rsidR="00267232" w:rsidRDefault="00267232" w:rsidP="00267232">
      <w:pPr>
        <w:spacing w:line="200" w:lineRule="exact"/>
        <w:rPr>
          <w:sz w:val="20"/>
          <w:szCs w:val="20"/>
        </w:rPr>
      </w:pPr>
    </w:p>
    <w:p w14:paraId="5B2AD703" w14:textId="77777777" w:rsidR="00267232" w:rsidRDefault="00267232" w:rsidP="00267232">
      <w:pPr>
        <w:spacing w:line="200" w:lineRule="exact"/>
        <w:rPr>
          <w:sz w:val="20"/>
          <w:szCs w:val="20"/>
        </w:rPr>
      </w:pPr>
    </w:p>
    <w:p w14:paraId="15878082" w14:textId="77777777" w:rsidR="00267232" w:rsidRDefault="00267232" w:rsidP="00267232">
      <w:pPr>
        <w:spacing w:line="200" w:lineRule="exact"/>
        <w:rPr>
          <w:sz w:val="20"/>
          <w:szCs w:val="20"/>
        </w:rPr>
      </w:pPr>
    </w:p>
    <w:p w14:paraId="0A59BCB8" w14:textId="77777777" w:rsidR="00267232" w:rsidRDefault="00267232" w:rsidP="00267232">
      <w:pPr>
        <w:spacing w:line="200" w:lineRule="exact"/>
        <w:rPr>
          <w:sz w:val="20"/>
          <w:szCs w:val="20"/>
        </w:rPr>
      </w:pPr>
    </w:p>
    <w:p w14:paraId="2FA988E1" w14:textId="77777777" w:rsidR="00267232" w:rsidRDefault="00267232" w:rsidP="00267232">
      <w:pPr>
        <w:spacing w:line="200" w:lineRule="exact"/>
        <w:rPr>
          <w:sz w:val="20"/>
          <w:szCs w:val="20"/>
        </w:rPr>
      </w:pPr>
    </w:p>
    <w:p w14:paraId="15F4F5C2" w14:textId="77777777" w:rsidR="00267232" w:rsidRDefault="00267232" w:rsidP="00267232">
      <w:pPr>
        <w:spacing w:line="200" w:lineRule="exact"/>
        <w:rPr>
          <w:sz w:val="20"/>
          <w:szCs w:val="20"/>
        </w:rPr>
      </w:pPr>
    </w:p>
    <w:p w14:paraId="7184DB08" w14:textId="77777777" w:rsidR="00267232" w:rsidRDefault="00267232" w:rsidP="00267232">
      <w:pPr>
        <w:spacing w:line="200" w:lineRule="exact"/>
        <w:rPr>
          <w:sz w:val="20"/>
          <w:szCs w:val="20"/>
        </w:rPr>
      </w:pPr>
    </w:p>
    <w:p w14:paraId="10D3ADA8" w14:textId="77777777" w:rsidR="00267232" w:rsidRDefault="00267232" w:rsidP="00267232">
      <w:pPr>
        <w:spacing w:line="200" w:lineRule="exact"/>
        <w:rPr>
          <w:sz w:val="20"/>
          <w:szCs w:val="20"/>
        </w:rPr>
      </w:pPr>
    </w:p>
    <w:p w14:paraId="23B9C14D" w14:textId="77777777" w:rsidR="00267232" w:rsidRDefault="00267232" w:rsidP="00267232">
      <w:pPr>
        <w:spacing w:line="200" w:lineRule="exact"/>
        <w:rPr>
          <w:sz w:val="20"/>
          <w:szCs w:val="20"/>
        </w:rPr>
      </w:pPr>
    </w:p>
    <w:p w14:paraId="28397473" w14:textId="77777777" w:rsidR="00267232" w:rsidRDefault="00267232" w:rsidP="00267232">
      <w:pPr>
        <w:spacing w:line="200" w:lineRule="exact"/>
        <w:rPr>
          <w:sz w:val="20"/>
          <w:szCs w:val="20"/>
        </w:rPr>
      </w:pPr>
    </w:p>
    <w:p w14:paraId="3F353293" w14:textId="77777777" w:rsidR="00267232" w:rsidRDefault="00267232" w:rsidP="00267232">
      <w:pPr>
        <w:spacing w:line="200" w:lineRule="exact"/>
        <w:rPr>
          <w:sz w:val="20"/>
          <w:szCs w:val="20"/>
        </w:rPr>
      </w:pPr>
    </w:p>
    <w:p w14:paraId="76E20039" w14:textId="77777777" w:rsidR="00267232" w:rsidRDefault="00267232" w:rsidP="00267232">
      <w:pPr>
        <w:spacing w:line="200" w:lineRule="exact"/>
        <w:rPr>
          <w:sz w:val="20"/>
          <w:szCs w:val="20"/>
        </w:rPr>
      </w:pPr>
    </w:p>
    <w:p w14:paraId="572F8E35" w14:textId="77777777" w:rsidR="00267232" w:rsidRDefault="00267232" w:rsidP="00267232">
      <w:pPr>
        <w:spacing w:line="200" w:lineRule="exact"/>
        <w:rPr>
          <w:sz w:val="20"/>
          <w:szCs w:val="20"/>
        </w:rPr>
      </w:pPr>
    </w:p>
    <w:p w14:paraId="566F58B3" w14:textId="77777777" w:rsidR="00267232" w:rsidRDefault="00267232" w:rsidP="00267232">
      <w:pPr>
        <w:spacing w:line="200" w:lineRule="exact"/>
        <w:rPr>
          <w:sz w:val="20"/>
          <w:szCs w:val="20"/>
        </w:rPr>
      </w:pPr>
    </w:p>
    <w:p w14:paraId="08AAB5E1" w14:textId="77777777" w:rsidR="00267232" w:rsidRDefault="00267232" w:rsidP="00267232">
      <w:pPr>
        <w:spacing w:line="200" w:lineRule="exact"/>
        <w:rPr>
          <w:sz w:val="20"/>
          <w:szCs w:val="20"/>
        </w:rPr>
      </w:pPr>
    </w:p>
    <w:p w14:paraId="18102CF7" w14:textId="77777777" w:rsidR="00267232" w:rsidRDefault="00267232" w:rsidP="00267232">
      <w:pPr>
        <w:spacing w:line="200" w:lineRule="exact"/>
        <w:rPr>
          <w:sz w:val="20"/>
          <w:szCs w:val="20"/>
        </w:rPr>
      </w:pPr>
    </w:p>
    <w:p w14:paraId="3F99CA5C" w14:textId="77777777" w:rsidR="00267232" w:rsidRDefault="00267232" w:rsidP="00267232">
      <w:pPr>
        <w:spacing w:line="200" w:lineRule="exact"/>
        <w:rPr>
          <w:sz w:val="20"/>
          <w:szCs w:val="20"/>
        </w:rPr>
      </w:pPr>
    </w:p>
    <w:p w14:paraId="09F501F8" w14:textId="77777777" w:rsidR="00267232" w:rsidRDefault="00267232" w:rsidP="00267232">
      <w:pPr>
        <w:spacing w:line="200" w:lineRule="exact"/>
        <w:rPr>
          <w:sz w:val="20"/>
          <w:szCs w:val="20"/>
        </w:rPr>
      </w:pPr>
    </w:p>
    <w:p w14:paraId="175932B4" w14:textId="77777777" w:rsidR="00267232" w:rsidRDefault="00267232" w:rsidP="00267232">
      <w:pPr>
        <w:spacing w:line="200" w:lineRule="exact"/>
        <w:rPr>
          <w:sz w:val="20"/>
          <w:szCs w:val="20"/>
        </w:rPr>
      </w:pPr>
    </w:p>
    <w:p w14:paraId="53FAF24A" w14:textId="77777777" w:rsidR="00267232" w:rsidRDefault="00267232" w:rsidP="00267232">
      <w:pPr>
        <w:spacing w:line="200" w:lineRule="exact"/>
        <w:rPr>
          <w:sz w:val="20"/>
          <w:szCs w:val="20"/>
        </w:rPr>
      </w:pPr>
    </w:p>
    <w:p w14:paraId="5D2DE4FC" w14:textId="77777777" w:rsidR="00267232" w:rsidRDefault="00267232" w:rsidP="00267232">
      <w:pPr>
        <w:spacing w:line="200" w:lineRule="exact"/>
        <w:rPr>
          <w:sz w:val="20"/>
          <w:szCs w:val="20"/>
        </w:rPr>
      </w:pPr>
    </w:p>
    <w:p w14:paraId="44B68B29" w14:textId="77777777" w:rsidR="00267232" w:rsidRDefault="00267232" w:rsidP="00267232">
      <w:pPr>
        <w:spacing w:line="200" w:lineRule="exact"/>
        <w:rPr>
          <w:sz w:val="20"/>
          <w:szCs w:val="20"/>
        </w:rPr>
      </w:pPr>
    </w:p>
    <w:p w14:paraId="2A058826" w14:textId="77777777" w:rsidR="00267232" w:rsidRDefault="00267232" w:rsidP="00267232">
      <w:pPr>
        <w:spacing w:line="200" w:lineRule="exact"/>
        <w:rPr>
          <w:sz w:val="20"/>
          <w:szCs w:val="20"/>
        </w:rPr>
      </w:pPr>
    </w:p>
    <w:p w14:paraId="3144F4FE" w14:textId="77777777" w:rsidR="00267232" w:rsidRDefault="00267232" w:rsidP="00267232">
      <w:pPr>
        <w:spacing w:line="200" w:lineRule="exact"/>
        <w:rPr>
          <w:sz w:val="20"/>
          <w:szCs w:val="20"/>
        </w:rPr>
      </w:pPr>
    </w:p>
    <w:p w14:paraId="3D779049" w14:textId="77777777" w:rsidR="00267232" w:rsidRDefault="00267232" w:rsidP="00267232">
      <w:pPr>
        <w:spacing w:line="200" w:lineRule="exact"/>
        <w:rPr>
          <w:sz w:val="20"/>
          <w:szCs w:val="20"/>
        </w:rPr>
      </w:pPr>
    </w:p>
    <w:p w14:paraId="2EE71C75" w14:textId="77777777" w:rsidR="00267232" w:rsidRDefault="00267232" w:rsidP="00267232">
      <w:pPr>
        <w:spacing w:line="200" w:lineRule="exact"/>
        <w:rPr>
          <w:sz w:val="20"/>
          <w:szCs w:val="20"/>
        </w:rPr>
      </w:pPr>
    </w:p>
    <w:p w14:paraId="733B8978" w14:textId="77777777" w:rsidR="00267232" w:rsidRDefault="00267232" w:rsidP="00267232">
      <w:pPr>
        <w:spacing w:line="200" w:lineRule="exact"/>
        <w:rPr>
          <w:sz w:val="20"/>
          <w:szCs w:val="20"/>
        </w:rPr>
      </w:pPr>
    </w:p>
    <w:p w14:paraId="4E15C00C" w14:textId="77777777" w:rsidR="00267232" w:rsidRDefault="00267232" w:rsidP="00267232">
      <w:pPr>
        <w:spacing w:line="200" w:lineRule="exact"/>
        <w:rPr>
          <w:sz w:val="20"/>
          <w:szCs w:val="20"/>
        </w:rPr>
      </w:pPr>
    </w:p>
    <w:p w14:paraId="33756527" w14:textId="77777777" w:rsidR="00267232" w:rsidRDefault="00267232" w:rsidP="00267232">
      <w:pPr>
        <w:spacing w:line="200" w:lineRule="exact"/>
        <w:rPr>
          <w:sz w:val="20"/>
          <w:szCs w:val="20"/>
        </w:rPr>
      </w:pPr>
    </w:p>
    <w:p w14:paraId="39B64603" w14:textId="77777777" w:rsidR="00267232" w:rsidRDefault="00267232" w:rsidP="00267232">
      <w:pPr>
        <w:spacing w:line="200" w:lineRule="exact"/>
        <w:rPr>
          <w:sz w:val="20"/>
          <w:szCs w:val="20"/>
        </w:rPr>
      </w:pPr>
    </w:p>
    <w:p w14:paraId="20A8A773" w14:textId="77777777" w:rsidR="00267232" w:rsidRDefault="00267232" w:rsidP="00267232">
      <w:pPr>
        <w:spacing w:line="200" w:lineRule="exact"/>
        <w:rPr>
          <w:sz w:val="20"/>
          <w:szCs w:val="20"/>
        </w:rPr>
      </w:pPr>
    </w:p>
    <w:p w14:paraId="012CAFC3" w14:textId="77777777" w:rsidR="00267232" w:rsidRDefault="00267232" w:rsidP="00267232">
      <w:pPr>
        <w:spacing w:line="200" w:lineRule="exact"/>
        <w:rPr>
          <w:sz w:val="20"/>
          <w:szCs w:val="20"/>
        </w:rPr>
      </w:pPr>
    </w:p>
    <w:p w14:paraId="2A5F7C2C" w14:textId="77777777" w:rsidR="00267232" w:rsidRDefault="00267232" w:rsidP="00267232">
      <w:pPr>
        <w:spacing w:line="200" w:lineRule="exact"/>
        <w:rPr>
          <w:sz w:val="20"/>
          <w:szCs w:val="20"/>
        </w:rPr>
      </w:pPr>
    </w:p>
    <w:p w14:paraId="2C2B5D88" w14:textId="77777777" w:rsidR="00267232" w:rsidRDefault="00267232" w:rsidP="00267232">
      <w:pPr>
        <w:spacing w:line="200" w:lineRule="exact"/>
        <w:rPr>
          <w:sz w:val="20"/>
          <w:szCs w:val="20"/>
        </w:rPr>
      </w:pPr>
    </w:p>
    <w:p w14:paraId="16AFFC91" w14:textId="77777777" w:rsidR="00267232" w:rsidRDefault="00267232" w:rsidP="00267232">
      <w:pPr>
        <w:spacing w:line="200" w:lineRule="exact"/>
        <w:rPr>
          <w:sz w:val="20"/>
          <w:szCs w:val="20"/>
        </w:rPr>
      </w:pPr>
    </w:p>
    <w:p w14:paraId="787913D0" w14:textId="77777777" w:rsidR="00267232" w:rsidRDefault="00267232" w:rsidP="00267232">
      <w:pPr>
        <w:spacing w:line="200" w:lineRule="exact"/>
        <w:rPr>
          <w:sz w:val="20"/>
          <w:szCs w:val="20"/>
        </w:rPr>
      </w:pPr>
    </w:p>
    <w:p w14:paraId="57F9FF8B" w14:textId="77777777" w:rsidR="00267232" w:rsidRDefault="00267232" w:rsidP="00267232">
      <w:pPr>
        <w:spacing w:line="200" w:lineRule="exact"/>
        <w:rPr>
          <w:sz w:val="20"/>
          <w:szCs w:val="20"/>
        </w:rPr>
      </w:pPr>
    </w:p>
    <w:p w14:paraId="2CCD6C29" w14:textId="77777777" w:rsidR="00267232" w:rsidRDefault="00267232" w:rsidP="00267232">
      <w:pPr>
        <w:spacing w:line="200" w:lineRule="exact"/>
        <w:rPr>
          <w:sz w:val="20"/>
          <w:szCs w:val="20"/>
        </w:rPr>
      </w:pPr>
    </w:p>
    <w:p w14:paraId="5FBB339D" w14:textId="77777777" w:rsidR="00267232" w:rsidRDefault="00267232" w:rsidP="00267232">
      <w:pPr>
        <w:spacing w:line="200" w:lineRule="exact"/>
        <w:rPr>
          <w:sz w:val="20"/>
          <w:szCs w:val="20"/>
        </w:rPr>
      </w:pPr>
    </w:p>
    <w:p w14:paraId="2BB7FC42" w14:textId="77777777" w:rsidR="00267232" w:rsidRDefault="00267232" w:rsidP="00267232">
      <w:pPr>
        <w:spacing w:line="200" w:lineRule="exact"/>
        <w:rPr>
          <w:sz w:val="20"/>
          <w:szCs w:val="20"/>
        </w:rPr>
      </w:pPr>
    </w:p>
    <w:p w14:paraId="4C552ADF" w14:textId="77777777" w:rsidR="00267232" w:rsidRDefault="00267232" w:rsidP="00267232">
      <w:pPr>
        <w:spacing w:line="200" w:lineRule="exact"/>
        <w:rPr>
          <w:sz w:val="20"/>
          <w:szCs w:val="20"/>
        </w:rPr>
      </w:pPr>
    </w:p>
    <w:p w14:paraId="7A5A7E02" w14:textId="77777777" w:rsidR="00267232" w:rsidRDefault="00267232" w:rsidP="00267232">
      <w:pPr>
        <w:spacing w:line="245" w:lineRule="exact"/>
        <w:rPr>
          <w:sz w:val="20"/>
          <w:szCs w:val="20"/>
        </w:rPr>
      </w:pPr>
    </w:p>
    <w:p w14:paraId="7CA0FA20" w14:textId="77777777" w:rsidR="00267232" w:rsidRDefault="00267232" w:rsidP="00267232">
      <w:pPr>
        <w:jc w:val="center"/>
        <w:rPr>
          <w:sz w:val="20"/>
          <w:szCs w:val="20"/>
        </w:rPr>
      </w:pPr>
      <w:r>
        <w:rPr>
          <w:rFonts w:eastAsia="Times New Roman"/>
          <w:sz w:val="24"/>
          <w:szCs w:val="24"/>
        </w:rPr>
        <w:t>30</w:t>
      </w:r>
    </w:p>
    <w:p w14:paraId="46A890F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4BCD3602" w14:textId="77777777" w:rsidR="00267232" w:rsidRDefault="00267232" w:rsidP="00267232">
      <w:pPr>
        <w:spacing w:line="357" w:lineRule="exact"/>
        <w:rPr>
          <w:sz w:val="20"/>
          <w:szCs w:val="20"/>
        </w:rPr>
      </w:pPr>
    </w:p>
    <w:p w14:paraId="1A9DB702"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4</w:t>
      </w:r>
    </w:p>
    <w:p w14:paraId="2F8277C2" w14:textId="77777777" w:rsidR="00267232" w:rsidRDefault="00267232" w:rsidP="00267232">
      <w:pPr>
        <w:tabs>
          <w:tab w:val="left" w:pos="60"/>
        </w:tabs>
        <w:jc w:val="center"/>
        <w:rPr>
          <w:sz w:val="20"/>
          <w:szCs w:val="20"/>
        </w:rPr>
      </w:pPr>
      <w:r>
        <w:rPr>
          <w:rFonts w:eastAsia="Times New Roman"/>
          <w:b/>
          <w:bCs/>
          <w:color w:val="FFFFFF"/>
          <w:sz w:val="4"/>
          <w:szCs w:val="4"/>
        </w:rPr>
        <w:t xml:space="preserve">4 </w:t>
      </w:r>
      <w:r>
        <w:rPr>
          <w:rFonts w:ascii="Palatino Linotype" w:eastAsia="Palatino Linotype" w:hAnsi="Palatino Linotype" w:cs="Palatino Linotype"/>
          <w:b/>
          <w:bCs/>
          <w:color w:val="000000"/>
          <w:sz w:val="34"/>
          <w:szCs w:val="34"/>
        </w:rPr>
        <w:t>Davidisch</w:t>
      </w:r>
      <w:r>
        <w:rPr>
          <w:sz w:val="20"/>
          <w:szCs w:val="20"/>
        </w:rPr>
        <w:tab/>
      </w:r>
      <w:r>
        <w:rPr>
          <w:rFonts w:ascii="Palatino Linotype" w:eastAsia="Palatino Linotype" w:hAnsi="Palatino Linotype" w:cs="Palatino Linotype"/>
          <w:b/>
          <w:bCs/>
          <w:sz w:val="34"/>
          <w:szCs w:val="34"/>
        </w:rPr>
        <w:t>Lobpreis und Anbetung</w:t>
      </w:r>
    </w:p>
    <w:p w14:paraId="3B391183" w14:textId="77777777" w:rsidR="00267232" w:rsidRDefault="00267232" w:rsidP="00267232">
      <w:pPr>
        <w:spacing w:line="363" w:lineRule="exact"/>
        <w:rPr>
          <w:sz w:val="20"/>
          <w:szCs w:val="20"/>
        </w:rPr>
      </w:pPr>
    </w:p>
    <w:p w14:paraId="1761A5BC"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Jesus erklärte: "Ich bin die </w:t>
      </w:r>
      <w:r>
        <w:rPr>
          <w:rFonts w:ascii="Palatino Linotype" w:eastAsia="Palatino Linotype" w:hAnsi="Palatino Linotype" w:cs="Palatino Linotype"/>
          <w:b/>
          <w:bCs/>
          <w:i/>
          <w:iCs/>
        </w:rPr>
        <w:t xml:space="preserve">Wurzel </w:t>
      </w:r>
      <w:r>
        <w:rPr>
          <w:rFonts w:ascii="Palatino Linotype" w:eastAsia="Palatino Linotype" w:hAnsi="Palatino Linotype" w:cs="Palatino Linotype"/>
        </w:rPr>
        <w:t xml:space="preserve">und der </w:t>
      </w:r>
      <w:r>
        <w:rPr>
          <w:rFonts w:ascii="Palatino Linotype" w:eastAsia="Palatino Linotype" w:hAnsi="Palatino Linotype" w:cs="Palatino Linotype"/>
          <w:b/>
          <w:bCs/>
          <w:i/>
          <w:iCs/>
        </w:rPr>
        <w:t xml:space="preserve">Spross </w:t>
      </w:r>
      <w:r>
        <w:rPr>
          <w:rFonts w:ascii="Palatino Linotype" w:eastAsia="Palatino Linotype" w:hAnsi="Palatino Linotype" w:cs="Palatino Linotype"/>
        </w:rPr>
        <w:t xml:space="preserve">Davids..." (Offenbarung 22:16). Jesus war die </w:t>
      </w:r>
      <w:r>
        <w:rPr>
          <w:rFonts w:ascii="Palatino Linotype" w:eastAsia="Palatino Linotype" w:hAnsi="Palatino Linotype" w:cs="Palatino Linotype"/>
          <w:b/>
          <w:bCs/>
          <w:i/>
          <w:iCs/>
        </w:rPr>
        <w:t xml:space="preserve">Wurzel </w:t>
      </w:r>
      <w:r>
        <w:rPr>
          <w:rFonts w:ascii="Palatino Linotype" w:eastAsia="Palatino Linotype" w:hAnsi="Palatino Linotype" w:cs="Palatino Linotype"/>
        </w:rPr>
        <w:t xml:space="preserve">von allem, was in Davids Dienst wuchs: seine ANBETUNG und sein RUF, sein SIEGREICHER KRIEG, seine HERRSCHAFT und sein KÖNIGREICH. Alles, was David war, kam ursprünglich von Jesus. Und da Jesus auch die Quelle von allem in der Kirche ist, haben sowohl David als auch die Kirche dieselbe </w:t>
      </w:r>
      <w:r>
        <w:rPr>
          <w:rFonts w:ascii="Palatino Linotype" w:eastAsia="Palatino Linotype" w:hAnsi="Palatino Linotype" w:cs="Palatino Linotype"/>
          <w:b/>
          <w:bCs/>
          <w:i/>
          <w:iCs/>
        </w:rPr>
        <w:t>Wurzel - Jesus Christus - und dieselbe Wurzel bringt dieselbe Frucht hervor!</w:t>
      </w:r>
    </w:p>
    <w:p w14:paraId="181FDA4B" w14:textId="77777777" w:rsidR="00267232" w:rsidRDefault="00267232" w:rsidP="00267232">
      <w:pPr>
        <w:spacing w:line="93" w:lineRule="exact"/>
        <w:rPr>
          <w:sz w:val="20"/>
          <w:szCs w:val="20"/>
        </w:rPr>
      </w:pPr>
    </w:p>
    <w:p w14:paraId="19061D2E" w14:textId="77777777" w:rsidR="00267232" w:rsidRDefault="00267232" w:rsidP="00267232">
      <w:pPr>
        <w:ind w:firstLine="360"/>
        <w:jc w:val="both"/>
        <w:rPr>
          <w:sz w:val="20"/>
          <w:szCs w:val="20"/>
        </w:rPr>
      </w:pPr>
      <w:r>
        <w:rPr>
          <w:rFonts w:ascii="Palatino Linotype" w:eastAsia="Palatino Linotype" w:hAnsi="Palatino Linotype" w:cs="Palatino Linotype"/>
        </w:rPr>
        <w:t>Deshalb soll die Kirche die gleiche Anbetung und den gleichen Lobpreis, den gleichen Sieg im Kampf und das gleiche Reich und die gleiche Herrschaft manifestieren, wie es im Leben Davids der Fall war (David E. Fischer).</w:t>
      </w:r>
    </w:p>
    <w:p w14:paraId="1A9A2E74" w14:textId="77777777" w:rsidR="00267232" w:rsidRDefault="00267232" w:rsidP="00267232">
      <w:pPr>
        <w:spacing w:line="201" w:lineRule="exact"/>
        <w:rPr>
          <w:sz w:val="20"/>
          <w:szCs w:val="20"/>
        </w:rPr>
      </w:pPr>
    </w:p>
    <w:p w14:paraId="27F4C938"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Wiederherstellung von Zion</w:t>
      </w:r>
    </w:p>
    <w:p w14:paraId="74D84235" w14:textId="77777777" w:rsidR="00267232" w:rsidRDefault="00267232" w:rsidP="00267232">
      <w:pPr>
        <w:spacing w:line="177" w:lineRule="exact"/>
        <w:rPr>
          <w:sz w:val="20"/>
          <w:szCs w:val="20"/>
        </w:rPr>
      </w:pPr>
    </w:p>
    <w:p w14:paraId="2770D56E" w14:textId="77777777" w:rsidR="00267232" w:rsidRDefault="00267232" w:rsidP="00267232">
      <w:pPr>
        <w:ind w:firstLine="360"/>
        <w:jc w:val="both"/>
        <w:rPr>
          <w:sz w:val="20"/>
          <w:szCs w:val="20"/>
        </w:rPr>
      </w:pPr>
      <w:r>
        <w:rPr>
          <w:rFonts w:ascii="Palatino Linotype" w:eastAsia="Palatino Linotype" w:hAnsi="Palatino Linotype" w:cs="Palatino Linotype"/>
        </w:rPr>
        <w:t>Zion war der Ort der Stiftshütte Davids. Gott hat die Wiederherstellung von Zion versprochen. Diese Wiederherstellung erleben wir gerade. In der Heiligen Schrift wird viel über Zion gesagt. Gott liebt die Tore von Zion mehr als alle anderen (Psalm 87,1-3). Zion ist der Ort, an dem Menschen geboren werden und sich niederlassen (Psalm 87:5,6). Zion ist ein Ort der Lehre (Jesaja 2,1-5). Zion verkündet die frohe Botschaft (predigt das Evangelium - Jesaja 40,9). Zion ist ein Ort des Rufens (Jesaja 12,6). Zion ist die Wohnung Gottes für immer (Psalm 132:13,14). Zion ist die Stadt des Königs (Psalm 2:6-</w:t>
      </w:r>
    </w:p>
    <w:p w14:paraId="2EB89F46" w14:textId="77777777" w:rsidR="00267232" w:rsidRDefault="00267232" w:rsidP="00267232">
      <w:pPr>
        <w:sectPr w:rsidR="00267232">
          <w:pgSz w:w="7740" w:h="12060"/>
          <w:pgMar w:top="1440" w:right="980" w:bottom="185" w:left="1000" w:header="0" w:footer="0" w:gutter="0"/>
          <w:cols w:space="720" w:equalWidth="0">
            <w:col w:w="5760"/>
          </w:cols>
        </w:sectPr>
      </w:pPr>
    </w:p>
    <w:p w14:paraId="7BC310C0" w14:textId="77777777" w:rsidR="00267232" w:rsidRDefault="00267232" w:rsidP="00267232">
      <w:pPr>
        <w:spacing w:line="363" w:lineRule="exact"/>
        <w:rPr>
          <w:sz w:val="20"/>
          <w:szCs w:val="20"/>
        </w:rPr>
      </w:pPr>
    </w:p>
    <w:p w14:paraId="05668B2B" w14:textId="77777777" w:rsidR="00267232" w:rsidRDefault="00267232" w:rsidP="00267232">
      <w:pPr>
        <w:jc w:val="center"/>
        <w:rPr>
          <w:sz w:val="20"/>
          <w:szCs w:val="20"/>
        </w:rPr>
      </w:pPr>
      <w:r>
        <w:rPr>
          <w:rFonts w:eastAsia="Times New Roman"/>
          <w:sz w:val="24"/>
          <w:szCs w:val="24"/>
        </w:rPr>
        <w:lastRenderedPageBreak/>
        <w:t>31</w:t>
      </w:r>
    </w:p>
    <w:p w14:paraId="49F59603"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6D88BD11"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31CA160F" w14:textId="77777777" w:rsidR="00267232" w:rsidRDefault="00267232" w:rsidP="00267232">
      <w:pPr>
        <w:spacing w:line="376" w:lineRule="exact"/>
        <w:rPr>
          <w:sz w:val="20"/>
          <w:szCs w:val="20"/>
        </w:rPr>
      </w:pPr>
    </w:p>
    <w:p w14:paraId="30BD120B" w14:textId="77777777" w:rsidR="00267232" w:rsidRDefault="00267232" w:rsidP="00267232">
      <w:pPr>
        <w:jc w:val="both"/>
        <w:rPr>
          <w:sz w:val="20"/>
          <w:szCs w:val="20"/>
        </w:rPr>
      </w:pPr>
      <w:r>
        <w:rPr>
          <w:rFonts w:ascii="Palatino Linotype" w:eastAsia="Palatino Linotype" w:hAnsi="Palatino Linotype" w:cs="Palatino Linotype"/>
        </w:rPr>
        <w:t>7). Zion ist ein Ort des Segens (Psalm 128,6). Zion ist eine Stadt des Lobes (Psalm 65,1). Zion ist ein Ort der Stärke (Psalm 20,2-3). Zion ist ein Ort der Herrlichkeit (Psalm 102:13,16). Zion ist ein Ort der Furcht für Sünder und Heuchler (Jesaja 33,14-15). Das apostolische und prophetische Fundament wird in Zion gelegt (Jesaja 28,16).</w:t>
      </w:r>
    </w:p>
    <w:p w14:paraId="606A0C9B" w14:textId="77777777" w:rsidR="00267232" w:rsidRDefault="00267232" w:rsidP="00267232">
      <w:pPr>
        <w:spacing w:line="93" w:lineRule="exact"/>
        <w:rPr>
          <w:sz w:val="20"/>
          <w:szCs w:val="20"/>
        </w:rPr>
      </w:pPr>
    </w:p>
    <w:p w14:paraId="5F7283A1" w14:textId="77777777" w:rsidR="00267232" w:rsidRDefault="00267232" w:rsidP="00267232">
      <w:pPr>
        <w:ind w:firstLine="360"/>
        <w:jc w:val="both"/>
        <w:rPr>
          <w:sz w:val="20"/>
          <w:szCs w:val="20"/>
        </w:rPr>
      </w:pPr>
      <w:r>
        <w:rPr>
          <w:rFonts w:ascii="Palatino Linotype" w:eastAsia="Palatino Linotype" w:hAnsi="Palatino Linotype" w:cs="Palatino Linotype"/>
        </w:rPr>
        <w:t>Die Stiftshütte Davids ist ein Muster für den Gottesdienst und die Kirche, das von König David vor Tausenden von Jahren errichtet wurde. David führte den Lobpreis in Zion ein, indem er die Leviten abtrennte, um die Lobopfer darzubringen. Es gibt sieben hebräische Schlüsselwörter, die im Alten Testament mit "Lobpreis" übersetzt werden. Diese Wörter helfen uns, die biblische Art und Weise, den Herrn zu "loben", zu verstehen:</w:t>
      </w:r>
    </w:p>
    <w:p w14:paraId="473091DA" w14:textId="77777777" w:rsidR="00267232" w:rsidRDefault="00267232" w:rsidP="00267232">
      <w:pPr>
        <w:spacing w:line="94" w:lineRule="exact"/>
        <w:rPr>
          <w:sz w:val="20"/>
          <w:szCs w:val="20"/>
        </w:rPr>
      </w:pPr>
    </w:p>
    <w:p w14:paraId="2D583449" w14:textId="77777777" w:rsidR="00267232" w:rsidRDefault="00267232" w:rsidP="00267232">
      <w:pPr>
        <w:numPr>
          <w:ilvl w:val="0"/>
          <w:numId w:val="2"/>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BARAK </w:t>
      </w:r>
      <w:r>
        <w:rPr>
          <w:rFonts w:ascii="Palatino Linotype" w:eastAsia="Palatino Linotype" w:hAnsi="Palatino Linotype" w:cs="Palatino Linotype"/>
        </w:rPr>
        <w:t xml:space="preserve">(baw-rak') bedeutet niederknien, segnen, loben, grüßen. Sich freudig daran erinnern, dass er die Quelle all deines Segens ist. In der King James Version wird </w:t>
      </w:r>
      <w:r>
        <w:rPr>
          <w:rFonts w:ascii="Palatino Linotype" w:eastAsia="Palatino Linotype" w:hAnsi="Palatino Linotype" w:cs="Palatino Linotype"/>
          <w:b/>
          <w:bCs/>
          <w:i/>
          <w:iCs/>
        </w:rPr>
        <w:t xml:space="preserve">barak </w:t>
      </w:r>
      <w:r>
        <w:rPr>
          <w:rFonts w:ascii="Palatino Linotype" w:eastAsia="Palatino Linotype" w:hAnsi="Palatino Linotype" w:cs="Palatino Linotype"/>
        </w:rPr>
        <w:t>in Richter 5,2 und Psalm 72,12-15 mit "Lobpreis" übersetzt.</w:t>
      </w:r>
    </w:p>
    <w:p w14:paraId="2BDA9110" w14:textId="77777777" w:rsidR="00267232" w:rsidRDefault="00267232" w:rsidP="00267232">
      <w:pPr>
        <w:spacing w:line="90" w:lineRule="exact"/>
        <w:rPr>
          <w:rFonts w:ascii="Arial" w:eastAsia="Arial" w:hAnsi="Arial" w:cs="Arial"/>
          <w:sz w:val="18"/>
          <w:szCs w:val="18"/>
        </w:rPr>
      </w:pPr>
    </w:p>
    <w:p w14:paraId="7AFBE3A8" w14:textId="77777777" w:rsidR="00267232" w:rsidRDefault="00267232" w:rsidP="00267232">
      <w:pPr>
        <w:numPr>
          <w:ilvl w:val="0"/>
          <w:numId w:val="2"/>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YADAH </w:t>
      </w:r>
      <w:r>
        <w:rPr>
          <w:rFonts w:ascii="Palatino Linotype" w:eastAsia="Palatino Linotype" w:hAnsi="Palatino Linotype" w:cs="Palatino Linotype"/>
        </w:rPr>
        <w:t>(yaw-daw') bedeutet, sich mit ausgestreckten Armen zu bekennen. Mit erhobenen Händen verehren oder anbeten. Juda kommt von diesem Wortstamm (siehe Psalm 9,1; 28,7; 43,4; 11,1; 138,1).</w:t>
      </w:r>
    </w:p>
    <w:p w14:paraId="2C59A3DC" w14:textId="77777777" w:rsidR="00267232" w:rsidRDefault="00267232" w:rsidP="00267232">
      <w:pPr>
        <w:spacing w:line="91" w:lineRule="exact"/>
        <w:rPr>
          <w:sz w:val="20"/>
          <w:szCs w:val="20"/>
        </w:rPr>
      </w:pPr>
    </w:p>
    <w:p w14:paraId="05F00445"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Das Volk soll dich loben, o Gott </w:t>
      </w:r>
      <w:r>
        <w:rPr>
          <w:rFonts w:ascii="Palatino Linotype" w:eastAsia="Palatino Linotype" w:hAnsi="Palatino Linotype" w:cs="Palatino Linotype"/>
          <w:b/>
          <w:bCs/>
        </w:rPr>
        <w:t xml:space="preserve">Elohim; </w:t>
      </w:r>
      <w:r>
        <w:rPr>
          <w:rFonts w:ascii="Palatino Linotype" w:eastAsia="Palatino Linotype" w:hAnsi="Palatino Linotype" w:cs="Palatino Linotype"/>
        </w:rPr>
        <w:t xml:space="preserve">das ganze Volk soll dich loben, indem </w:t>
      </w:r>
      <w:r>
        <w:rPr>
          <w:rFonts w:ascii="Palatino Linotype" w:eastAsia="Palatino Linotype" w:hAnsi="Palatino Linotype" w:cs="Palatino Linotype"/>
          <w:b/>
          <w:bCs/>
        </w:rPr>
        <w:t xml:space="preserve">es seine Hände zu dir ausstreckt </w:t>
      </w:r>
      <w:r>
        <w:rPr>
          <w:rFonts w:ascii="Palatino Linotype" w:eastAsia="Palatino Linotype" w:hAnsi="Palatino Linotype" w:cs="Palatino Linotype"/>
        </w:rPr>
        <w:t>(Psalm 67:3-EXEGESIS BIBEL).</w:t>
      </w:r>
    </w:p>
    <w:p w14:paraId="63E07A45" w14:textId="77777777" w:rsidR="00267232" w:rsidRDefault="00267232" w:rsidP="00267232">
      <w:pPr>
        <w:spacing w:line="93" w:lineRule="exact"/>
        <w:rPr>
          <w:sz w:val="20"/>
          <w:szCs w:val="20"/>
        </w:rPr>
      </w:pPr>
    </w:p>
    <w:p w14:paraId="35BF938A" w14:textId="77777777" w:rsidR="00267232" w:rsidRDefault="00267232" w:rsidP="00267232">
      <w:pPr>
        <w:spacing w:line="243" w:lineRule="auto"/>
        <w:ind w:firstLine="360"/>
        <w:jc w:val="both"/>
        <w:rPr>
          <w:sz w:val="20"/>
          <w:szCs w:val="20"/>
        </w:rPr>
      </w:pPr>
      <w:r>
        <w:rPr>
          <w:rFonts w:ascii="Palatino Linotype" w:eastAsia="Palatino Linotype" w:hAnsi="Palatino Linotype" w:cs="Palatino Linotype"/>
        </w:rPr>
        <w:t xml:space="preserve">Ich will dich </w:t>
      </w:r>
      <w:r>
        <w:rPr>
          <w:rFonts w:ascii="Palatino Linotype" w:eastAsia="Palatino Linotype" w:hAnsi="Palatino Linotype" w:cs="Palatino Linotype"/>
          <w:i/>
          <w:iCs/>
        </w:rPr>
        <w:t>preisen</w:t>
      </w:r>
      <w:r>
        <w:rPr>
          <w:rFonts w:ascii="Palatino Linotype" w:eastAsia="Palatino Linotype" w:hAnsi="Palatino Linotype" w:cs="Palatino Linotype"/>
          <w:b/>
          <w:bCs/>
        </w:rPr>
        <w:t xml:space="preserve">, </w:t>
      </w:r>
      <w:r>
        <w:rPr>
          <w:rFonts w:ascii="Palatino Linotype" w:eastAsia="Palatino Linotype" w:hAnsi="Palatino Linotype" w:cs="Palatino Linotype"/>
          <w:i/>
          <w:iCs/>
        </w:rPr>
        <w:t xml:space="preserve">Herr </w:t>
      </w:r>
      <w:r>
        <w:rPr>
          <w:rFonts w:ascii="Palatino Linotype" w:eastAsia="Palatino Linotype" w:hAnsi="Palatino Linotype" w:cs="Palatino Linotype"/>
          <w:b/>
          <w:bCs/>
        </w:rPr>
        <w:t>Adonai</w:t>
      </w:r>
      <w:r>
        <w:rPr>
          <w:rFonts w:ascii="Palatino Linotype" w:eastAsia="Palatino Linotype" w:hAnsi="Palatino Linotype" w:cs="Palatino Linotype"/>
        </w:rPr>
        <w:t xml:space="preserve">, mein </w:t>
      </w:r>
      <w:r>
        <w:rPr>
          <w:rFonts w:ascii="Palatino Linotype" w:eastAsia="Palatino Linotype" w:hAnsi="Palatino Linotype" w:cs="Palatino Linotype"/>
          <w:i/>
          <w:iCs/>
        </w:rPr>
        <w:t xml:space="preserve">Gott </w:t>
      </w:r>
      <w:r>
        <w:rPr>
          <w:rFonts w:ascii="Palatino Linotype" w:eastAsia="Palatino Linotype" w:hAnsi="Palatino Linotype" w:cs="Palatino Linotype"/>
          <w:b/>
          <w:bCs/>
        </w:rPr>
        <w:t xml:space="preserve">Elohim, von </w:t>
      </w:r>
      <w:r>
        <w:rPr>
          <w:rFonts w:ascii="Palatino Linotype" w:eastAsia="Palatino Linotype" w:hAnsi="Palatino Linotype" w:cs="Palatino Linotype"/>
        </w:rPr>
        <w:t xml:space="preserve">ganzem Herzen; und ich will deinen Namen </w:t>
      </w:r>
      <w:r>
        <w:rPr>
          <w:rFonts w:ascii="Palatino Linotype" w:eastAsia="Palatino Linotype" w:hAnsi="Palatino Linotype" w:cs="Palatino Linotype"/>
          <w:i/>
          <w:iCs/>
        </w:rPr>
        <w:t xml:space="preserve">rühmen und </w:t>
      </w:r>
      <w:r>
        <w:rPr>
          <w:rFonts w:ascii="Palatino Linotype" w:eastAsia="Palatino Linotype" w:hAnsi="Palatino Linotype" w:cs="Palatino Linotype"/>
          <w:b/>
          <w:bCs/>
        </w:rPr>
        <w:t xml:space="preserve">ehren von </w:t>
      </w:r>
      <w:r>
        <w:rPr>
          <w:rFonts w:ascii="Palatino Linotype" w:eastAsia="Palatino Linotype" w:hAnsi="Palatino Linotype" w:cs="Palatino Linotype"/>
          <w:i/>
          <w:iCs/>
        </w:rPr>
        <w:t xml:space="preserve">Ewigkeit </w:t>
      </w:r>
      <w:r>
        <w:rPr>
          <w:rFonts w:ascii="Palatino Linotype" w:eastAsia="Palatino Linotype" w:hAnsi="Palatino Linotype" w:cs="Palatino Linotype"/>
          <w:b/>
          <w:bCs/>
        </w:rPr>
        <w:t xml:space="preserve">zu Ewigkeit </w:t>
      </w:r>
      <w:r>
        <w:rPr>
          <w:rFonts w:ascii="Palatino Linotype" w:eastAsia="Palatino Linotype" w:hAnsi="Palatino Linotype" w:cs="Palatino Linotype"/>
        </w:rPr>
        <w:t>(Psalm 86:12-EXEGESIS BIBEL).</w:t>
      </w:r>
    </w:p>
    <w:p w14:paraId="118BF33F" w14:textId="77777777" w:rsidR="00267232" w:rsidRDefault="00267232" w:rsidP="00267232">
      <w:pPr>
        <w:spacing w:line="87" w:lineRule="exact"/>
        <w:rPr>
          <w:sz w:val="20"/>
          <w:szCs w:val="20"/>
        </w:rPr>
      </w:pPr>
    </w:p>
    <w:p w14:paraId="40FF70C2"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 xml:space="preserve">Ich will dich, HERR, unter den Völkern preisen: Ich will dir </w:t>
      </w:r>
      <w:r>
        <w:rPr>
          <w:rFonts w:ascii="Palatino Linotype" w:eastAsia="Palatino Linotype" w:hAnsi="Palatino Linotype" w:cs="Palatino Linotype"/>
          <w:b/>
          <w:bCs/>
        </w:rPr>
        <w:t>Loblieder</w:t>
      </w:r>
      <w:r>
        <w:rPr>
          <w:rFonts w:ascii="Palatino Linotype" w:eastAsia="Palatino Linotype" w:hAnsi="Palatino Linotype" w:cs="Palatino Linotype"/>
        </w:rPr>
        <w:t xml:space="preserve"> singen unter den Völkern</w:t>
      </w:r>
    </w:p>
    <w:p w14:paraId="22959726" w14:textId="77777777" w:rsidR="00267232" w:rsidRDefault="00267232" w:rsidP="00267232">
      <w:pPr>
        <w:sectPr w:rsidR="00267232">
          <w:pgSz w:w="7740" w:h="12060"/>
          <w:pgMar w:top="693" w:right="980" w:bottom="185" w:left="1000" w:header="0" w:footer="0" w:gutter="0"/>
          <w:cols w:space="720" w:equalWidth="0">
            <w:col w:w="5760"/>
          </w:cols>
        </w:sectPr>
      </w:pPr>
    </w:p>
    <w:p w14:paraId="5FD44A05" w14:textId="77777777" w:rsidR="00267232" w:rsidRDefault="00267232" w:rsidP="00267232">
      <w:pPr>
        <w:spacing w:line="270" w:lineRule="exact"/>
        <w:rPr>
          <w:sz w:val="20"/>
          <w:szCs w:val="20"/>
        </w:rPr>
      </w:pPr>
    </w:p>
    <w:p w14:paraId="6E288B03" w14:textId="77777777" w:rsidR="00267232" w:rsidRDefault="00267232" w:rsidP="00267232">
      <w:pPr>
        <w:jc w:val="center"/>
        <w:rPr>
          <w:sz w:val="20"/>
          <w:szCs w:val="20"/>
        </w:rPr>
      </w:pPr>
      <w:r>
        <w:rPr>
          <w:rFonts w:eastAsia="Times New Roman"/>
          <w:sz w:val="24"/>
          <w:szCs w:val="24"/>
        </w:rPr>
        <w:t>32</w:t>
      </w:r>
    </w:p>
    <w:p w14:paraId="2469F33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FA37772"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0D29FF53" w14:textId="77777777" w:rsidR="00267232" w:rsidRDefault="00267232" w:rsidP="00267232">
      <w:pPr>
        <w:spacing w:line="374" w:lineRule="exact"/>
        <w:rPr>
          <w:sz w:val="20"/>
          <w:szCs w:val="20"/>
        </w:rPr>
      </w:pPr>
    </w:p>
    <w:p w14:paraId="1F34BB64" w14:textId="77777777" w:rsidR="00267232" w:rsidRDefault="00267232" w:rsidP="00267232">
      <w:pPr>
        <w:rPr>
          <w:sz w:val="20"/>
          <w:szCs w:val="20"/>
        </w:rPr>
      </w:pPr>
      <w:r>
        <w:rPr>
          <w:rFonts w:ascii="Palatino Linotype" w:eastAsia="Palatino Linotype" w:hAnsi="Palatino Linotype" w:cs="Palatino Linotype"/>
        </w:rPr>
        <w:t>(Psalm 108,3).</w:t>
      </w:r>
    </w:p>
    <w:p w14:paraId="4505B38F" w14:textId="77777777" w:rsidR="00267232" w:rsidRDefault="00267232" w:rsidP="00267232">
      <w:pPr>
        <w:spacing w:line="89" w:lineRule="exact"/>
        <w:rPr>
          <w:sz w:val="20"/>
          <w:szCs w:val="20"/>
        </w:rPr>
      </w:pPr>
    </w:p>
    <w:p w14:paraId="06C652B0" w14:textId="77777777" w:rsidR="00267232" w:rsidRDefault="00267232" w:rsidP="00267232">
      <w:pPr>
        <w:numPr>
          <w:ilvl w:val="0"/>
          <w:numId w:val="3"/>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TOWDAH </w:t>
      </w:r>
      <w:r>
        <w:rPr>
          <w:rFonts w:ascii="Palatino Linotype" w:eastAsia="Palatino Linotype" w:hAnsi="Palatino Linotype" w:cs="Palatino Linotype"/>
        </w:rPr>
        <w:t>(to-daw') bedeutet "Danke sagen". Ein Lobopfer im Glauben an das, was Gott tun wird (siehe Psalm 50:23; 69:30; 107:22; Jesaja 51:3).</w:t>
      </w:r>
    </w:p>
    <w:p w14:paraId="015EE655" w14:textId="77777777" w:rsidR="00267232" w:rsidRDefault="00267232" w:rsidP="00267232">
      <w:pPr>
        <w:spacing w:line="91" w:lineRule="exact"/>
        <w:rPr>
          <w:sz w:val="20"/>
          <w:szCs w:val="20"/>
        </w:rPr>
      </w:pPr>
    </w:p>
    <w:p w14:paraId="30B70DCB"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Und sie sollen die Dankopfer mit </w:t>
      </w:r>
      <w:r>
        <w:rPr>
          <w:rFonts w:ascii="Palatino Linotype" w:eastAsia="Palatino Linotype" w:hAnsi="Palatino Linotype" w:cs="Palatino Linotype"/>
          <w:b/>
          <w:bCs/>
        </w:rPr>
        <w:t xml:space="preserve">ausgestreckten Händen </w:t>
      </w:r>
      <w:r>
        <w:rPr>
          <w:rFonts w:ascii="Palatino Linotype" w:eastAsia="Palatino Linotype" w:hAnsi="Palatino Linotype" w:cs="Palatino Linotype"/>
        </w:rPr>
        <w:t xml:space="preserve">darbringen und seine Werke mit </w:t>
      </w:r>
      <w:r>
        <w:rPr>
          <w:rFonts w:ascii="Palatino Linotype" w:eastAsia="Palatino Linotype" w:hAnsi="Palatino Linotype" w:cs="Palatino Linotype"/>
          <w:b/>
          <w:bCs/>
        </w:rPr>
        <w:t xml:space="preserve">Jubelgeschrei verkünden </w:t>
      </w:r>
      <w:r>
        <w:rPr>
          <w:rFonts w:ascii="Palatino Linotype" w:eastAsia="Palatino Linotype" w:hAnsi="Palatino Linotype" w:cs="Palatino Linotype"/>
        </w:rPr>
        <w:t>(Psalm 107:22-EXEGESIS BIBEL).</w:t>
      </w:r>
    </w:p>
    <w:p w14:paraId="7998E016" w14:textId="77777777" w:rsidR="00267232" w:rsidRDefault="00267232" w:rsidP="00267232">
      <w:pPr>
        <w:spacing w:line="90" w:lineRule="exact"/>
        <w:rPr>
          <w:sz w:val="20"/>
          <w:szCs w:val="20"/>
        </w:rPr>
      </w:pPr>
    </w:p>
    <w:p w14:paraId="78D9B24C" w14:textId="77777777" w:rsidR="00267232" w:rsidRDefault="00267232" w:rsidP="00267232">
      <w:pPr>
        <w:numPr>
          <w:ilvl w:val="0"/>
          <w:numId w:val="4"/>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ZAMAR </w:t>
      </w:r>
      <w:r>
        <w:rPr>
          <w:rFonts w:ascii="Palatino Linotype" w:eastAsia="Palatino Linotype" w:hAnsi="Palatino Linotype" w:cs="Palatino Linotype"/>
        </w:rPr>
        <w:t>(zaw-meer') bedeutet, dass man die Saiten berührt. Eine Melodie zu machen, instrumentaler Lobpreis (siehe Psalm 47:7; 57:7; 68:4; 144:9; 147:7; 149:3).</w:t>
      </w:r>
    </w:p>
    <w:p w14:paraId="529A1168" w14:textId="77777777" w:rsidR="00267232" w:rsidRDefault="00267232" w:rsidP="00267232">
      <w:pPr>
        <w:spacing w:line="89" w:lineRule="exact"/>
        <w:rPr>
          <w:rFonts w:ascii="Arial" w:eastAsia="Arial" w:hAnsi="Arial" w:cs="Arial"/>
          <w:sz w:val="18"/>
          <w:szCs w:val="18"/>
        </w:rPr>
      </w:pPr>
    </w:p>
    <w:p w14:paraId="7B9AB019" w14:textId="77777777" w:rsidR="00267232" w:rsidRDefault="00267232" w:rsidP="00267232">
      <w:pPr>
        <w:numPr>
          <w:ilvl w:val="0"/>
          <w:numId w:val="4"/>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SHABACH </w:t>
      </w:r>
      <w:r>
        <w:rPr>
          <w:rFonts w:ascii="Palatino Linotype" w:eastAsia="Palatino Linotype" w:hAnsi="Palatino Linotype" w:cs="Palatino Linotype"/>
        </w:rPr>
        <w:t>(shaw-bakh') bedeutet "loben" oder "preisen". In einem lauten Ton rufen oder ansprechen. Lobpreisen oder triumphieren (siehe Psalm 35:27; 63:3; 117:1; 145:4; 147:12).</w:t>
      </w:r>
    </w:p>
    <w:p w14:paraId="7862AFCE" w14:textId="77777777" w:rsidR="00267232" w:rsidRDefault="00267232" w:rsidP="00267232">
      <w:pPr>
        <w:spacing w:line="91" w:lineRule="exact"/>
        <w:rPr>
          <w:sz w:val="20"/>
          <w:szCs w:val="20"/>
        </w:rPr>
      </w:pPr>
    </w:p>
    <w:p w14:paraId="7CFF746F"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Weil deine liebende Güte besser ist als das Leben, sollen meine Lippen dich loben </w:t>
      </w:r>
      <w:r>
        <w:rPr>
          <w:rFonts w:ascii="Palatino Linotype" w:eastAsia="Palatino Linotype" w:hAnsi="Palatino Linotype" w:cs="Palatino Linotype"/>
          <w:b/>
          <w:bCs/>
        </w:rPr>
        <w:t>(Schabach)</w:t>
      </w:r>
      <w:r>
        <w:rPr>
          <w:rFonts w:ascii="Palatino Linotype" w:eastAsia="Palatino Linotype" w:hAnsi="Palatino Linotype" w:cs="Palatino Linotype"/>
        </w:rPr>
        <w:t xml:space="preserve">. So will ich dich segnen, solange ich lebe: Ich will meine Hände in deinem Namen erheben. Meine Seele soll satt werden wie Mark und Fett, und mein Mund soll dich loben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mit frohen Lippen (Psalm 63,3-5).</w:t>
      </w:r>
    </w:p>
    <w:p w14:paraId="6F22B73D" w14:textId="77777777" w:rsidR="00267232" w:rsidRDefault="00267232" w:rsidP="00267232">
      <w:pPr>
        <w:spacing w:line="92" w:lineRule="exact"/>
        <w:rPr>
          <w:sz w:val="20"/>
          <w:szCs w:val="20"/>
        </w:rPr>
      </w:pPr>
    </w:p>
    <w:p w14:paraId="21DC952D" w14:textId="77777777" w:rsidR="00267232" w:rsidRDefault="00267232" w:rsidP="00267232">
      <w:pPr>
        <w:numPr>
          <w:ilvl w:val="0"/>
          <w:numId w:val="5"/>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b/>
          <w:bCs/>
        </w:rPr>
        <w:t xml:space="preserve">HALAL </w:t>
      </w:r>
      <w:r>
        <w:rPr>
          <w:rFonts w:ascii="Palatino Linotype" w:eastAsia="Palatino Linotype" w:hAnsi="Palatino Linotype" w:cs="Palatino Linotype"/>
        </w:rPr>
        <w:t>(haw-lal') bedeutet, Lärm zu machen. Glänzen oder glorreich sein. Toben, feiern, sich rühmen, schreiend töricht sein. Dies ist das am häufigsten übersetzte Wort für Lob im Alten Testament. Halleluja ist eine Kombination aus Halal und Jah (siehe Psalm 22:23, 26; 34:2; 35:18; 44:8; 56:4; 63:5; 69:30, 34; 74:21; 84:4; 99:3; 148:1-7; 150:1-6).</w:t>
      </w:r>
    </w:p>
    <w:p w14:paraId="2653961F" w14:textId="77777777" w:rsidR="00267232" w:rsidRDefault="00267232" w:rsidP="00267232">
      <w:pPr>
        <w:spacing w:line="94" w:lineRule="exact"/>
        <w:rPr>
          <w:sz w:val="20"/>
          <w:szCs w:val="20"/>
        </w:rPr>
      </w:pPr>
    </w:p>
    <w:p w14:paraId="6FB2F4A2" w14:textId="77777777" w:rsidR="00267232" w:rsidRDefault="00267232" w:rsidP="00267232">
      <w:pPr>
        <w:spacing w:line="239" w:lineRule="auto"/>
        <w:ind w:firstLine="360"/>
        <w:rPr>
          <w:sz w:val="20"/>
          <w:szCs w:val="20"/>
        </w:rPr>
      </w:pPr>
      <w:r>
        <w:rPr>
          <w:rFonts w:ascii="Palatino Linotype" w:eastAsia="Palatino Linotype" w:hAnsi="Palatino Linotype" w:cs="Palatino Linotype"/>
        </w:rPr>
        <w:t xml:space="preserve">Lobt den HERRN </w:t>
      </w:r>
      <w:r>
        <w:rPr>
          <w:rFonts w:ascii="Palatino Linotype" w:eastAsia="Palatino Linotype" w:hAnsi="Palatino Linotype" w:cs="Palatino Linotype"/>
          <w:b/>
          <w:bCs/>
        </w:rPr>
        <w:t xml:space="preserve">Halalu Jah. </w:t>
      </w:r>
      <w:r>
        <w:rPr>
          <w:rFonts w:ascii="Palatino Linotype" w:eastAsia="Palatino Linotype" w:hAnsi="Palatino Linotype" w:cs="Palatino Linotype"/>
        </w:rPr>
        <w:t xml:space="preserve">Lobt Gott </w:t>
      </w:r>
      <w:r>
        <w:rPr>
          <w:rFonts w:ascii="Palatino Linotype" w:eastAsia="Palatino Linotype" w:hAnsi="Palatino Linotype" w:cs="Palatino Linotype"/>
          <w:b/>
          <w:bCs/>
        </w:rPr>
        <w:t xml:space="preserve">Halal El </w:t>
      </w:r>
      <w:r>
        <w:rPr>
          <w:rFonts w:ascii="Palatino Linotype" w:eastAsia="Palatino Linotype" w:hAnsi="Palatino Linotype" w:cs="Palatino Linotype"/>
        </w:rPr>
        <w:t>in seinem Heiligtum</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lobt ihn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in die</w:t>
      </w:r>
    </w:p>
    <w:p w14:paraId="3F5FCEBB" w14:textId="77777777" w:rsidR="00267232" w:rsidRDefault="00267232" w:rsidP="00267232">
      <w:pPr>
        <w:sectPr w:rsidR="00267232">
          <w:pgSz w:w="7740" w:h="12060"/>
          <w:pgMar w:top="693" w:right="980" w:bottom="185" w:left="1000" w:header="0" w:footer="0" w:gutter="0"/>
          <w:cols w:space="720" w:equalWidth="0">
            <w:col w:w="5760"/>
          </w:cols>
        </w:sectPr>
      </w:pPr>
    </w:p>
    <w:p w14:paraId="598ABAB7" w14:textId="77777777" w:rsidR="00267232" w:rsidRDefault="00267232" w:rsidP="00267232">
      <w:pPr>
        <w:spacing w:line="200" w:lineRule="exact"/>
        <w:rPr>
          <w:sz w:val="20"/>
          <w:szCs w:val="20"/>
        </w:rPr>
      </w:pPr>
    </w:p>
    <w:p w14:paraId="3A29F611" w14:textId="77777777" w:rsidR="00267232" w:rsidRDefault="00267232" w:rsidP="00267232">
      <w:pPr>
        <w:spacing w:line="296" w:lineRule="exact"/>
        <w:rPr>
          <w:sz w:val="20"/>
          <w:szCs w:val="20"/>
        </w:rPr>
      </w:pPr>
    </w:p>
    <w:p w14:paraId="76D1C01E" w14:textId="77777777" w:rsidR="00267232" w:rsidRDefault="00267232" w:rsidP="00267232">
      <w:pPr>
        <w:jc w:val="center"/>
        <w:rPr>
          <w:sz w:val="20"/>
          <w:szCs w:val="20"/>
        </w:rPr>
      </w:pPr>
      <w:r>
        <w:rPr>
          <w:rFonts w:eastAsia="Times New Roman"/>
          <w:sz w:val="24"/>
          <w:szCs w:val="24"/>
        </w:rPr>
        <w:t>33</w:t>
      </w:r>
    </w:p>
    <w:p w14:paraId="67C425D9"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AECE5D9"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1D3AA4E1" w14:textId="77777777" w:rsidR="00267232" w:rsidRDefault="00267232" w:rsidP="00267232">
      <w:pPr>
        <w:spacing w:line="376" w:lineRule="exact"/>
        <w:rPr>
          <w:sz w:val="20"/>
          <w:szCs w:val="20"/>
        </w:rPr>
      </w:pPr>
    </w:p>
    <w:p w14:paraId="6DD406B4" w14:textId="77777777" w:rsidR="00267232" w:rsidRDefault="00267232" w:rsidP="00267232">
      <w:pPr>
        <w:jc w:val="both"/>
        <w:rPr>
          <w:sz w:val="20"/>
          <w:szCs w:val="20"/>
        </w:rPr>
      </w:pPr>
      <w:r>
        <w:rPr>
          <w:rFonts w:ascii="Palatino Linotype" w:eastAsia="Palatino Linotype" w:hAnsi="Palatino Linotype" w:cs="Palatino Linotype"/>
        </w:rPr>
        <w:t>Festes Gewölbe</w:t>
      </w:r>
      <w:r>
        <w:rPr>
          <w:rFonts w:ascii="Palatino Linotype" w:eastAsia="Palatino Linotype" w:hAnsi="Palatino Linotype" w:cs="Palatino Linotype"/>
          <w:b/>
          <w:bCs/>
        </w:rPr>
        <w:t xml:space="preserve">, das </w:t>
      </w:r>
      <w:r>
        <w:rPr>
          <w:rFonts w:ascii="Palatino Linotype" w:eastAsia="Palatino Linotype" w:hAnsi="Palatino Linotype" w:cs="Palatino Linotype"/>
        </w:rPr>
        <w:t xml:space="preserve">seine Kraft </w:t>
      </w:r>
      <w:r>
        <w:rPr>
          <w:rFonts w:ascii="Palatino Linotype" w:eastAsia="Palatino Linotype" w:hAnsi="Palatino Linotype" w:cs="Palatino Linotype"/>
          <w:b/>
          <w:bCs/>
        </w:rPr>
        <w:t xml:space="preserve">ausbreitet. </w:t>
      </w:r>
      <w:r>
        <w:rPr>
          <w:rFonts w:ascii="Palatino Linotype" w:eastAsia="Palatino Linotype" w:hAnsi="Palatino Linotype" w:cs="Palatino Linotype"/>
        </w:rPr>
        <w:t xml:space="preserve">Lobt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für seine mächtigen Taten</w:t>
      </w:r>
      <w:r>
        <w:rPr>
          <w:rFonts w:ascii="Palatino Linotype" w:eastAsia="Palatino Linotype" w:hAnsi="Palatino Linotype" w:cs="Palatino Linotype"/>
          <w:b/>
          <w:bCs/>
        </w:rPr>
        <w:t xml:space="preserve">, </w:t>
      </w:r>
      <w:r>
        <w:rPr>
          <w:rFonts w:ascii="Palatino Linotype" w:eastAsia="Palatino Linotype" w:hAnsi="Palatino Linotype" w:cs="Palatino Linotype"/>
        </w:rPr>
        <w:t xml:space="preserve">lobt </w:t>
      </w:r>
      <w:r>
        <w:rPr>
          <w:rFonts w:ascii="Palatino Linotype" w:eastAsia="Palatino Linotype" w:hAnsi="Palatino Linotype" w:cs="Palatino Linotype"/>
          <w:b/>
          <w:bCs/>
        </w:rPr>
        <w:t xml:space="preserve">Halal für seine </w:t>
      </w:r>
      <w:r>
        <w:rPr>
          <w:rFonts w:ascii="Palatino Linotype" w:eastAsia="Palatino Linotype" w:hAnsi="Palatino Linotype" w:cs="Palatino Linotype"/>
        </w:rPr>
        <w:t>großartige</w:t>
      </w:r>
      <w:r>
        <w:rPr>
          <w:rFonts w:ascii="Palatino Linotype" w:eastAsia="Palatino Linotype" w:hAnsi="Palatino Linotype" w:cs="Palatino Linotype"/>
          <w:b/>
          <w:bCs/>
        </w:rPr>
        <w:t>, überreiche Größe</w:t>
      </w:r>
      <w:r>
        <w:rPr>
          <w:rFonts w:ascii="Palatino Linotype" w:eastAsia="Palatino Linotype" w:hAnsi="Palatino Linotype" w:cs="Palatino Linotype"/>
        </w:rPr>
        <w:t xml:space="preserve">. Lobt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 xml:space="preserve">ihn mit dem Schall der Trompete, lobt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 xml:space="preserve">ihn mit dem Psalter, dem </w:t>
      </w:r>
      <w:r>
        <w:rPr>
          <w:rFonts w:ascii="Palatino Linotype" w:eastAsia="Palatino Linotype" w:hAnsi="Palatino Linotype" w:cs="Palatino Linotype"/>
          <w:b/>
          <w:bCs/>
        </w:rPr>
        <w:t xml:space="preserve">Dudelsack </w:t>
      </w:r>
      <w:r>
        <w:rPr>
          <w:rFonts w:ascii="Palatino Linotype" w:eastAsia="Palatino Linotype" w:hAnsi="Palatino Linotype" w:cs="Palatino Linotype"/>
        </w:rPr>
        <w:t xml:space="preserve">und der Harfe. Lobt ihn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 xml:space="preserve">mit dem Paukenschlag </w:t>
      </w:r>
      <w:r>
        <w:rPr>
          <w:rFonts w:ascii="Palatino Linotype" w:eastAsia="Palatino Linotype" w:hAnsi="Palatino Linotype" w:cs="Palatino Linotype"/>
          <w:b/>
          <w:bCs/>
        </w:rPr>
        <w:t xml:space="preserve">Tamburin </w:t>
      </w:r>
      <w:r>
        <w:rPr>
          <w:rFonts w:ascii="Palatino Linotype" w:eastAsia="Palatino Linotype" w:hAnsi="Palatino Linotype" w:cs="Palatino Linotype"/>
        </w:rPr>
        <w:t xml:space="preserve">und </w:t>
      </w:r>
      <w:r>
        <w:rPr>
          <w:rFonts w:ascii="Palatino Linotype" w:eastAsia="Palatino Linotype" w:hAnsi="Palatino Linotype" w:cs="Palatino Linotype"/>
          <w:b/>
          <w:bCs/>
        </w:rPr>
        <w:t>Reigen</w:t>
      </w:r>
      <w:r>
        <w:rPr>
          <w:rFonts w:ascii="Palatino Linotype" w:eastAsia="Palatino Linotype" w:hAnsi="Palatino Linotype" w:cs="Palatino Linotype"/>
        </w:rPr>
        <w:t xml:space="preserve">; lobt ihn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 xml:space="preserve">mit Saiteninstrumenten </w:t>
      </w:r>
      <w:r>
        <w:rPr>
          <w:rFonts w:ascii="Palatino Linotype" w:eastAsia="Palatino Linotype" w:hAnsi="Palatino Linotype" w:cs="Palatino Linotype"/>
          <w:b/>
          <w:bCs/>
        </w:rPr>
        <w:t xml:space="preserve">Klimpern </w:t>
      </w:r>
      <w:r>
        <w:rPr>
          <w:rFonts w:ascii="Palatino Linotype" w:eastAsia="Palatino Linotype" w:hAnsi="Palatino Linotype" w:cs="Palatino Linotype"/>
        </w:rPr>
        <w:t xml:space="preserve">und Orgeln </w:t>
      </w:r>
      <w:r>
        <w:rPr>
          <w:rFonts w:ascii="Palatino Linotype" w:eastAsia="Palatino Linotype" w:hAnsi="Palatino Linotype" w:cs="Palatino Linotype"/>
          <w:b/>
          <w:bCs/>
        </w:rPr>
        <w:t xml:space="preserve">Holzblasinstrumenten. </w:t>
      </w:r>
      <w:r>
        <w:rPr>
          <w:rFonts w:ascii="Palatino Linotype" w:eastAsia="Palatino Linotype" w:hAnsi="Palatino Linotype" w:cs="Palatino Linotype"/>
        </w:rPr>
        <w:t xml:space="preserve">Lobt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ihn auf den laut erklingenden Zimbeln.</w:t>
      </w:r>
    </w:p>
    <w:p w14:paraId="7A1225B7" w14:textId="77777777" w:rsidR="00267232" w:rsidRDefault="00267232" w:rsidP="00267232">
      <w:pPr>
        <w:spacing w:line="97" w:lineRule="exact"/>
        <w:rPr>
          <w:sz w:val="20"/>
          <w:szCs w:val="20"/>
        </w:rPr>
      </w:pPr>
    </w:p>
    <w:p w14:paraId="253DE747"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Alles, was Odem hat, </w:t>
      </w:r>
      <w:r>
        <w:rPr>
          <w:rFonts w:ascii="Palatino Linotype" w:eastAsia="Palatino Linotype" w:hAnsi="Palatino Linotype" w:cs="Palatino Linotype"/>
          <w:b/>
          <w:bCs/>
        </w:rPr>
        <w:t xml:space="preserve">alles, was </w:t>
      </w:r>
      <w:r>
        <w:rPr>
          <w:rFonts w:ascii="Palatino Linotype" w:eastAsia="Palatino Linotype" w:hAnsi="Palatino Linotype" w:cs="Palatino Linotype"/>
        </w:rPr>
        <w:t xml:space="preserve">atmet, lobe den HERRN </w:t>
      </w:r>
      <w:r>
        <w:rPr>
          <w:rFonts w:ascii="Palatino Linotype" w:eastAsia="Palatino Linotype" w:hAnsi="Palatino Linotype" w:cs="Palatino Linotype"/>
          <w:b/>
          <w:bCs/>
        </w:rPr>
        <w:t xml:space="preserve">Halal Jah, </w:t>
      </w:r>
      <w:r>
        <w:rPr>
          <w:rFonts w:ascii="Palatino Linotype" w:eastAsia="Palatino Linotype" w:hAnsi="Palatino Linotype" w:cs="Palatino Linotype"/>
        </w:rPr>
        <w:t xml:space="preserve">lobe den HERRN </w:t>
      </w:r>
      <w:r>
        <w:rPr>
          <w:rFonts w:ascii="Palatino Linotype" w:eastAsia="Palatino Linotype" w:hAnsi="Palatino Linotype" w:cs="Palatino Linotype"/>
          <w:b/>
          <w:bCs/>
        </w:rPr>
        <w:t xml:space="preserve">Halalu Jah </w:t>
      </w:r>
      <w:r>
        <w:rPr>
          <w:rFonts w:ascii="Palatino Linotype" w:eastAsia="Palatino Linotype" w:hAnsi="Palatino Linotype" w:cs="Palatino Linotype"/>
        </w:rPr>
        <w:t>(Psalm 150,1-6, EXEGESIS BIBEL).</w:t>
      </w:r>
    </w:p>
    <w:p w14:paraId="52DE43C4" w14:textId="77777777" w:rsidR="00267232" w:rsidRDefault="00267232" w:rsidP="00267232">
      <w:pPr>
        <w:spacing w:line="90" w:lineRule="exact"/>
        <w:rPr>
          <w:sz w:val="20"/>
          <w:szCs w:val="20"/>
        </w:rPr>
      </w:pPr>
    </w:p>
    <w:p w14:paraId="33DAA027" w14:textId="77777777" w:rsidR="00267232" w:rsidRDefault="00267232" w:rsidP="00267232">
      <w:pPr>
        <w:numPr>
          <w:ilvl w:val="0"/>
          <w:numId w:val="6"/>
        </w:numPr>
        <w:tabs>
          <w:tab w:val="left" w:pos="580"/>
        </w:tabs>
        <w:ind w:left="580" w:hanging="224"/>
        <w:jc w:val="both"/>
        <w:rPr>
          <w:rFonts w:ascii="Arial" w:eastAsia="Arial" w:hAnsi="Arial" w:cs="Arial"/>
          <w:sz w:val="18"/>
          <w:szCs w:val="18"/>
        </w:rPr>
      </w:pPr>
      <w:r>
        <w:rPr>
          <w:rFonts w:ascii="Palatino Linotype" w:eastAsia="Palatino Linotype" w:hAnsi="Palatino Linotype" w:cs="Palatino Linotype"/>
        </w:rPr>
        <w:t>TEHILLAH (teh-hil-law) bedeutet singen, loben, "hallals" singen. Ein überschwängliches Lob aussprechen. Ein hohes Lob aussprechen. Wenn wir den Herrn loben (tehillah), beginnt er den Prozess seiner Einwohnung (siehe Psalm 22,3). Dann beginnt das "neue Lied" zu erklingen (Psalm 40,3). Tehillah ist das Tor zwischen Lob und Anbetung (Psalml00,4). Das ist der Lobpreis, den die Heiden hören müssen (Jesaja 42,10). Lobpreis (tehillah) wird zum Tor (Jesaja 60,18). Tehillah wird zu einem Gewand (Jesaja 61,3). Gott hat uns geformt, um sein Lob zu verkünden (Tehillah - Jesaja 43,21).</w:t>
      </w:r>
    </w:p>
    <w:p w14:paraId="653ECBDC" w14:textId="77777777" w:rsidR="00267232" w:rsidRDefault="00267232" w:rsidP="00267232">
      <w:pPr>
        <w:spacing w:line="99" w:lineRule="exact"/>
        <w:rPr>
          <w:sz w:val="20"/>
          <w:szCs w:val="20"/>
        </w:rPr>
      </w:pPr>
    </w:p>
    <w:p w14:paraId="351FB301" w14:textId="77777777" w:rsidR="00267232" w:rsidRDefault="00267232" w:rsidP="00267232">
      <w:pPr>
        <w:ind w:right="20" w:firstLine="360"/>
        <w:jc w:val="both"/>
        <w:rPr>
          <w:sz w:val="20"/>
          <w:szCs w:val="20"/>
        </w:rPr>
      </w:pPr>
      <w:r>
        <w:rPr>
          <w:rFonts w:ascii="Palatino Linotype" w:eastAsia="Palatino Linotype" w:hAnsi="Palatino Linotype" w:cs="Palatino Linotype"/>
        </w:rPr>
        <w:t>Ich will deinen Namen meinen Brüdern verkünden; mitten in der Gemeinde will ich dich preisen (Psalm 22:22, siehe Hebräer 2:12).</w:t>
      </w:r>
    </w:p>
    <w:p w14:paraId="1C22FF6A" w14:textId="77777777" w:rsidR="00267232" w:rsidRDefault="00267232" w:rsidP="00267232">
      <w:pPr>
        <w:spacing w:line="90" w:lineRule="exact"/>
        <w:rPr>
          <w:sz w:val="20"/>
          <w:szCs w:val="20"/>
        </w:rPr>
      </w:pPr>
    </w:p>
    <w:p w14:paraId="05AD3504"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Mein Lob (tehillah - der Messias spricht hier) soll von dir sein in der großen Versammlung (Psalm 22,25).</w:t>
      </w:r>
    </w:p>
    <w:p w14:paraId="60D79412" w14:textId="77777777" w:rsidR="00267232" w:rsidRDefault="00267232" w:rsidP="00267232">
      <w:pPr>
        <w:spacing w:line="91" w:lineRule="exact"/>
        <w:rPr>
          <w:sz w:val="20"/>
          <w:szCs w:val="20"/>
        </w:rPr>
      </w:pPr>
    </w:p>
    <w:p w14:paraId="49586A87" w14:textId="77777777" w:rsidR="00267232" w:rsidRDefault="00267232" w:rsidP="00267232">
      <w:pPr>
        <w:spacing w:line="239" w:lineRule="auto"/>
        <w:ind w:right="20" w:firstLine="360"/>
        <w:jc w:val="both"/>
        <w:rPr>
          <w:sz w:val="20"/>
          <w:szCs w:val="20"/>
        </w:rPr>
      </w:pPr>
      <w:r>
        <w:rPr>
          <w:rFonts w:ascii="Palatino Linotype" w:eastAsia="Palatino Linotype" w:hAnsi="Palatino Linotype" w:cs="Palatino Linotype"/>
        </w:rPr>
        <w:t>Singt die Ehre seines Namens, macht sein Lob (Tehillah) herrlich (Psalm 66,2).</w:t>
      </w:r>
    </w:p>
    <w:p w14:paraId="5FFB9DC6" w14:textId="77777777" w:rsidR="00267232" w:rsidRDefault="00267232" w:rsidP="00267232">
      <w:pPr>
        <w:sectPr w:rsidR="00267232">
          <w:pgSz w:w="7740" w:h="12060"/>
          <w:pgMar w:top="693" w:right="980" w:bottom="185" w:left="1000" w:header="0" w:footer="0" w:gutter="0"/>
          <w:cols w:space="720" w:equalWidth="0">
            <w:col w:w="5760"/>
          </w:cols>
        </w:sectPr>
      </w:pPr>
    </w:p>
    <w:p w14:paraId="52E0A1E0" w14:textId="77777777" w:rsidR="00267232" w:rsidRDefault="00267232" w:rsidP="00267232">
      <w:pPr>
        <w:spacing w:line="370" w:lineRule="exact"/>
        <w:rPr>
          <w:sz w:val="20"/>
          <w:szCs w:val="20"/>
        </w:rPr>
      </w:pPr>
    </w:p>
    <w:p w14:paraId="0EAEEC43" w14:textId="77777777" w:rsidR="00267232" w:rsidRDefault="00267232" w:rsidP="00267232">
      <w:pPr>
        <w:jc w:val="center"/>
        <w:rPr>
          <w:sz w:val="20"/>
          <w:szCs w:val="20"/>
        </w:rPr>
      </w:pPr>
      <w:r>
        <w:rPr>
          <w:rFonts w:eastAsia="Times New Roman"/>
          <w:sz w:val="24"/>
          <w:szCs w:val="24"/>
        </w:rPr>
        <w:t>34</w:t>
      </w:r>
    </w:p>
    <w:p w14:paraId="67AA90A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157CD128"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7070A79F" w14:textId="77777777" w:rsidR="00267232" w:rsidRDefault="00267232" w:rsidP="00267232">
      <w:pPr>
        <w:spacing w:line="376" w:lineRule="exact"/>
        <w:rPr>
          <w:sz w:val="20"/>
          <w:szCs w:val="20"/>
        </w:rPr>
      </w:pPr>
    </w:p>
    <w:p w14:paraId="2CDB7287"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Lobt </w:t>
      </w:r>
      <w:r>
        <w:rPr>
          <w:rFonts w:ascii="Palatino Linotype" w:eastAsia="Palatino Linotype" w:hAnsi="Palatino Linotype" w:cs="Palatino Linotype"/>
          <w:b/>
          <w:bCs/>
        </w:rPr>
        <w:t xml:space="preserve">(Halal) </w:t>
      </w:r>
      <w:r>
        <w:rPr>
          <w:rFonts w:ascii="Palatino Linotype" w:eastAsia="Palatino Linotype" w:hAnsi="Palatino Linotype" w:cs="Palatino Linotype"/>
        </w:rPr>
        <w:t xml:space="preserve">den HERRN; denn es ist gut, unserem Gott Lob zu singen </w:t>
      </w:r>
      <w:r>
        <w:rPr>
          <w:rFonts w:ascii="Palatino Linotype" w:eastAsia="Palatino Linotype" w:hAnsi="Palatino Linotype" w:cs="Palatino Linotype"/>
          <w:b/>
          <w:bCs/>
        </w:rPr>
        <w:t>(Zamar)</w:t>
      </w:r>
      <w:r>
        <w:rPr>
          <w:rFonts w:ascii="Palatino Linotype" w:eastAsia="Palatino Linotype" w:hAnsi="Palatino Linotype" w:cs="Palatino Linotype"/>
        </w:rPr>
        <w:t>, denn es ist angenehm, und Lob (Tehillah) ist schön (Psalm 147,1).</w:t>
      </w:r>
    </w:p>
    <w:p w14:paraId="79C570F1" w14:textId="77777777" w:rsidR="00267232" w:rsidRDefault="00267232" w:rsidP="00267232">
      <w:pPr>
        <w:spacing w:line="90" w:lineRule="exact"/>
        <w:rPr>
          <w:sz w:val="20"/>
          <w:szCs w:val="20"/>
        </w:rPr>
      </w:pPr>
    </w:p>
    <w:p w14:paraId="268ACDD4"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Lobt </w:t>
      </w:r>
      <w:r>
        <w:rPr>
          <w:rFonts w:ascii="Palatino Linotype" w:eastAsia="Palatino Linotype" w:hAnsi="Palatino Linotype" w:cs="Palatino Linotype"/>
          <w:b/>
          <w:bCs/>
        </w:rPr>
        <w:t xml:space="preserve">(Halal) den </w:t>
      </w:r>
      <w:r>
        <w:rPr>
          <w:rFonts w:ascii="Palatino Linotype" w:eastAsia="Palatino Linotype" w:hAnsi="Palatino Linotype" w:cs="Palatino Linotype"/>
        </w:rPr>
        <w:t>HERRN. Singt dem HERRN ein neues Lied und sein Lob (Tehillah) in der Versammlung der Heiligen (Psalm 149,1).</w:t>
      </w:r>
    </w:p>
    <w:p w14:paraId="360716A8" w14:textId="77777777" w:rsidR="00267232" w:rsidRDefault="00267232" w:rsidP="00267232">
      <w:pPr>
        <w:spacing w:line="90" w:lineRule="exact"/>
        <w:rPr>
          <w:sz w:val="20"/>
          <w:szCs w:val="20"/>
        </w:rPr>
      </w:pPr>
    </w:p>
    <w:p w14:paraId="48FD004D" w14:textId="77777777" w:rsidR="00267232" w:rsidRDefault="00267232" w:rsidP="00267232">
      <w:pPr>
        <w:ind w:firstLine="360"/>
        <w:jc w:val="both"/>
        <w:rPr>
          <w:sz w:val="20"/>
          <w:szCs w:val="20"/>
        </w:rPr>
      </w:pPr>
      <w:r>
        <w:rPr>
          <w:rFonts w:ascii="Palatino Linotype" w:eastAsia="Palatino Linotype" w:hAnsi="Palatino Linotype" w:cs="Palatino Linotype"/>
        </w:rPr>
        <w:t>Lobpreis ist ein wichtiger Teil der Stiftshütte Davids. David stammte aus dem Stamm Juda, was "Lobpreis" bedeutet. Uns wird befohlen, seine Herrlichkeit unter den Heiden zu verkünden. Lobpreis ist evangelistisch. Eine der Möglichkeiten, wie wir den Herrn vor den Sündern bekennen, ist das Singen (siehe Römer 15,9). Lobpreis zieht Seelen in das Reich Gottes. Juda (Lobpreis) erntet eine Ernte (Hosea 6,11). Durch Lobpreis bezeugen wir der Welt die Größe unseres Gottes. Juda (Lobpreis) pflügt (Hosea 10,11). Lobpreis öffnet die Herzen der Menschen, indem er den brachliegenden Boden aufbricht. Das macht es leichter, das Wort Gottes in die Herzen der Menschen zu säen.</w:t>
      </w:r>
    </w:p>
    <w:p w14:paraId="2D015893" w14:textId="77777777" w:rsidR="00267232" w:rsidRDefault="00267232" w:rsidP="00267232">
      <w:pPr>
        <w:spacing w:line="209" w:lineRule="exact"/>
        <w:rPr>
          <w:sz w:val="20"/>
          <w:szCs w:val="20"/>
        </w:rPr>
      </w:pPr>
    </w:p>
    <w:p w14:paraId="27AFC7A3"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Hoher Lobpreis (Psalm 149:6)</w:t>
      </w:r>
    </w:p>
    <w:p w14:paraId="1D8A6F97" w14:textId="77777777" w:rsidR="00267232" w:rsidRDefault="00267232" w:rsidP="00267232">
      <w:pPr>
        <w:spacing w:line="175" w:lineRule="exact"/>
        <w:rPr>
          <w:sz w:val="20"/>
          <w:szCs w:val="20"/>
        </w:rPr>
      </w:pPr>
    </w:p>
    <w:p w14:paraId="62E7B03F" w14:textId="77777777" w:rsidR="00267232" w:rsidRDefault="00267232" w:rsidP="00267232">
      <w:pPr>
        <w:ind w:firstLine="360"/>
        <w:jc w:val="both"/>
        <w:rPr>
          <w:sz w:val="20"/>
          <w:szCs w:val="20"/>
        </w:rPr>
      </w:pPr>
      <w:r>
        <w:rPr>
          <w:rFonts w:ascii="Palatino Linotype" w:eastAsia="Palatino Linotype" w:hAnsi="Palatino Linotype" w:cs="Palatino Linotype"/>
        </w:rPr>
        <w:t>Dies ist der einzige Hinweis auf "hohes Lob" in der Bibel. Diese Art des Lobes löst Rache und Strafen für die Mächte der Finsternis aus. Dieser Lobpreis ist eine Waffe gegen die Hasser des HERRN. Das zeigt uns, dass es verschiedene Stufen des Lobpreises gibt. Wir können im Lobpreis aufsteigen. Dieses "hohe Lob" ist auch eine Anspielung auf das Lob, das im Himmel stattfindet. Wir können ihn in den "Höhen" preisen (Psalm 148,1). Engel werden mit dieser Art von Lobpreis in Verbindung gebracht (Psalm 48,2). Wir können prophetisch in dieses "hohe Lob" eintreten, wenn das Lob auf der Erde mit dem Lob im Himmel harmoniert. Hoher Lobpreis befreit Menschen von den Mächten der</w:t>
      </w:r>
    </w:p>
    <w:p w14:paraId="6D614A29" w14:textId="77777777" w:rsidR="00267232" w:rsidRDefault="00267232" w:rsidP="00267232">
      <w:pPr>
        <w:sectPr w:rsidR="00267232">
          <w:pgSz w:w="7740" w:h="12060"/>
          <w:pgMar w:top="693" w:right="980" w:bottom="185" w:left="1000" w:header="0" w:footer="0" w:gutter="0"/>
          <w:cols w:space="720" w:equalWidth="0">
            <w:col w:w="5760"/>
          </w:cols>
        </w:sectPr>
      </w:pPr>
    </w:p>
    <w:p w14:paraId="4866E89A" w14:textId="77777777" w:rsidR="00267232" w:rsidRDefault="00267232" w:rsidP="00267232">
      <w:pPr>
        <w:spacing w:line="200" w:lineRule="exact"/>
        <w:rPr>
          <w:sz w:val="20"/>
          <w:szCs w:val="20"/>
        </w:rPr>
      </w:pPr>
    </w:p>
    <w:p w14:paraId="2EF63064" w14:textId="77777777" w:rsidR="00267232" w:rsidRDefault="00267232" w:rsidP="00267232">
      <w:pPr>
        <w:spacing w:line="257" w:lineRule="exact"/>
        <w:rPr>
          <w:sz w:val="20"/>
          <w:szCs w:val="20"/>
        </w:rPr>
      </w:pPr>
    </w:p>
    <w:p w14:paraId="35AB3B01" w14:textId="77777777" w:rsidR="00267232" w:rsidRDefault="00267232" w:rsidP="00267232">
      <w:pPr>
        <w:jc w:val="center"/>
        <w:rPr>
          <w:sz w:val="20"/>
          <w:szCs w:val="20"/>
        </w:rPr>
      </w:pPr>
      <w:r>
        <w:rPr>
          <w:rFonts w:eastAsia="Times New Roman"/>
          <w:sz w:val="24"/>
          <w:szCs w:val="24"/>
        </w:rPr>
        <w:t>35</w:t>
      </w:r>
    </w:p>
    <w:p w14:paraId="0503649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E35C1ED"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1F5D843B" w14:textId="77777777" w:rsidR="00267232" w:rsidRDefault="00267232" w:rsidP="00267232">
      <w:pPr>
        <w:spacing w:line="376" w:lineRule="exact"/>
        <w:rPr>
          <w:sz w:val="20"/>
          <w:szCs w:val="20"/>
        </w:rPr>
      </w:pPr>
    </w:p>
    <w:p w14:paraId="61A68AE5" w14:textId="77777777" w:rsidR="00267232" w:rsidRDefault="00267232" w:rsidP="00267232">
      <w:pPr>
        <w:jc w:val="both"/>
        <w:rPr>
          <w:sz w:val="20"/>
          <w:szCs w:val="20"/>
        </w:rPr>
      </w:pPr>
      <w:r>
        <w:rPr>
          <w:rFonts w:ascii="Palatino Linotype" w:eastAsia="Palatino Linotype" w:hAnsi="Palatino Linotype" w:cs="Palatino Linotype"/>
        </w:rPr>
        <w:t>Finsternis, indem er Gottes Gerichte gegen Satans Reich auslöst. Der Schleier, der die Nationen blendet, wird auf dem Berg Zion zerstört (Jesaja 25,7).</w:t>
      </w:r>
    </w:p>
    <w:p w14:paraId="4D2B6DA0" w14:textId="77777777" w:rsidR="00267232" w:rsidRDefault="00267232" w:rsidP="00267232">
      <w:pPr>
        <w:spacing w:line="200" w:lineRule="exact"/>
        <w:rPr>
          <w:sz w:val="20"/>
          <w:szCs w:val="20"/>
        </w:rPr>
      </w:pPr>
    </w:p>
    <w:p w14:paraId="16196553" w14:textId="77777777" w:rsidR="00267232" w:rsidRDefault="00267232" w:rsidP="00267232">
      <w:pPr>
        <w:ind w:left="260"/>
        <w:rPr>
          <w:sz w:val="20"/>
          <w:szCs w:val="20"/>
        </w:rPr>
      </w:pPr>
      <w:r>
        <w:rPr>
          <w:rFonts w:ascii="Palatino Linotype" w:eastAsia="Palatino Linotype" w:hAnsi="Palatino Linotype" w:cs="Palatino Linotype"/>
          <w:b/>
          <w:bCs/>
          <w:sz w:val="30"/>
          <w:szCs w:val="30"/>
        </w:rPr>
        <w:t>Mächtiges Donnern (Offenbarung 19:6)</w:t>
      </w:r>
    </w:p>
    <w:p w14:paraId="6750DE97" w14:textId="77777777" w:rsidR="00267232" w:rsidRDefault="00267232" w:rsidP="00267232">
      <w:pPr>
        <w:spacing w:line="175" w:lineRule="exact"/>
        <w:rPr>
          <w:sz w:val="20"/>
          <w:szCs w:val="20"/>
        </w:rPr>
      </w:pPr>
    </w:p>
    <w:p w14:paraId="247844F6" w14:textId="77777777" w:rsidR="00267232" w:rsidRDefault="00267232" w:rsidP="00267232">
      <w:pPr>
        <w:ind w:firstLine="360"/>
        <w:jc w:val="both"/>
        <w:rPr>
          <w:sz w:val="20"/>
          <w:szCs w:val="20"/>
        </w:rPr>
      </w:pPr>
      <w:r>
        <w:rPr>
          <w:rFonts w:ascii="Palatino Linotype" w:eastAsia="Palatino Linotype" w:hAnsi="Palatino Linotype" w:cs="Palatino Linotype"/>
        </w:rPr>
        <w:t>Der Donner ist laut. Der Lobpreis im Himmel ist wie ein mächtiger Donner. Der Donner steht für die Macht und Herrlichkeit Gottes. Der Gott der Herrlichkeit donnert (Psalm 29,3). Unser Lobpreis wird wie Donner, wenn der Gott der Herrlichkeit in unsere Mitte kommt. Wenn Gott in unserer Mitte donnert, geschehen große Befreiungen (Psalm 18,13-17). Wir können von starken Feinden befreit werden. Das Donnern geht vom Thron des Herrn aus (Offenbarung 4,5). Wir können erwarten, dass das Niveau des Lobpreises wie Donner wird, wenn der Herr unseren Lobpreis inthronisiert. Das Donnern kommt vom Himmel. Das wird passieren, wenn unser Lobpreis in den himmlischen Bereich eintritt.</w:t>
      </w:r>
    </w:p>
    <w:p w14:paraId="34FA5FBE" w14:textId="77777777" w:rsidR="00267232" w:rsidRDefault="00267232" w:rsidP="00267232">
      <w:pPr>
        <w:spacing w:line="99" w:lineRule="exact"/>
        <w:rPr>
          <w:sz w:val="20"/>
          <w:szCs w:val="20"/>
        </w:rPr>
      </w:pPr>
    </w:p>
    <w:p w14:paraId="0437D5B7" w14:textId="77777777" w:rsidR="00267232" w:rsidRDefault="00267232" w:rsidP="00267232">
      <w:pPr>
        <w:ind w:firstLine="360"/>
        <w:jc w:val="both"/>
        <w:rPr>
          <w:sz w:val="20"/>
          <w:szCs w:val="20"/>
        </w:rPr>
      </w:pPr>
      <w:r>
        <w:rPr>
          <w:rFonts w:ascii="Palatino Linotype" w:eastAsia="Palatino Linotype" w:hAnsi="Palatino Linotype" w:cs="Palatino Linotype"/>
        </w:rPr>
        <w:t>Es gibt Instrumente, die den Klang des Donners erzeugen. Donnernder Lobpreis kann von donnernder Musik begleitet werden. Wir dürfen keine Angst haben, diesen Bereich zu betreten. Große Macht wird freigesetzt, wenn unser Lobpreis donnernd wird. Gott donnert über seine Feinde (1. Samuel 7,10). Das brachte den Feind in Bedrängnis (verwirrte ihn). Wir erleben größere Siege in der Kirche, wenn wir im donnernden Lobpreis voranschreiten.</w:t>
      </w:r>
    </w:p>
    <w:p w14:paraId="6D0E9137" w14:textId="77777777" w:rsidR="00267232" w:rsidRDefault="00267232" w:rsidP="00267232">
      <w:pPr>
        <w:spacing w:line="200" w:lineRule="exact"/>
        <w:rPr>
          <w:sz w:val="20"/>
          <w:szCs w:val="20"/>
        </w:rPr>
      </w:pPr>
    </w:p>
    <w:p w14:paraId="62E5CC9C" w14:textId="77777777" w:rsidR="00267232" w:rsidRDefault="00267232" w:rsidP="00267232">
      <w:pPr>
        <w:spacing w:line="302" w:lineRule="exact"/>
        <w:rPr>
          <w:sz w:val="20"/>
          <w:szCs w:val="20"/>
        </w:rPr>
      </w:pPr>
    </w:p>
    <w:p w14:paraId="24E77097"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Psalm 117</w:t>
      </w:r>
    </w:p>
    <w:p w14:paraId="5DD70441" w14:textId="77777777" w:rsidR="00267232" w:rsidRDefault="00267232" w:rsidP="00267232">
      <w:pPr>
        <w:spacing w:line="232" w:lineRule="exact"/>
        <w:rPr>
          <w:sz w:val="20"/>
          <w:szCs w:val="20"/>
        </w:rPr>
      </w:pPr>
    </w:p>
    <w:p w14:paraId="1CCB22AF" w14:textId="77777777" w:rsidR="00267232" w:rsidRDefault="00267232" w:rsidP="00267232">
      <w:pPr>
        <w:spacing w:line="238" w:lineRule="auto"/>
        <w:ind w:left="360" w:right="380" w:firstLine="360"/>
        <w:rPr>
          <w:sz w:val="20"/>
          <w:szCs w:val="20"/>
        </w:rPr>
      </w:pPr>
      <w:r>
        <w:rPr>
          <w:rFonts w:ascii="Palatino Linotype" w:eastAsia="Palatino Linotype" w:hAnsi="Palatino Linotype" w:cs="Palatino Linotype"/>
          <w:b/>
          <w:bCs/>
          <w:sz w:val="20"/>
          <w:szCs w:val="20"/>
        </w:rPr>
        <w:t>Lobt (halal) den HERRN, alle Völker, lobt (schabach) ihn, alle Menschen.</w:t>
      </w:r>
    </w:p>
    <w:p w14:paraId="37FE4AB9" w14:textId="77777777" w:rsidR="00267232" w:rsidRDefault="00267232" w:rsidP="00267232">
      <w:pPr>
        <w:spacing w:line="61" w:lineRule="exact"/>
        <w:rPr>
          <w:sz w:val="20"/>
          <w:szCs w:val="20"/>
        </w:rPr>
      </w:pPr>
    </w:p>
    <w:p w14:paraId="3185690F"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Denn seine Barmherzigkeit ist groß gegen uns; und die Wahrheit des HERRN währt ewig. Lobt den</w:t>
      </w:r>
    </w:p>
    <w:p w14:paraId="661C33B9" w14:textId="77777777" w:rsidR="00267232" w:rsidRDefault="00267232" w:rsidP="00267232">
      <w:pPr>
        <w:sectPr w:rsidR="00267232">
          <w:pgSz w:w="7740" w:h="12060"/>
          <w:pgMar w:top="693" w:right="980" w:bottom="185" w:left="1000" w:header="0" w:footer="0" w:gutter="0"/>
          <w:cols w:space="720" w:equalWidth="0">
            <w:col w:w="5760"/>
          </w:cols>
        </w:sectPr>
      </w:pPr>
    </w:p>
    <w:p w14:paraId="62F920CA" w14:textId="77777777" w:rsidR="00267232" w:rsidRDefault="00267232" w:rsidP="00267232">
      <w:pPr>
        <w:spacing w:line="353" w:lineRule="exact"/>
        <w:rPr>
          <w:sz w:val="20"/>
          <w:szCs w:val="20"/>
        </w:rPr>
      </w:pPr>
    </w:p>
    <w:p w14:paraId="0A6BC465" w14:textId="77777777" w:rsidR="00267232" w:rsidRDefault="00267232" w:rsidP="00267232">
      <w:pPr>
        <w:jc w:val="center"/>
        <w:rPr>
          <w:sz w:val="20"/>
          <w:szCs w:val="20"/>
        </w:rPr>
      </w:pPr>
      <w:r>
        <w:rPr>
          <w:rFonts w:eastAsia="Times New Roman"/>
          <w:sz w:val="24"/>
          <w:szCs w:val="24"/>
        </w:rPr>
        <w:t>36</w:t>
      </w:r>
    </w:p>
    <w:p w14:paraId="635A1674"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121C5016"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63391DB4" w14:textId="77777777" w:rsidR="00267232" w:rsidRDefault="00267232" w:rsidP="00267232">
      <w:pPr>
        <w:spacing w:line="374" w:lineRule="exact"/>
        <w:rPr>
          <w:sz w:val="20"/>
          <w:szCs w:val="20"/>
        </w:rPr>
      </w:pPr>
    </w:p>
    <w:p w14:paraId="213567B2" w14:textId="77777777" w:rsidR="00267232" w:rsidRDefault="00267232" w:rsidP="00267232">
      <w:pPr>
        <w:ind w:left="360"/>
        <w:rPr>
          <w:sz w:val="20"/>
          <w:szCs w:val="20"/>
        </w:rPr>
      </w:pPr>
      <w:r>
        <w:rPr>
          <w:rFonts w:ascii="Palatino Linotype" w:eastAsia="Palatino Linotype" w:hAnsi="Palatino Linotype" w:cs="Palatino Linotype"/>
          <w:b/>
          <w:bCs/>
        </w:rPr>
        <w:t>LORD.</w:t>
      </w:r>
    </w:p>
    <w:p w14:paraId="18D7E152" w14:textId="77777777" w:rsidR="00267232" w:rsidRDefault="00267232" w:rsidP="00267232">
      <w:pPr>
        <w:spacing w:line="238" w:lineRule="auto"/>
        <w:ind w:left="4160"/>
        <w:rPr>
          <w:sz w:val="20"/>
          <w:szCs w:val="20"/>
        </w:rPr>
      </w:pPr>
      <w:r>
        <w:rPr>
          <w:rFonts w:ascii="Palatino Linotype" w:eastAsia="Palatino Linotype" w:hAnsi="Palatino Linotype" w:cs="Palatino Linotype"/>
          <w:b/>
          <w:bCs/>
          <w:sz w:val="20"/>
          <w:szCs w:val="20"/>
        </w:rPr>
        <w:t>Psalm 117:1-2</w:t>
      </w:r>
    </w:p>
    <w:p w14:paraId="2CEBCF79" w14:textId="77777777" w:rsidR="00267232" w:rsidRDefault="00267232" w:rsidP="00267232">
      <w:pPr>
        <w:spacing w:line="120" w:lineRule="exact"/>
        <w:rPr>
          <w:sz w:val="20"/>
          <w:szCs w:val="20"/>
        </w:rPr>
      </w:pPr>
    </w:p>
    <w:p w14:paraId="6D830FC6" w14:textId="77777777" w:rsidR="00267232" w:rsidRDefault="00267232" w:rsidP="00267232">
      <w:pPr>
        <w:ind w:firstLine="360"/>
        <w:jc w:val="both"/>
        <w:rPr>
          <w:sz w:val="20"/>
          <w:szCs w:val="20"/>
        </w:rPr>
      </w:pPr>
      <w:r>
        <w:rPr>
          <w:rFonts w:ascii="Palatino Linotype" w:eastAsia="Palatino Linotype" w:hAnsi="Palatino Linotype" w:cs="Palatino Linotype"/>
        </w:rPr>
        <w:t>Psalm 117 ist der kürzeste Psalm im Buch der Psalmen. Er ist eine Ermahnung an die Völker, den Herrn zu preisen. Paulus zitiert diesen Psalm in Römer 15,11, als es darum geht, dass das Evangelium von den Heiden angenommen wird. Psalm 117 offenbart das Herz von David. Sein Wunsch war es, dass alle Völker am Lobpreis Zions teilhaben sollten. Dies steht für den missionarischen Geist, der das Fundament der Kirche ist. Der Missionsbefehl schloss alle Völker ein. Das ist es, was uns antreiben und motivieren sollte, die Verlorenen zu erreichen. Psalm 117 spricht davon, dass seine barmherzige Güte uns gegenüber groß ist. Wir, die wir die Erlösung erfahren haben, haben seine barmherzige Güte erfahren.</w:t>
      </w:r>
    </w:p>
    <w:p w14:paraId="58010F52" w14:textId="77777777" w:rsidR="00267232" w:rsidRDefault="00267232" w:rsidP="00267232">
      <w:pPr>
        <w:spacing w:line="100" w:lineRule="exact"/>
        <w:rPr>
          <w:sz w:val="20"/>
          <w:szCs w:val="20"/>
        </w:rPr>
      </w:pPr>
    </w:p>
    <w:p w14:paraId="3BB5A850" w14:textId="77777777" w:rsidR="00267232" w:rsidRDefault="00267232" w:rsidP="00267232">
      <w:pPr>
        <w:ind w:firstLine="360"/>
        <w:jc w:val="both"/>
        <w:rPr>
          <w:sz w:val="20"/>
          <w:szCs w:val="20"/>
        </w:rPr>
      </w:pPr>
      <w:r>
        <w:rPr>
          <w:rFonts w:ascii="Palatino Linotype" w:eastAsia="Palatino Linotype" w:hAnsi="Palatino Linotype" w:cs="Palatino Linotype"/>
        </w:rPr>
        <w:t>David hat den Lobpreis nicht auf Israel beschränkt. Er schloss alle Völker ein. Das ist die Macht der Stiftshütte Davids. Sie hat die Fähigkeit, alle Völker und Menschen zu erreichen. Sie hat die Kraft, kulturelle und nationalistische Mauern niederzureißen. Sie zerstört die Mauer zwischen Juden und Heiden. Der Lobpreis und die Anbetung in Zion sind nicht auf unsere Kultur beschränkt. Er ist himmlisch und prophetisch. Der Gott Israels wird kommen und in jeder Nation wohnen, die die Stiftshütte Davids wiederhergestellt sieht.</w:t>
      </w:r>
    </w:p>
    <w:p w14:paraId="4306D1A4" w14:textId="77777777" w:rsidR="00267232" w:rsidRDefault="00267232" w:rsidP="00267232">
      <w:pPr>
        <w:spacing w:line="208" w:lineRule="exact"/>
        <w:rPr>
          <w:sz w:val="20"/>
          <w:szCs w:val="20"/>
        </w:rPr>
      </w:pPr>
    </w:p>
    <w:p w14:paraId="77A54C7A" w14:textId="77777777" w:rsidR="00267232" w:rsidRDefault="00267232" w:rsidP="00267232">
      <w:pPr>
        <w:spacing w:line="238" w:lineRule="auto"/>
        <w:ind w:right="20"/>
        <w:jc w:val="center"/>
        <w:rPr>
          <w:sz w:val="20"/>
          <w:szCs w:val="20"/>
        </w:rPr>
      </w:pPr>
      <w:r>
        <w:rPr>
          <w:rFonts w:ascii="Palatino Linotype" w:eastAsia="Palatino Linotype" w:hAnsi="Palatino Linotype" w:cs="Palatino Linotype"/>
          <w:b/>
          <w:bCs/>
          <w:sz w:val="30"/>
          <w:szCs w:val="30"/>
        </w:rPr>
        <w:t>Anbetung und Prophezeiung (Die Macht der davidischen Anbetung)</w:t>
      </w:r>
    </w:p>
    <w:p w14:paraId="1B73E49A" w14:textId="77777777" w:rsidR="00267232" w:rsidRDefault="00267232" w:rsidP="00267232">
      <w:pPr>
        <w:spacing w:line="234" w:lineRule="exact"/>
        <w:rPr>
          <w:sz w:val="20"/>
          <w:szCs w:val="20"/>
        </w:rPr>
      </w:pPr>
    </w:p>
    <w:p w14:paraId="48159A39"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...betet Gott an! Denn das Zeugnis von Jesus ist der Geist der Weissagung.</w:t>
      </w:r>
    </w:p>
    <w:p w14:paraId="7FCA51F9" w14:textId="77777777" w:rsidR="00267232" w:rsidRDefault="00267232" w:rsidP="00267232">
      <w:pPr>
        <w:spacing w:line="1" w:lineRule="exact"/>
        <w:rPr>
          <w:sz w:val="20"/>
          <w:szCs w:val="20"/>
        </w:rPr>
      </w:pPr>
    </w:p>
    <w:p w14:paraId="0FB7B26C" w14:textId="77777777" w:rsidR="00267232" w:rsidRDefault="00267232" w:rsidP="00267232">
      <w:pPr>
        <w:ind w:left="3900"/>
        <w:rPr>
          <w:sz w:val="20"/>
          <w:szCs w:val="20"/>
        </w:rPr>
      </w:pPr>
      <w:r>
        <w:rPr>
          <w:rFonts w:ascii="Palatino Linotype" w:eastAsia="Palatino Linotype" w:hAnsi="Palatino Linotype" w:cs="Palatino Linotype"/>
          <w:b/>
          <w:bCs/>
          <w:sz w:val="20"/>
          <w:szCs w:val="20"/>
        </w:rPr>
        <w:t>Offenbarung 19:10</w:t>
      </w:r>
    </w:p>
    <w:p w14:paraId="1544A18B" w14:textId="77777777" w:rsidR="00267232" w:rsidRDefault="00267232" w:rsidP="00267232">
      <w:pPr>
        <w:spacing w:line="117" w:lineRule="exact"/>
        <w:rPr>
          <w:sz w:val="20"/>
          <w:szCs w:val="20"/>
        </w:rPr>
      </w:pPr>
    </w:p>
    <w:p w14:paraId="04F60FD7" w14:textId="77777777" w:rsidR="00267232" w:rsidRDefault="00267232" w:rsidP="00267232">
      <w:pPr>
        <w:ind w:left="360"/>
        <w:rPr>
          <w:sz w:val="20"/>
          <w:szCs w:val="20"/>
        </w:rPr>
      </w:pPr>
      <w:r>
        <w:rPr>
          <w:rFonts w:ascii="Palatino Linotype" w:eastAsia="Palatino Linotype" w:hAnsi="Palatino Linotype" w:cs="Palatino Linotype"/>
        </w:rPr>
        <w:t>Das Buch der Offenbarung hat mehr Anbetung als jede</w:t>
      </w:r>
    </w:p>
    <w:p w14:paraId="6ECA6360" w14:textId="77777777" w:rsidR="00267232" w:rsidRDefault="00267232" w:rsidP="00267232">
      <w:pPr>
        <w:sectPr w:rsidR="00267232">
          <w:pgSz w:w="7740" w:h="12060"/>
          <w:pgMar w:top="693" w:right="980" w:bottom="185" w:left="1000" w:header="0" w:footer="0" w:gutter="0"/>
          <w:cols w:space="720" w:equalWidth="0">
            <w:col w:w="5760"/>
          </w:cols>
        </w:sectPr>
      </w:pPr>
    </w:p>
    <w:p w14:paraId="65534386" w14:textId="77777777" w:rsidR="00267232" w:rsidRDefault="00267232" w:rsidP="00267232">
      <w:pPr>
        <w:spacing w:line="200" w:lineRule="exact"/>
        <w:rPr>
          <w:sz w:val="20"/>
          <w:szCs w:val="20"/>
        </w:rPr>
      </w:pPr>
    </w:p>
    <w:p w14:paraId="46524A04" w14:textId="77777777" w:rsidR="00267232" w:rsidRDefault="00267232" w:rsidP="00267232">
      <w:pPr>
        <w:spacing w:line="353" w:lineRule="exact"/>
        <w:rPr>
          <w:sz w:val="20"/>
          <w:szCs w:val="20"/>
        </w:rPr>
      </w:pPr>
    </w:p>
    <w:p w14:paraId="5DEE493A" w14:textId="77777777" w:rsidR="00267232" w:rsidRDefault="00267232" w:rsidP="00267232">
      <w:pPr>
        <w:jc w:val="center"/>
        <w:rPr>
          <w:sz w:val="20"/>
          <w:szCs w:val="20"/>
        </w:rPr>
      </w:pPr>
      <w:r>
        <w:rPr>
          <w:rFonts w:eastAsia="Times New Roman"/>
          <w:sz w:val="24"/>
          <w:szCs w:val="24"/>
        </w:rPr>
        <w:t>37</w:t>
      </w:r>
    </w:p>
    <w:p w14:paraId="197C24BE"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4A9A4B5D"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1C4A0D6C" w14:textId="77777777" w:rsidR="00267232" w:rsidRDefault="00267232" w:rsidP="00267232">
      <w:pPr>
        <w:spacing w:line="376" w:lineRule="exact"/>
        <w:rPr>
          <w:sz w:val="20"/>
          <w:szCs w:val="20"/>
        </w:rPr>
      </w:pPr>
    </w:p>
    <w:p w14:paraId="5FF1AB85" w14:textId="77777777" w:rsidR="00267232" w:rsidRDefault="00267232" w:rsidP="00267232">
      <w:pPr>
        <w:jc w:val="both"/>
        <w:rPr>
          <w:sz w:val="20"/>
          <w:szCs w:val="20"/>
        </w:rPr>
      </w:pPr>
      <w:r>
        <w:rPr>
          <w:rFonts w:ascii="Palatino Linotype" w:eastAsia="Palatino Linotype" w:hAnsi="Palatino Linotype" w:cs="Palatino Linotype"/>
        </w:rPr>
        <w:t>anderen Buch des Neuen Testaments. Das Buch der Offenbarung ist eine Prophezeiung. Das zeigt uns die Verbindung zwischen Prophezeiung und Anbetung. Der Übergang zwischen Lobpreis und Anbetung findet statt, wenn wir uns im "Tehillah"-Lobpreis bewegen. Dann erklingt das neue Lied. Wir beginnen, im Gesang zu "prophezeien". Das ist das Zeugnis von Jesus. Mit anderen Worten: Jesus selbst beginnt durch den Heiligen Geist in der Mitte der Gemeinde zu singen.</w:t>
      </w:r>
    </w:p>
    <w:p w14:paraId="554DEB80" w14:textId="77777777" w:rsidR="00267232" w:rsidRDefault="00267232" w:rsidP="00267232">
      <w:pPr>
        <w:spacing w:line="151" w:lineRule="exact"/>
        <w:rPr>
          <w:sz w:val="20"/>
          <w:szCs w:val="20"/>
        </w:rPr>
      </w:pPr>
    </w:p>
    <w:p w14:paraId="295073B4"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Ich will deinen Namen meinen Brüdern verkünden; in der Gemeinde will ich dich preisen.</w:t>
      </w:r>
    </w:p>
    <w:p w14:paraId="0E7390F1" w14:textId="77777777" w:rsidR="00267232" w:rsidRDefault="00267232" w:rsidP="00267232">
      <w:pPr>
        <w:spacing w:line="1" w:lineRule="exact"/>
        <w:rPr>
          <w:sz w:val="20"/>
          <w:szCs w:val="20"/>
        </w:rPr>
      </w:pPr>
    </w:p>
    <w:p w14:paraId="028C2B25"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22:22</w:t>
      </w:r>
    </w:p>
    <w:p w14:paraId="565FE9C1" w14:textId="77777777" w:rsidR="00267232" w:rsidRDefault="00267232" w:rsidP="00267232">
      <w:pPr>
        <w:spacing w:line="174" w:lineRule="exact"/>
        <w:rPr>
          <w:sz w:val="20"/>
          <w:szCs w:val="20"/>
        </w:rPr>
      </w:pPr>
    </w:p>
    <w:p w14:paraId="38977D9D"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Ich will deinen Namen vor meinen Brüdern verkünden und in der Gemeinde dir Loblieder singen.</w:t>
      </w:r>
    </w:p>
    <w:p w14:paraId="26BABB1D" w14:textId="77777777" w:rsidR="00267232" w:rsidRDefault="00267232" w:rsidP="00267232">
      <w:pPr>
        <w:spacing w:line="1" w:lineRule="exact"/>
        <w:rPr>
          <w:sz w:val="20"/>
          <w:szCs w:val="20"/>
        </w:rPr>
      </w:pPr>
    </w:p>
    <w:p w14:paraId="64A92186" w14:textId="77777777" w:rsidR="00267232" w:rsidRDefault="00267232" w:rsidP="00267232">
      <w:pPr>
        <w:ind w:left="4180"/>
        <w:rPr>
          <w:sz w:val="20"/>
          <w:szCs w:val="20"/>
        </w:rPr>
      </w:pPr>
      <w:r>
        <w:rPr>
          <w:rFonts w:ascii="Palatino Linotype" w:eastAsia="Palatino Linotype" w:hAnsi="Palatino Linotype" w:cs="Palatino Linotype"/>
          <w:b/>
          <w:bCs/>
          <w:sz w:val="20"/>
          <w:szCs w:val="20"/>
        </w:rPr>
        <w:t>Hebräer 2:12</w:t>
      </w:r>
    </w:p>
    <w:p w14:paraId="4777F14A" w14:textId="77777777" w:rsidR="00267232" w:rsidRDefault="00267232" w:rsidP="00267232">
      <w:pPr>
        <w:spacing w:line="119" w:lineRule="exact"/>
        <w:rPr>
          <w:sz w:val="20"/>
          <w:szCs w:val="20"/>
        </w:rPr>
      </w:pPr>
    </w:p>
    <w:p w14:paraId="5F707507" w14:textId="77777777" w:rsidR="00267232" w:rsidRDefault="00267232" w:rsidP="00267232">
      <w:pPr>
        <w:ind w:firstLine="360"/>
        <w:jc w:val="both"/>
        <w:rPr>
          <w:sz w:val="20"/>
          <w:szCs w:val="20"/>
        </w:rPr>
      </w:pPr>
      <w:r>
        <w:rPr>
          <w:rFonts w:ascii="Palatino Linotype" w:eastAsia="Palatino Linotype" w:hAnsi="Palatino Linotype" w:cs="Palatino Linotype"/>
        </w:rPr>
        <w:t>Das Neue Testament legt Davids Prophezeiung dahingehend aus, dass Jesus in der Mitte der Gemeinde singt. Psalm 22 ist ein messianischer Psalm, der von dem Herrn Jesus spricht. Laut dem Schreiber des Hebräerbriefs (Hebräer 2,12) ist Jesus derjenige, der in der ersten Person in Psalm 22,22 spricht.</w:t>
      </w:r>
    </w:p>
    <w:p w14:paraId="784682E1" w14:textId="77777777" w:rsidR="00267232" w:rsidRDefault="00267232" w:rsidP="00267232">
      <w:pPr>
        <w:spacing w:line="90" w:lineRule="exact"/>
        <w:rPr>
          <w:sz w:val="20"/>
          <w:szCs w:val="20"/>
        </w:rPr>
      </w:pPr>
    </w:p>
    <w:p w14:paraId="4417DCD0" w14:textId="77777777" w:rsidR="00267232" w:rsidRDefault="00267232" w:rsidP="00267232">
      <w:pPr>
        <w:ind w:left="360"/>
        <w:rPr>
          <w:sz w:val="20"/>
          <w:szCs w:val="20"/>
        </w:rPr>
      </w:pPr>
      <w:r>
        <w:rPr>
          <w:rFonts w:ascii="Palatino Linotype" w:eastAsia="Palatino Linotype" w:hAnsi="Palatino Linotype" w:cs="Palatino Linotype"/>
        </w:rPr>
        <w:t>Bob Sorge erklärt:</w:t>
      </w:r>
    </w:p>
    <w:p w14:paraId="627EE0C4" w14:textId="77777777" w:rsidR="00267232" w:rsidRDefault="00267232" w:rsidP="00267232">
      <w:pPr>
        <w:spacing w:line="93" w:lineRule="exact"/>
        <w:rPr>
          <w:sz w:val="20"/>
          <w:szCs w:val="20"/>
        </w:rPr>
      </w:pPr>
    </w:p>
    <w:p w14:paraId="3881AACD" w14:textId="77777777" w:rsidR="00267232" w:rsidRDefault="00267232" w:rsidP="00267232">
      <w:pPr>
        <w:spacing w:line="243" w:lineRule="auto"/>
        <w:ind w:right="40" w:firstLine="360"/>
        <w:jc w:val="both"/>
        <w:rPr>
          <w:sz w:val="20"/>
          <w:szCs w:val="20"/>
        </w:rPr>
      </w:pPr>
      <w:r>
        <w:rPr>
          <w:rFonts w:ascii="Palatino Linotype" w:eastAsia="Palatino Linotype" w:hAnsi="Palatino Linotype" w:cs="Palatino Linotype"/>
          <w:i/>
          <w:iCs/>
        </w:rPr>
        <w:t>Eine sehr schöne Form der prophetischen Anbetung ist es, wenn ein Sänger oder eine Sängerin unter der prophetischen Salbung des Geistes das "Lied des Herrn" oder das prophetische Lied singt, so dass alle Gläubigen das Lied, das Jesus in seinem Volk singt, hören und daran teilhaben können.</w:t>
      </w:r>
    </w:p>
    <w:p w14:paraId="61824E04" w14:textId="77777777" w:rsidR="00267232" w:rsidRDefault="00267232" w:rsidP="00267232">
      <w:pPr>
        <w:spacing w:line="90" w:lineRule="exact"/>
        <w:rPr>
          <w:sz w:val="20"/>
          <w:szCs w:val="20"/>
        </w:rPr>
      </w:pPr>
    </w:p>
    <w:p w14:paraId="5EF7DD99" w14:textId="77777777" w:rsidR="00267232" w:rsidRDefault="00267232" w:rsidP="00267232">
      <w:pPr>
        <w:ind w:right="20" w:firstLine="360"/>
        <w:jc w:val="both"/>
        <w:rPr>
          <w:sz w:val="20"/>
          <w:szCs w:val="20"/>
        </w:rPr>
      </w:pPr>
      <w:r>
        <w:rPr>
          <w:rFonts w:ascii="Palatino Linotype" w:eastAsia="Palatino Linotype" w:hAnsi="Palatino Linotype" w:cs="Palatino Linotype"/>
        </w:rPr>
        <w:t>Es ist einer der größten Segnungen, die wir erleben können - Jesus in unserer Mitte singen zu haben. Auf diese Weise beten wir den Vater an. Es ist der Heilige Geist (der Geist von Christus), der durch uns singt. Jesus benutzt unsere Lippen, um zu bezeugen</w:t>
      </w:r>
    </w:p>
    <w:p w14:paraId="65FD10DE" w14:textId="77777777" w:rsidR="00267232" w:rsidRDefault="00267232" w:rsidP="00267232">
      <w:pPr>
        <w:sectPr w:rsidR="00267232">
          <w:pgSz w:w="7740" w:h="12060"/>
          <w:pgMar w:top="693" w:right="980" w:bottom="185" w:left="1000" w:header="0" w:footer="0" w:gutter="0"/>
          <w:cols w:space="720" w:equalWidth="0">
            <w:col w:w="5760"/>
          </w:cols>
        </w:sectPr>
      </w:pPr>
    </w:p>
    <w:p w14:paraId="387D1022" w14:textId="77777777" w:rsidR="00267232" w:rsidRDefault="00267232" w:rsidP="00267232">
      <w:pPr>
        <w:spacing w:line="200" w:lineRule="exact"/>
        <w:rPr>
          <w:sz w:val="20"/>
          <w:szCs w:val="20"/>
        </w:rPr>
      </w:pPr>
    </w:p>
    <w:p w14:paraId="30E0A904" w14:textId="77777777" w:rsidR="00267232" w:rsidRDefault="00267232" w:rsidP="00267232">
      <w:pPr>
        <w:spacing w:line="362" w:lineRule="exact"/>
        <w:rPr>
          <w:sz w:val="20"/>
          <w:szCs w:val="20"/>
        </w:rPr>
      </w:pPr>
    </w:p>
    <w:p w14:paraId="35C0CEED" w14:textId="77777777" w:rsidR="00267232" w:rsidRDefault="00267232" w:rsidP="00267232">
      <w:pPr>
        <w:jc w:val="center"/>
        <w:rPr>
          <w:sz w:val="20"/>
          <w:szCs w:val="20"/>
        </w:rPr>
      </w:pPr>
      <w:r>
        <w:rPr>
          <w:rFonts w:eastAsia="Times New Roman"/>
          <w:sz w:val="24"/>
          <w:szCs w:val="24"/>
        </w:rPr>
        <w:t>38</w:t>
      </w:r>
    </w:p>
    <w:p w14:paraId="40CF3715"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8810A6D"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3979E3B8" w14:textId="77777777" w:rsidR="00267232" w:rsidRDefault="00267232" w:rsidP="00267232">
      <w:pPr>
        <w:spacing w:line="376" w:lineRule="exact"/>
        <w:rPr>
          <w:sz w:val="20"/>
          <w:szCs w:val="20"/>
        </w:rPr>
      </w:pPr>
    </w:p>
    <w:p w14:paraId="1421E7CF" w14:textId="77777777" w:rsidR="00267232" w:rsidRDefault="00267232" w:rsidP="00267232">
      <w:pPr>
        <w:jc w:val="both"/>
        <w:rPr>
          <w:sz w:val="20"/>
          <w:szCs w:val="20"/>
        </w:rPr>
      </w:pPr>
      <w:r>
        <w:rPr>
          <w:rFonts w:ascii="Palatino Linotype" w:eastAsia="Palatino Linotype" w:hAnsi="Palatino Linotype" w:cs="Palatino Linotype"/>
        </w:rPr>
        <w:t xml:space="preserve">in unserer Mitte. Sünder begegnen Jesus durch unseren Gesang. Was für ein mächtiges evangelistisches Werkzeug! Das ist es, was wir in der Stiftshütte Davids erwarten können. Das ist Jesus (die </w:t>
      </w:r>
      <w:r>
        <w:rPr>
          <w:rFonts w:ascii="Palatino Linotype" w:eastAsia="Palatino Linotype" w:hAnsi="Palatino Linotype" w:cs="Palatino Linotype"/>
          <w:b/>
          <w:bCs/>
        </w:rPr>
        <w:t xml:space="preserve">Bundeslade) </w:t>
      </w:r>
      <w:r>
        <w:rPr>
          <w:rFonts w:ascii="Palatino Linotype" w:eastAsia="Palatino Linotype" w:hAnsi="Palatino Linotype" w:cs="Palatino Linotype"/>
        </w:rPr>
        <w:t>in unserer Mitte. Jesus ist in unserer Mitte. Sein Zeugnis kommt, wenn wir prophetisch anbeten. Das Zeugnis (die Aussage) Gottes ist größer als das Zeugnis der Menschen (1. Johannes 5,9). Es gibt kein größeres Zeugnis als das Zeugnis von Gott.</w:t>
      </w:r>
    </w:p>
    <w:p w14:paraId="73C69B21" w14:textId="77777777" w:rsidR="00267232" w:rsidRDefault="00267232" w:rsidP="00267232">
      <w:pPr>
        <w:spacing w:line="94" w:lineRule="exact"/>
        <w:rPr>
          <w:sz w:val="20"/>
          <w:szCs w:val="20"/>
        </w:rPr>
      </w:pPr>
    </w:p>
    <w:p w14:paraId="253A4444" w14:textId="77777777" w:rsidR="00267232" w:rsidRDefault="00267232" w:rsidP="00267232">
      <w:pPr>
        <w:ind w:firstLine="360"/>
        <w:jc w:val="both"/>
        <w:rPr>
          <w:sz w:val="20"/>
          <w:szCs w:val="20"/>
        </w:rPr>
      </w:pPr>
      <w:r>
        <w:rPr>
          <w:rFonts w:ascii="Palatino Linotype" w:eastAsia="Palatino Linotype" w:hAnsi="Palatino Linotype" w:cs="Palatino Linotype"/>
        </w:rPr>
        <w:t>Das Buch der Offenbarung ist das Zeugnis von Jesus (Offenbarung 1,2). Offenbarung bedeutet "Enthüllung". Der Schleier wird zurückgezogen und wir kommen mit dem Himmel in Kontakt. Die Anbetung bewirkt, dass der Schleier zurückgezogen wird. Wir kommen mit dem himmlischen Bereich in Berührung. Das ist das Reich der Herrlichkeit. Es ist das Reich der Engel und der himmlischen Anbetung. Wenn wir dieses Reich berühren, wird unser Geist verändert. Wir gehen von Herrlichkeit zu Herrlichkeit. Wir werden von Stärke zu Stärke geführt. Wir begegnen der Heiligkeit und der Macht Gottes. Der Himmel öffnet sich und wir sind in der Lage, die höchste Sphäre zu berühren. Wir kosten die Kräfte des kommenden Zeitalters (Hebräer 6,5).</w:t>
      </w:r>
    </w:p>
    <w:p w14:paraId="4759A12C" w14:textId="77777777" w:rsidR="00267232" w:rsidRDefault="00267232" w:rsidP="00267232">
      <w:pPr>
        <w:spacing w:line="97" w:lineRule="exact"/>
        <w:rPr>
          <w:sz w:val="20"/>
          <w:szCs w:val="20"/>
        </w:rPr>
      </w:pPr>
    </w:p>
    <w:p w14:paraId="5488DEDD" w14:textId="77777777" w:rsidR="00267232" w:rsidRDefault="00267232" w:rsidP="00267232">
      <w:pPr>
        <w:ind w:left="360"/>
        <w:rPr>
          <w:sz w:val="20"/>
          <w:szCs w:val="20"/>
        </w:rPr>
      </w:pPr>
      <w:r>
        <w:rPr>
          <w:rFonts w:ascii="Palatino Linotype" w:eastAsia="Palatino Linotype" w:hAnsi="Palatino Linotype" w:cs="Palatino Linotype"/>
        </w:rPr>
        <w:t>David Swan erklärt:</w:t>
      </w:r>
    </w:p>
    <w:p w14:paraId="21DAA1DF" w14:textId="77777777" w:rsidR="00267232" w:rsidRDefault="00267232" w:rsidP="00267232">
      <w:pPr>
        <w:spacing w:line="93" w:lineRule="exact"/>
        <w:rPr>
          <w:sz w:val="20"/>
          <w:szCs w:val="20"/>
        </w:rPr>
      </w:pPr>
    </w:p>
    <w:p w14:paraId="5B80BCD4" w14:textId="77777777" w:rsidR="00267232" w:rsidRDefault="00267232" w:rsidP="00267232">
      <w:pPr>
        <w:spacing w:line="244" w:lineRule="auto"/>
        <w:ind w:right="20" w:firstLine="360"/>
        <w:jc w:val="both"/>
        <w:rPr>
          <w:sz w:val="20"/>
          <w:szCs w:val="20"/>
        </w:rPr>
      </w:pPr>
      <w:r>
        <w:rPr>
          <w:rFonts w:ascii="Palatino Linotype" w:eastAsia="Palatino Linotype" w:hAnsi="Palatino Linotype" w:cs="Palatino Linotype"/>
          <w:i/>
          <w:iCs/>
        </w:rPr>
        <w:t xml:space="preserve">Die Kirche Jesu Christi wird am Ende dieser Endzeit die herrlichste Anbetung erleben. Die Anbetung dieser Generation wird sich immer mehr mit der Anbetung im Himmel verbinden, verschmelzen, vermischen und harmonisieren. Das wird mehr und mehr geschehen. Wenn die Anbetung auf der Erde einen Punkt erreicht, an dem sie mit der Anbetung im Himmel harmonisiert und symphonisiert und beginnt, die Anbetung auf der Erde zu berühren, werden mächtige und dynamische spirituelle Verbindungen hergestellt werden. Wenn dies geschieht, werden mehr Übertragungen und Übermittlungen stattfinden. Größere Salbung und Kraft werden geleitet und </w:t>
      </w:r>
      <w:r>
        <w:rPr>
          <w:rFonts w:ascii="Palatino Linotype" w:eastAsia="Palatino Linotype" w:hAnsi="Palatino Linotype" w:cs="Palatino Linotype"/>
          <w:i/>
          <w:iCs/>
        </w:rPr>
        <w:lastRenderedPageBreak/>
        <w:t>freigesetzt. Größere Herrlichkeit wird sich manifestieren und es wird mehr</w:t>
      </w:r>
    </w:p>
    <w:p w14:paraId="74D90287" w14:textId="77777777" w:rsidR="00267232" w:rsidRDefault="00267232" w:rsidP="00267232">
      <w:pPr>
        <w:sectPr w:rsidR="00267232">
          <w:pgSz w:w="7740" w:h="12060"/>
          <w:pgMar w:top="693" w:right="980" w:bottom="185" w:left="1000" w:header="0" w:footer="0" w:gutter="0"/>
          <w:cols w:space="720" w:equalWidth="0">
            <w:col w:w="5760"/>
          </w:cols>
        </w:sectPr>
      </w:pPr>
    </w:p>
    <w:p w14:paraId="4442FC5D" w14:textId="77777777" w:rsidR="00267232" w:rsidRDefault="00267232" w:rsidP="00267232">
      <w:pPr>
        <w:spacing w:line="200" w:lineRule="exact"/>
        <w:rPr>
          <w:sz w:val="20"/>
          <w:szCs w:val="20"/>
        </w:rPr>
      </w:pPr>
    </w:p>
    <w:p w14:paraId="58D8576C" w14:textId="77777777" w:rsidR="00267232" w:rsidRDefault="00267232" w:rsidP="00267232">
      <w:pPr>
        <w:spacing w:line="293" w:lineRule="exact"/>
        <w:rPr>
          <w:sz w:val="20"/>
          <w:szCs w:val="20"/>
        </w:rPr>
      </w:pPr>
    </w:p>
    <w:p w14:paraId="7E9EA9B1" w14:textId="77777777" w:rsidR="00267232" w:rsidRDefault="00267232" w:rsidP="00267232">
      <w:pPr>
        <w:jc w:val="center"/>
        <w:rPr>
          <w:sz w:val="20"/>
          <w:szCs w:val="20"/>
        </w:rPr>
      </w:pPr>
      <w:r>
        <w:rPr>
          <w:rFonts w:eastAsia="Times New Roman"/>
          <w:sz w:val="24"/>
          <w:szCs w:val="24"/>
        </w:rPr>
        <w:t>39</w:t>
      </w:r>
    </w:p>
    <w:p w14:paraId="27E0D4E0"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77536CAA" w14:textId="77777777" w:rsidR="00267232" w:rsidRDefault="00267232" w:rsidP="00267232">
      <w:pPr>
        <w:ind w:left="580"/>
        <w:rPr>
          <w:sz w:val="20"/>
          <w:szCs w:val="20"/>
        </w:rPr>
      </w:pPr>
      <w:r>
        <w:rPr>
          <w:rFonts w:eastAsia="Times New Roman"/>
          <w:i/>
          <w:iCs/>
          <w:sz w:val="20"/>
          <w:szCs w:val="20"/>
        </w:rPr>
        <w:lastRenderedPageBreak/>
        <w:t>Wiederaufbau der Stiftshütte Davids - zurück in die Zukunft</w:t>
      </w:r>
    </w:p>
    <w:p w14:paraId="567CA70C" w14:textId="77777777" w:rsidR="00267232" w:rsidRDefault="00267232" w:rsidP="00267232">
      <w:pPr>
        <w:spacing w:line="378" w:lineRule="exact"/>
        <w:rPr>
          <w:sz w:val="20"/>
          <w:szCs w:val="20"/>
        </w:rPr>
      </w:pPr>
    </w:p>
    <w:p w14:paraId="072169C7" w14:textId="77777777" w:rsidR="00267232" w:rsidRDefault="00267232" w:rsidP="00267232">
      <w:pPr>
        <w:rPr>
          <w:sz w:val="20"/>
          <w:szCs w:val="20"/>
        </w:rPr>
      </w:pPr>
      <w:r>
        <w:rPr>
          <w:rFonts w:ascii="Palatino Linotype" w:eastAsia="Palatino Linotype" w:hAnsi="Palatino Linotype" w:cs="Palatino Linotype"/>
          <w:i/>
          <w:iCs/>
        </w:rPr>
        <w:t>zeichen, wunder und wundern!</w:t>
      </w:r>
    </w:p>
    <w:p w14:paraId="27E3B8C8" w14:textId="77777777" w:rsidR="00267232" w:rsidRDefault="00267232" w:rsidP="00267232">
      <w:pPr>
        <w:spacing w:line="89" w:lineRule="exact"/>
        <w:rPr>
          <w:sz w:val="20"/>
          <w:szCs w:val="20"/>
        </w:rPr>
      </w:pPr>
    </w:p>
    <w:p w14:paraId="6634A10D" w14:textId="77777777" w:rsidR="00267232" w:rsidRDefault="00267232" w:rsidP="00267232">
      <w:pPr>
        <w:ind w:firstLine="360"/>
        <w:jc w:val="both"/>
        <w:rPr>
          <w:sz w:val="20"/>
          <w:szCs w:val="20"/>
        </w:rPr>
      </w:pPr>
      <w:r>
        <w:rPr>
          <w:rFonts w:ascii="Palatino Linotype" w:eastAsia="Palatino Linotype" w:hAnsi="Palatino Linotype" w:cs="Palatino Linotype"/>
        </w:rPr>
        <w:t>Das vorherrschende Paradigma des Gottesdienstes, zu dem uns das Neue Testament aufruft, findet sich in Apostelgeschichte 15,16-17. Hier zitiert der Apostel Jakobus den Propheten Amos und erklärt, dass der Eintritt vieler Heiden in das Reich Gottes eine erste Erfüllung der Prophezeiung über die Wiederherstellung der Hütte Davids ist. Mit anderen Worten: Der neutestamentliche Gottesdienst und die Fürbitte sollen davidisch sein. Es ist weder der Altar Abrahams noch die Stiftshütte des Mose, die wiederhergestellt wird, sondern die Stiftshütte Davids, die die Bundeslade auf dem Berg Zion beherbergte. Die Stiftshütte des Mose befand sich in Gibeon, wo weiterhin levitische Opfer dargebracht wurden. Es wurde geopfert, aber es wurde nicht gesungen.</w:t>
      </w:r>
    </w:p>
    <w:p w14:paraId="0C136C1B" w14:textId="77777777" w:rsidR="00267232" w:rsidRDefault="00267232" w:rsidP="00267232">
      <w:pPr>
        <w:spacing w:line="398" w:lineRule="exact"/>
        <w:rPr>
          <w:sz w:val="20"/>
          <w:szCs w:val="20"/>
        </w:rPr>
      </w:pPr>
    </w:p>
    <w:p w14:paraId="60270F5D" w14:textId="77777777" w:rsidR="00267232" w:rsidRDefault="00267232" w:rsidP="00267232">
      <w:pPr>
        <w:ind w:firstLine="360"/>
        <w:jc w:val="both"/>
        <w:rPr>
          <w:sz w:val="20"/>
          <w:szCs w:val="20"/>
        </w:rPr>
      </w:pPr>
      <w:r>
        <w:rPr>
          <w:rFonts w:ascii="Palatino Linotype" w:eastAsia="Palatino Linotype" w:hAnsi="Palatino Linotype" w:cs="Palatino Linotype"/>
        </w:rPr>
        <w:t>Die Lieder Gottes und die Lieder der Freude wurden in Davids Hütte veröffentlicht. Die Offenbarung der Stiftshütte Davids erreicht ihren Höhepunkt im Buch der Offenbarung, wo wir sehen, wie das Lamm, das geschlachtet wurde, immer wieder hervorgehoben wird und wie unaufhörlich Anbetung und Fürbitte stattfinden. Die levitischen Sänger, die Söhne Asaphs, Heman und Jeduthun, wurden beauftragt, 24 Stunden am Tag in der Stiftshütte Davids Schichten ihrer Verwandten im vokalen und instrumentalen Lobpreis anzuführen. Das entspricht natürlich dem ständigen Lobpreis im Himmel. Himmel und Erde sind in ständigem Lobpreis und Gebet vereint! Die Anbetung der Kirchen heute muss der Anbetung im Himmel entsprechen, wie sie im Buch der Offenbarung beschrieben wird! (Jim Hodges)</w:t>
      </w:r>
    </w:p>
    <w:p w14:paraId="55854E88" w14:textId="77777777" w:rsidR="00267232" w:rsidRDefault="00267232" w:rsidP="00267232">
      <w:pPr>
        <w:spacing w:line="213" w:lineRule="exact"/>
        <w:rPr>
          <w:sz w:val="20"/>
          <w:szCs w:val="20"/>
        </w:rPr>
      </w:pPr>
    </w:p>
    <w:p w14:paraId="762298E3"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Kein Tabernakel ohne einen David</w:t>
      </w:r>
    </w:p>
    <w:p w14:paraId="2850225E" w14:textId="77777777" w:rsidR="00267232" w:rsidRDefault="00267232" w:rsidP="00267232">
      <w:pPr>
        <w:sectPr w:rsidR="00267232">
          <w:pgSz w:w="7740" w:h="12060"/>
          <w:pgMar w:top="693" w:right="980" w:bottom="185" w:left="1000" w:header="0" w:footer="0" w:gutter="0"/>
          <w:cols w:space="720" w:equalWidth="0">
            <w:col w:w="5760"/>
          </w:cols>
        </w:sectPr>
      </w:pPr>
    </w:p>
    <w:p w14:paraId="25434B30" w14:textId="77777777" w:rsidR="00267232" w:rsidRDefault="00267232" w:rsidP="00267232">
      <w:pPr>
        <w:spacing w:line="200" w:lineRule="exact"/>
        <w:rPr>
          <w:sz w:val="20"/>
          <w:szCs w:val="20"/>
        </w:rPr>
      </w:pPr>
    </w:p>
    <w:p w14:paraId="21A83E84" w14:textId="77777777" w:rsidR="00267232" w:rsidRDefault="00267232" w:rsidP="00267232">
      <w:pPr>
        <w:spacing w:line="200" w:lineRule="exact"/>
        <w:rPr>
          <w:sz w:val="20"/>
          <w:szCs w:val="20"/>
        </w:rPr>
      </w:pPr>
    </w:p>
    <w:p w14:paraId="4E730BC5" w14:textId="77777777" w:rsidR="00267232" w:rsidRDefault="00267232" w:rsidP="00267232">
      <w:pPr>
        <w:spacing w:line="215" w:lineRule="exact"/>
        <w:rPr>
          <w:sz w:val="20"/>
          <w:szCs w:val="20"/>
        </w:rPr>
      </w:pPr>
    </w:p>
    <w:p w14:paraId="2E9758CA" w14:textId="77777777" w:rsidR="00267232" w:rsidRDefault="00267232" w:rsidP="00267232">
      <w:pPr>
        <w:jc w:val="center"/>
        <w:rPr>
          <w:sz w:val="20"/>
          <w:szCs w:val="20"/>
        </w:rPr>
      </w:pPr>
      <w:r>
        <w:rPr>
          <w:rFonts w:eastAsia="Times New Roman"/>
          <w:sz w:val="24"/>
          <w:szCs w:val="24"/>
        </w:rPr>
        <w:t>40</w:t>
      </w:r>
    </w:p>
    <w:p w14:paraId="7F35F726"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4576EBB"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393FD493" w14:textId="77777777" w:rsidR="00267232" w:rsidRDefault="00267232" w:rsidP="00267232">
      <w:pPr>
        <w:spacing w:line="373" w:lineRule="exact"/>
        <w:rPr>
          <w:sz w:val="20"/>
          <w:szCs w:val="20"/>
        </w:rPr>
      </w:pPr>
    </w:p>
    <w:p w14:paraId="60CAE0AB"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Sie sollen ihn auch in der Versammlung des Volkes preisen und ihn in der Versammlung der Ältesten loben (halal).</w:t>
      </w:r>
    </w:p>
    <w:p w14:paraId="6219F515" w14:textId="77777777" w:rsidR="00267232" w:rsidRDefault="00267232" w:rsidP="00267232">
      <w:pPr>
        <w:spacing w:line="1" w:lineRule="exact"/>
        <w:rPr>
          <w:sz w:val="20"/>
          <w:szCs w:val="20"/>
        </w:rPr>
      </w:pPr>
    </w:p>
    <w:p w14:paraId="18DC153A" w14:textId="77777777" w:rsidR="00267232" w:rsidRDefault="00267232" w:rsidP="00267232">
      <w:pPr>
        <w:ind w:left="4240"/>
        <w:rPr>
          <w:sz w:val="20"/>
          <w:szCs w:val="20"/>
        </w:rPr>
      </w:pPr>
      <w:r>
        <w:rPr>
          <w:rFonts w:ascii="Palatino Linotype" w:eastAsia="Palatino Linotype" w:hAnsi="Palatino Linotype" w:cs="Palatino Linotype"/>
          <w:b/>
          <w:bCs/>
          <w:sz w:val="20"/>
          <w:szCs w:val="20"/>
        </w:rPr>
        <w:t>Psalm 107:32</w:t>
      </w:r>
    </w:p>
    <w:p w14:paraId="4E270971" w14:textId="77777777" w:rsidR="00267232" w:rsidRDefault="00267232" w:rsidP="00267232">
      <w:pPr>
        <w:spacing w:line="119" w:lineRule="exact"/>
        <w:rPr>
          <w:sz w:val="20"/>
          <w:szCs w:val="20"/>
        </w:rPr>
      </w:pPr>
    </w:p>
    <w:p w14:paraId="4AA216CE" w14:textId="77777777" w:rsidR="00267232" w:rsidRDefault="00267232" w:rsidP="00267232">
      <w:pPr>
        <w:ind w:firstLine="360"/>
        <w:jc w:val="both"/>
        <w:rPr>
          <w:sz w:val="20"/>
          <w:szCs w:val="20"/>
        </w:rPr>
      </w:pPr>
      <w:r>
        <w:rPr>
          <w:rFonts w:ascii="Palatino Linotype" w:eastAsia="Palatino Linotype" w:hAnsi="Palatino Linotype" w:cs="Palatino Linotype"/>
        </w:rPr>
        <w:t>Eine davidische Leitung ist notwendig, um die Stiftshütte Davids zu haben. Die Leiter der Kirche müssen auch Anbeter sein. Der Pastor muss mit gutem Beispiel vorangehen. Der Pastor sollte tanzen und den Herrn loben. Genau das hat David getan. Er führte den Lobpreis an, als sie die Arche Gottes in die Stadt brachten. Er tanzte mit all seiner Kraft vor dem Herrn. Seine Frau, Michal, war beleidigt. Sie verachtete, was er tat, weil sie dachte, dass es unter der Würde eines Königs war. Sie wurde schließlich unfruchtbar.</w:t>
      </w:r>
    </w:p>
    <w:p w14:paraId="4751C61C" w14:textId="77777777" w:rsidR="00267232" w:rsidRDefault="00267232" w:rsidP="00267232">
      <w:pPr>
        <w:spacing w:line="97" w:lineRule="exact"/>
        <w:rPr>
          <w:sz w:val="20"/>
          <w:szCs w:val="20"/>
        </w:rPr>
      </w:pPr>
    </w:p>
    <w:p w14:paraId="272A01E1" w14:textId="77777777" w:rsidR="00267232" w:rsidRDefault="00267232" w:rsidP="00267232">
      <w:pPr>
        <w:ind w:firstLine="360"/>
        <w:jc w:val="both"/>
        <w:rPr>
          <w:sz w:val="20"/>
          <w:szCs w:val="20"/>
        </w:rPr>
      </w:pPr>
      <w:r>
        <w:rPr>
          <w:rFonts w:ascii="Palatino Linotype" w:eastAsia="Palatino Linotype" w:hAnsi="Palatino Linotype" w:cs="Palatino Linotype"/>
        </w:rPr>
        <w:t>Die Ältesten beten im Himmel an (siehe Offenbarung 4,10-11). Die Ältesten (Bischöfe) sollten auch auf der Erde anbeten. Unsere Position ist nie "zu hoch", um uns zu verbeugen und anzubeten. Die Ältesten müssen mit gutem Beispiel vorangehen. Die Leiter müssen moderne "Davids" werden. David handelte als König und Priester. Wir brauchen eine Generation von Königspriestern, die in der Stiftshütte Davids anbeten und dienen (2. Samuel 6,20-23).</w:t>
      </w:r>
    </w:p>
    <w:p w14:paraId="1196E930" w14:textId="77777777" w:rsidR="00267232" w:rsidRDefault="00267232" w:rsidP="00267232">
      <w:pPr>
        <w:spacing w:line="392" w:lineRule="exact"/>
        <w:rPr>
          <w:sz w:val="20"/>
          <w:szCs w:val="20"/>
        </w:rPr>
      </w:pPr>
    </w:p>
    <w:p w14:paraId="657C7EBF" w14:textId="77777777" w:rsidR="00267232" w:rsidRDefault="00267232" w:rsidP="00267232">
      <w:pPr>
        <w:ind w:firstLine="360"/>
        <w:jc w:val="both"/>
        <w:rPr>
          <w:sz w:val="20"/>
          <w:szCs w:val="20"/>
        </w:rPr>
      </w:pPr>
      <w:r>
        <w:rPr>
          <w:rFonts w:ascii="Palatino Linotype" w:eastAsia="Palatino Linotype" w:hAnsi="Palatino Linotype" w:cs="Palatino Linotype"/>
        </w:rPr>
        <w:t>David verschmolz die königlichen und priesterlichen Funktionen. Ohne die priesterlichen Funktionen des Gebets und der Anbetung können wir die Herrschaft des Königreichs nicht vollständig ausüben. Deshalb ist die Stiftshütte Davids so wichtig. Die Stiftshütte Davids wird ein neues Maß an Gebet und Anbetung in der Kirche freisetzen. Das wird uns befähigen, in voller Autorität und Macht als Könige zu handeln. Dazu gehören 24 Stunden Gebet, Lobpreis und Anbetung in vielen Kirchen und Städten der Erde.</w:t>
      </w:r>
    </w:p>
    <w:p w14:paraId="74175AF2" w14:textId="77777777" w:rsidR="00267232" w:rsidRDefault="00267232" w:rsidP="00267232">
      <w:pPr>
        <w:sectPr w:rsidR="00267232">
          <w:pgSz w:w="7740" w:h="12060"/>
          <w:pgMar w:top="693" w:right="980" w:bottom="185" w:left="1000" w:header="0" w:footer="0" w:gutter="0"/>
          <w:cols w:space="720" w:equalWidth="0">
            <w:col w:w="5760"/>
          </w:cols>
        </w:sectPr>
      </w:pPr>
    </w:p>
    <w:p w14:paraId="3F08F5E4" w14:textId="77777777" w:rsidR="00267232" w:rsidRDefault="00267232" w:rsidP="00267232">
      <w:pPr>
        <w:spacing w:line="200" w:lineRule="exact"/>
        <w:rPr>
          <w:sz w:val="20"/>
          <w:szCs w:val="20"/>
        </w:rPr>
      </w:pPr>
    </w:p>
    <w:p w14:paraId="55CE0EF5" w14:textId="77777777" w:rsidR="00267232" w:rsidRDefault="00267232" w:rsidP="00267232">
      <w:pPr>
        <w:spacing w:line="200" w:lineRule="exact"/>
        <w:rPr>
          <w:sz w:val="20"/>
          <w:szCs w:val="20"/>
        </w:rPr>
      </w:pPr>
    </w:p>
    <w:p w14:paraId="5D20B2C1" w14:textId="77777777" w:rsidR="00267232" w:rsidRDefault="00267232" w:rsidP="00267232">
      <w:pPr>
        <w:spacing w:line="236" w:lineRule="exact"/>
        <w:rPr>
          <w:sz w:val="20"/>
          <w:szCs w:val="20"/>
        </w:rPr>
      </w:pPr>
    </w:p>
    <w:p w14:paraId="4A768994" w14:textId="77777777" w:rsidR="00267232" w:rsidRDefault="00267232" w:rsidP="00267232">
      <w:pPr>
        <w:jc w:val="center"/>
        <w:rPr>
          <w:sz w:val="20"/>
          <w:szCs w:val="20"/>
        </w:rPr>
      </w:pPr>
      <w:r>
        <w:rPr>
          <w:rFonts w:eastAsia="Times New Roman"/>
          <w:sz w:val="24"/>
          <w:szCs w:val="24"/>
        </w:rPr>
        <w:t>41</w:t>
      </w:r>
    </w:p>
    <w:p w14:paraId="4088C915"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A970E0F"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700330B6" w14:textId="77777777" w:rsidR="00267232" w:rsidRDefault="00267232" w:rsidP="00267232">
      <w:pPr>
        <w:spacing w:line="370" w:lineRule="exact"/>
        <w:rPr>
          <w:sz w:val="20"/>
          <w:szCs w:val="20"/>
        </w:rPr>
      </w:pPr>
    </w:p>
    <w:p w14:paraId="45709919"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Harfe und Schale</w:t>
      </w:r>
    </w:p>
    <w:p w14:paraId="0BAE2BFA" w14:textId="77777777" w:rsidR="00267232" w:rsidRDefault="00267232" w:rsidP="00267232">
      <w:pPr>
        <w:spacing w:line="232" w:lineRule="exact"/>
        <w:rPr>
          <w:sz w:val="20"/>
          <w:szCs w:val="20"/>
        </w:rPr>
      </w:pPr>
    </w:p>
    <w:p w14:paraId="33D9CBC5"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als es das Buch nahm, fielen die vier Tiere und die vierundzwanzig Ältesten vor dem Lamm nieder, und jeder von ihnen hatte Harfen und goldene Schalen voller Gerüche, die die Gebete der Heiligen sind.</w:t>
      </w:r>
    </w:p>
    <w:p w14:paraId="456B1603" w14:textId="77777777" w:rsidR="00267232" w:rsidRDefault="00267232" w:rsidP="00267232">
      <w:pPr>
        <w:spacing w:line="64" w:lineRule="exact"/>
        <w:rPr>
          <w:sz w:val="20"/>
          <w:szCs w:val="20"/>
        </w:rPr>
      </w:pPr>
    </w:p>
    <w:p w14:paraId="38385BF0"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sie sangen ein neues Lied und sprachen: Du bist würdig, das Buch zu nehmen und seine Siegel zu öffnen; denn du bist erwürgt worden und hast uns durch dein Blut zu Gott erlöst aus allerlei Geschlecht und Zunge und Volk und Nation.</w:t>
      </w:r>
    </w:p>
    <w:p w14:paraId="652BE0C6" w14:textId="77777777" w:rsidR="00267232" w:rsidRDefault="00267232" w:rsidP="00267232">
      <w:pPr>
        <w:spacing w:line="238" w:lineRule="auto"/>
        <w:ind w:left="3940"/>
        <w:rPr>
          <w:sz w:val="20"/>
          <w:szCs w:val="20"/>
        </w:rPr>
      </w:pPr>
      <w:r>
        <w:rPr>
          <w:rFonts w:ascii="Palatino Linotype" w:eastAsia="Palatino Linotype" w:hAnsi="Palatino Linotype" w:cs="Palatino Linotype"/>
          <w:b/>
          <w:bCs/>
          <w:sz w:val="20"/>
          <w:szCs w:val="20"/>
        </w:rPr>
        <w:t>Offenbarung 5:8-9</w:t>
      </w:r>
    </w:p>
    <w:p w14:paraId="5F5AFCEC" w14:textId="77777777" w:rsidR="00267232" w:rsidRDefault="00267232" w:rsidP="00267232">
      <w:pPr>
        <w:spacing w:line="175" w:lineRule="exact"/>
        <w:rPr>
          <w:sz w:val="20"/>
          <w:szCs w:val="20"/>
        </w:rPr>
      </w:pPr>
    </w:p>
    <w:p w14:paraId="40A5C047" w14:textId="77777777" w:rsidR="00267232" w:rsidRDefault="00267232" w:rsidP="00267232">
      <w:pPr>
        <w:spacing w:line="239" w:lineRule="auto"/>
        <w:ind w:left="360" w:right="380" w:firstLine="360"/>
        <w:jc w:val="both"/>
        <w:rPr>
          <w:sz w:val="20"/>
          <w:szCs w:val="20"/>
        </w:rPr>
      </w:pPr>
      <w:r>
        <w:rPr>
          <w:rFonts w:ascii="Palatino Linotype" w:eastAsia="Palatino Linotype" w:hAnsi="Palatino Linotype" w:cs="Palatino Linotype"/>
          <w:b/>
          <w:bCs/>
          <w:sz w:val="20"/>
          <w:szCs w:val="20"/>
        </w:rPr>
        <w:t>Gott soll sich erheben, seine Feinde sollen zerstreut werden; auch die, die ihn hassen, sollen vor ihm fliehen.</w:t>
      </w:r>
    </w:p>
    <w:p w14:paraId="31CE35C4"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68:1</w:t>
      </w:r>
    </w:p>
    <w:p w14:paraId="4EF16F1A" w14:textId="77777777" w:rsidR="00267232" w:rsidRDefault="00267232" w:rsidP="00267232">
      <w:pPr>
        <w:spacing w:line="120" w:lineRule="exact"/>
        <w:rPr>
          <w:sz w:val="20"/>
          <w:szCs w:val="20"/>
        </w:rPr>
      </w:pPr>
    </w:p>
    <w:p w14:paraId="1F401C8D" w14:textId="77777777" w:rsidR="00267232" w:rsidRDefault="00267232" w:rsidP="00267232">
      <w:pPr>
        <w:ind w:firstLine="360"/>
        <w:jc w:val="both"/>
        <w:rPr>
          <w:sz w:val="20"/>
          <w:szCs w:val="20"/>
        </w:rPr>
      </w:pPr>
      <w:r>
        <w:rPr>
          <w:rFonts w:ascii="Palatino Linotype" w:eastAsia="Palatino Linotype" w:hAnsi="Palatino Linotype" w:cs="Palatino Linotype"/>
        </w:rPr>
        <w:t>Sowohl in den Psalmen als auch im Buch der Offenbarung können wir die Vermischung von Anbetung und Fürbitte sehen. Die Psalmen sind voll von Gebeten inmitten der prophetischen Anbetung. Viele der Gebete Davids sind Verwünschungsgebete. Es sind Gebete der Verfluchung und des Gerichts über seine Feinde. Die Gebete und die Anbetung im Buch der Offenbarung lösen Urteile gegen das Böse aus. Durch die Wiederherstellung der Stiftshütte Davids können wir die Urteile Gottes über die Mächte und Gewalten sehen.</w:t>
      </w:r>
    </w:p>
    <w:p w14:paraId="79941A78" w14:textId="77777777" w:rsidR="00267232" w:rsidRDefault="00267232" w:rsidP="00267232">
      <w:pPr>
        <w:spacing w:line="97" w:lineRule="exact"/>
        <w:rPr>
          <w:sz w:val="20"/>
          <w:szCs w:val="20"/>
        </w:rPr>
      </w:pPr>
    </w:p>
    <w:p w14:paraId="41C87836" w14:textId="77777777" w:rsidR="00267232" w:rsidRDefault="00267232" w:rsidP="00267232">
      <w:pPr>
        <w:ind w:firstLine="360"/>
        <w:jc w:val="both"/>
        <w:rPr>
          <w:sz w:val="20"/>
          <w:szCs w:val="20"/>
        </w:rPr>
      </w:pPr>
      <w:r>
        <w:rPr>
          <w:rFonts w:ascii="Palatino Linotype" w:eastAsia="Palatino Linotype" w:hAnsi="Palatino Linotype" w:cs="Palatino Linotype"/>
        </w:rPr>
        <w:t>Die Harfe steht für Anbetung und die Schale für das Gebet. Anbetung und Gebet sind eine mächtige Kombination. Die Anbetung fügt eine prophetische Dimension hinzu. Wenn wir anbeten und prophetisch beten, beten wir nach dem Willen Gottes. Diese beiden Elemente wurden in Davids Stiftshütte kombiniert. Wir können Gebete singen, die kraftvoll sind.</w:t>
      </w:r>
    </w:p>
    <w:p w14:paraId="42B88AF4" w14:textId="77777777" w:rsidR="00267232" w:rsidRDefault="00267232" w:rsidP="00267232">
      <w:pPr>
        <w:sectPr w:rsidR="00267232">
          <w:pgSz w:w="7740" w:h="12060"/>
          <w:pgMar w:top="693" w:right="980" w:bottom="185" w:left="1000" w:header="0" w:footer="0" w:gutter="0"/>
          <w:cols w:space="720" w:equalWidth="0">
            <w:col w:w="5760"/>
          </w:cols>
        </w:sectPr>
      </w:pPr>
    </w:p>
    <w:p w14:paraId="3CB79C97" w14:textId="77777777" w:rsidR="00267232" w:rsidRDefault="00267232" w:rsidP="00267232">
      <w:pPr>
        <w:spacing w:line="200" w:lineRule="exact"/>
        <w:rPr>
          <w:sz w:val="20"/>
          <w:szCs w:val="20"/>
        </w:rPr>
      </w:pPr>
    </w:p>
    <w:p w14:paraId="6AFF208C" w14:textId="77777777" w:rsidR="00267232" w:rsidRDefault="00267232" w:rsidP="00267232">
      <w:pPr>
        <w:spacing w:line="200" w:lineRule="exact"/>
        <w:rPr>
          <w:sz w:val="20"/>
          <w:szCs w:val="20"/>
        </w:rPr>
      </w:pPr>
    </w:p>
    <w:p w14:paraId="589096F0" w14:textId="77777777" w:rsidR="00267232" w:rsidRDefault="00267232" w:rsidP="00267232">
      <w:pPr>
        <w:spacing w:line="311" w:lineRule="exact"/>
        <w:rPr>
          <w:sz w:val="20"/>
          <w:szCs w:val="20"/>
        </w:rPr>
      </w:pPr>
    </w:p>
    <w:p w14:paraId="3DFB6D99" w14:textId="77777777" w:rsidR="00267232" w:rsidRDefault="00267232" w:rsidP="00267232">
      <w:pPr>
        <w:jc w:val="center"/>
        <w:rPr>
          <w:sz w:val="20"/>
          <w:szCs w:val="20"/>
        </w:rPr>
      </w:pPr>
      <w:r>
        <w:rPr>
          <w:rFonts w:eastAsia="Times New Roman"/>
          <w:sz w:val="24"/>
          <w:szCs w:val="24"/>
        </w:rPr>
        <w:t>42</w:t>
      </w:r>
    </w:p>
    <w:p w14:paraId="71A85C72"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62EF87C2"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1A38118B" w14:textId="77777777" w:rsidR="00267232" w:rsidRDefault="00267232" w:rsidP="00267232">
      <w:pPr>
        <w:spacing w:line="376" w:lineRule="exact"/>
        <w:rPr>
          <w:sz w:val="20"/>
          <w:szCs w:val="20"/>
        </w:rPr>
      </w:pPr>
    </w:p>
    <w:p w14:paraId="7405C2D5" w14:textId="77777777" w:rsidR="00267232" w:rsidRDefault="00267232" w:rsidP="00267232">
      <w:pPr>
        <w:ind w:firstLine="360"/>
        <w:jc w:val="both"/>
        <w:rPr>
          <w:sz w:val="20"/>
          <w:szCs w:val="20"/>
        </w:rPr>
      </w:pPr>
      <w:r>
        <w:rPr>
          <w:rFonts w:ascii="Palatino Linotype" w:eastAsia="Palatino Linotype" w:hAnsi="Palatino Linotype" w:cs="Palatino Linotype"/>
        </w:rPr>
        <w:t>Anbeter sollten auch Fürbitter sein. Wir sind Könige und Priester. Anbetung und Fürbitte sind priesterliche Funktionen. Wenn wir Anbetung und Gebet miteinander verbinden, werden Siegel gebrochen, Trompeten erklingen, Gerichte und Wehe über das Böse kommen. Auch für Gottes Volk wird es große Befreiungen geben.</w:t>
      </w:r>
    </w:p>
    <w:p w14:paraId="1C104E35" w14:textId="77777777" w:rsidR="00267232" w:rsidRDefault="00267232" w:rsidP="00267232">
      <w:pPr>
        <w:sectPr w:rsidR="00267232">
          <w:pgSz w:w="7740" w:h="12060"/>
          <w:pgMar w:top="693" w:right="980" w:bottom="185" w:left="1000" w:header="0" w:footer="0" w:gutter="0"/>
          <w:cols w:space="720" w:equalWidth="0">
            <w:col w:w="5760"/>
          </w:cols>
        </w:sectPr>
      </w:pPr>
    </w:p>
    <w:p w14:paraId="3894FF3A" w14:textId="77777777" w:rsidR="00267232" w:rsidRDefault="00267232" w:rsidP="00267232">
      <w:pPr>
        <w:spacing w:line="200" w:lineRule="exact"/>
        <w:rPr>
          <w:sz w:val="20"/>
          <w:szCs w:val="20"/>
        </w:rPr>
      </w:pPr>
    </w:p>
    <w:p w14:paraId="471021D9" w14:textId="77777777" w:rsidR="00267232" w:rsidRDefault="00267232" w:rsidP="00267232">
      <w:pPr>
        <w:spacing w:line="200" w:lineRule="exact"/>
        <w:rPr>
          <w:sz w:val="20"/>
          <w:szCs w:val="20"/>
        </w:rPr>
      </w:pPr>
    </w:p>
    <w:p w14:paraId="50EF4A23" w14:textId="77777777" w:rsidR="00267232" w:rsidRDefault="00267232" w:rsidP="00267232">
      <w:pPr>
        <w:spacing w:line="200" w:lineRule="exact"/>
        <w:rPr>
          <w:sz w:val="20"/>
          <w:szCs w:val="20"/>
        </w:rPr>
      </w:pPr>
    </w:p>
    <w:p w14:paraId="06FC056C" w14:textId="77777777" w:rsidR="00267232" w:rsidRDefault="00267232" w:rsidP="00267232">
      <w:pPr>
        <w:spacing w:line="200" w:lineRule="exact"/>
        <w:rPr>
          <w:sz w:val="20"/>
          <w:szCs w:val="20"/>
        </w:rPr>
      </w:pPr>
    </w:p>
    <w:p w14:paraId="0D68B882" w14:textId="77777777" w:rsidR="00267232" w:rsidRDefault="00267232" w:rsidP="00267232">
      <w:pPr>
        <w:spacing w:line="200" w:lineRule="exact"/>
        <w:rPr>
          <w:sz w:val="20"/>
          <w:szCs w:val="20"/>
        </w:rPr>
      </w:pPr>
    </w:p>
    <w:p w14:paraId="057B1684" w14:textId="77777777" w:rsidR="00267232" w:rsidRDefault="00267232" w:rsidP="00267232">
      <w:pPr>
        <w:spacing w:line="200" w:lineRule="exact"/>
        <w:rPr>
          <w:sz w:val="20"/>
          <w:szCs w:val="20"/>
        </w:rPr>
      </w:pPr>
    </w:p>
    <w:p w14:paraId="5E1B7DC6" w14:textId="77777777" w:rsidR="00267232" w:rsidRDefault="00267232" w:rsidP="00267232">
      <w:pPr>
        <w:spacing w:line="200" w:lineRule="exact"/>
        <w:rPr>
          <w:sz w:val="20"/>
          <w:szCs w:val="20"/>
        </w:rPr>
      </w:pPr>
    </w:p>
    <w:p w14:paraId="5FB4FB21" w14:textId="77777777" w:rsidR="00267232" w:rsidRDefault="00267232" w:rsidP="00267232">
      <w:pPr>
        <w:spacing w:line="200" w:lineRule="exact"/>
        <w:rPr>
          <w:sz w:val="20"/>
          <w:szCs w:val="20"/>
        </w:rPr>
      </w:pPr>
    </w:p>
    <w:p w14:paraId="3D1317E6" w14:textId="77777777" w:rsidR="00267232" w:rsidRDefault="00267232" w:rsidP="00267232">
      <w:pPr>
        <w:spacing w:line="200" w:lineRule="exact"/>
        <w:rPr>
          <w:sz w:val="20"/>
          <w:szCs w:val="20"/>
        </w:rPr>
      </w:pPr>
    </w:p>
    <w:p w14:paraId="2088B683" w14:textId="77777777" w:rsidR="00267232" w:rsidRDefault="00267232" w:rsidP="00267232">
      <w:pPr>
        <w:spacing w:line="200" w:lineRule="exact"/>
        <w:rPr>
          <w:sz w:val="20"/>
          <w:szCs w:val="20"/>
        </w:rPr>
      </w:pPr>
    </w:p>
    <w:p w14:paraId="37CE7EE8" w14:textId="77777777" w:rsidR="00267232" w:rsidRDefault="00267232" w:rsidP="00267232">
      <w:pPr>
        <w:spacing w:line="200" w:lineRule="exact"/>
        <w:rPr>
          <w:sz w:val="20"/>
          <w:szCs w:val="20"/>
        </w:rPr>
      </w:pPr>
    </w:p>
    <w:p w14:paraId="07E7506B" w14:textId="77777777" w:rsidR="00267232" w:rsidRDefault="00267232" w:rsidP="00267232">
      <w:pPr>
        <w:spacing w:line="200" w:lineRule="exact"/>
        <w:rPr>
          <w:sz w:val="20"/>
          <w:szCs w:val="20"/>
        </w:rPr>
      </w:pPr>
    </w:p>
    <w:p w14:paraId="5004CCF2" w14:textId="77777777" w:rsidR="00267232" w:rsidRDefault="00267232" w:rsidP="00267232">
      <w:pPr>
        <w:spacing w:line="200" w:lineRule="exact"/>
        <w:rPr>
          <w:sz w:val="20"/>
          <w:szCs w:val="20"/>
        </w:rPr>
      </w:pPr>
    </w:p>
    <w:p w14:paraId="633742F8" w14:textId="77777777" w:rsidR="00267232" w:rsidRDefault="00267232" w:rsidP="00267232">
      <w:pPr>
        <w:spacing w:line="200" w:lineRule="exact"/>
        <w:rPr>
          <w:sz w:val="20"/>
          <w:szCs w:val="20"/>
        </w:rPr>
      </w:pPr>
    </w:p>
    <w:p w14:paraId="5A1102E0" w14:textId="77777777" w:rsidR="00267232" w:rsidRDefault="00267232" w:rsidP="00267232">
      <w:pPr>
        <w:spacing w:line="200" w:lineRule="exact"/>
        <w:rPr>
          <w:sz w:val="20"/>
          <w:szCs w:val="20"/>
        </w:rPr>
      </w:pPr>
    </w:p>
    <w:p w14:paraId="59A842F6" w14:textId="77777777" w:rsidR="00267232" w:rsidRDefault="00267232" w:rsidP="00267232">
      <w:pPr>
        <w:spacing w:line="200" w:lineRule="exact"/>
        <w:rPr>
          <w:sz w:val="20"/>
          <w:szCs w:val="20"/>
        </w:rPr>
      </w:pPr>
    </w:p>
    <w:p w14:paraId="271DAD50" w14:textId="77777777" w:rsidR="00267232" w:rsidRDefault="00267232" w:rsidP="00267232">
      <w:pPr>
        <w:spacing w:line="200" w:lineRule="exact"/>
        <w:rPr>
          <w:sz w:val="20"/>
          <w:szCs w:val="20"/>
        </w:rPr>
      </w:pPr>
    </w:p>
    <w:p w14:paraId="388E96A7" w14:textId="77777777" w:rsidR="00267232" w:rsidRDefault="00267232" w:rsidP="00267232">
      <w:pPr>
        <w:spacing w:line="200" w:lineRule="exact"/>
        <w:rPr>
          <w:sz w:val="20"/>
          <w:szCs w:val="20"/>
        </w:rPr>
      </w:pPr>
    </w:p>
    <w:p w14:paraId="51364E2C" w14:textId="77777777" w:rsidR="00267232" w:rsidRDefault="00267232" w:rsidP="00267232">
      <w:pPr>
        <w:spacing w:line="200" w:lineRule="exact"/>
        <w:rPr>
          <w:sz w:val="20"/>
          <w:szCs w:val="20"/>
        </w:rPr>
      </w:pPr>
    </w:p>
    <w:p w14:paraId="2B61CF18" w14:textId="77777777" w:rsidR="00267232" w:rsidRDefault="00267232" w:rsidP="00267232">
      <w:pPr>
        <w:spacing w:line="200" w:lineRule="exact"/>
        <w:rPr>
          <w:sz w:val="20"/>
          <w:szCs w:val="20"/>
        </w:rPr>
      </w:pPr>
    </w:p>
    <w:p w14:paraId="62528EC7" w14:textId="77777777" w:rsidR="00267232" w:rsidRDefault="00267232" w:rsidP="00267232">
      <w:pPr>
        <w:spacing w:line="200" w:lineRule="exact"/>
        <w:rPr>
          <w:sz w:val="20"/>
          <w:szCs w:val="20"/>
        </w:rPr>
      </w:pPr>
    </w:p>
    <w:p w14:paraId="143C57F0" w14:textId="77777777" w:rsidR="00267232" w:rsidRDefault="00267232" w:rsidP="00267232">
      <w:pPr>
        <w:spacing w:line="200" w:lineRule="exact"/>
        <w:rPr>
          <w:sz w:val="20"/>
          <w:szCs w:val="20"/>
        </w:rPr>
      </w:pPr>
    </w:p>
    <w:p w14:paraId="6A065E63" w14:textId="77777777" w:rsidR="00267232" w:rsidRDefault="00267232" w:rsidP="00267232">
      <w:pPr>
        <w:spacing w:line="200" w:lineRule="exact"/>
        <w:rPr>
          <w:sz w:val="20"/>
          <w:szCs w:val="20"/>
        </w:rPr>
      </w:pPr>
    </w:p>
    <w:p w14:paraId="115FF1C1" w14:textId="77777777" w:rsidR="00267232" w:rsidRDefault="00267232" w:rsidP="00267232">
      <w:pPr>
        <w:spacing w:line="200" w:lineRule="exact"/>
        <w:rPr>
          <w:sz w:val="20"/>
          <w:szCs w:val="20"/>
        </w:rPr>
      </w:pPr>
    </w:p>
    <w:p w14:paraId="28CA4145" w14:textId="77777777" w:rsidR="00267232" w:rsidRDefault="00267232" w:rsidP="00267232">
      <w:pPr>
        <w:spacing w:line="200" w:lineRule="exact"/>
        <w:rPr>
          <w:sz w:val="20"/>
          <w:szCs w:val="20"/>
        </w:rPr>
      </w:pPr>
    </w:p>
    <w:p w14:paraId="7236CAD5" w14:textId="77777777" w:rsidR="00267232" w:rsidRDefault="00267232" w:rsidP="00267232">
      <w:pPr>
        <w:spacing w:line="200" w:lineRule="exact"/>
        <w:rPr>
          <w:sz w:val="20"/>
          <w:szCs w:val="20"/>
        </w:rPr>
      </w:pPr>
    </w:p>
    <w:p w14:paraId="3B103442" w14:textId="77777777" w:rsidR="00267232" w:rsidRDefault="00267232" w:rsidP="00267232">
      <w:pPr>
        <w:spacing w:line="200" w:lineRule="exact"/>
        <w:rPr>
          <w:sz w:val="20"/>
          <w:szCs w:val="20"/>
        </w:rPr>
      </w:pPr>
    </w:p>
    <w:p w14:paraId="77B18A96" w14:textId="77777777" w:rsidR="00267232" w:rsidRDefault="00267232" w:rsidP="00267232">
      <w:pPr>
        <w:spacing w:line="200" w:lineRule="exact"/>
        <w:rPr>
          <w:sz w:val="20"/>
          <w:szCs w:val="20"/>
        </w:rPr>
      </w:pPr>
    </w:p>
    <w:p w14:paraId="711E88B0" w14:textId="77777777" w:rsidR="00267232" w:rsidRDefault="00267232" w:rsidP="00267232">
      <w:pPr>
        <w:spacing w:line="200" w:lineRule="exact"/>
        <w:rPr>
          <w:sz w:val="20"/>
          <w:szCs w:val="20"/>
        </w:rPr>
      </w:pPr>
    </w:p>
    <w:p w14:paraId="3B6EACDE" w14:textId="77777777" w:rsidR="00267232" w:rsidRDefault="00267232" w:rsidP="00267232">
      <w:pPr>
        <w:spacing w:line="200" w:lineRule="exact"/>
        <w:rPr>
          <w:sz w:val="20"/>
          <w:szCs w:val="20"/>
        </w:rPr>
      </w:pPr>
    </w:p>
    <w:p w14:paraId="1FEA8DE7" w14:textId="77777777" w:rsidR="00267232" w:rsidRDefault="00267232" w:rsidP="00267232">
      <w:pPr>
        <w:spacing w:line="200" w:lineRule="exact"/>
        <w:rPr>
          <w:sz w:val="20"/>
          <w:szCs w:val="20"/>
        </w:rPr>
      </w:pPr>
    </w:p>
    <w:p w14:paraId="045294D0" w14:textId="77777777" w:rsidR="00267232" w:rsidRDefault="00267232" w:rsidP="00267232">
      <w:pPr>
        <w:spacing w:line="200" w:lineRule="exact"/>
        <w:rPr>
          <w:sz w:val="20"/>
          <w:szCs w:val="20"/>
        </w:rPr>
      </w:pPr>
    </w:p>
    <w:p w14:paraId="6F23A462" w14:textId="77777777" w:rsidR="00267232" w:rsidRDefault="00267232" w:rsidP="00267232">
      <w:pPr>
        <w:spacing w:line="200" w:lineRule="exact"/>
        <w:rPr>
          <w:sz w:val="20"/>
          <w:szCs w:val="20"/>
        </w:rPr>
      </w:pPr>
    </w:p>
    <w:p w14:paraId="456645FA" w14:textId="77777777" w:rsidR="00267232" w:rsidRDefault="00267232" w:rsidP="00267232">
      <w:pPr>
        <w:spacing w:line="200" w:lineRule="exact"/>
        <w:rPr>
          <w:sz w:val="20"/>
          <w:szCs w:val="20"/>
        </w:rPr>
      </w:pPr>
    </w:p>
    <w:p w14:paraId="7F9763C1" w14:textId="77777777" w:rsidR="00267232" w:rsidRDefault="00267232" w:rsidP="00267232">
      <w:pPr>
        <w:spacing w:line="200" w:lineRule="exact"/>
        <w:rPr>
          <w:sz w:val="20"/>
          <w:szCs w:val="20"/>
        </w:rPr>
      </w:pPr>
    </w:p>
    <w:p w14:paraId="6DDADE71" w14:textId="77777777" w:rsidR="00267232" w:rsidRDefault="00267232" w:rsidP="00267232">
      <w:pPr>
        <w:spacing w:line="200" w:lineRule="exact"/>
        <w:rPr>
          <w:sz w:val="20"/>
          <w:szCs w:val="20"/>
        </w:rPr>
      </w:pPr>
    </w:p>
    <w:p w14:paraId="009494A8" w14:textId="77777777" w:rsidR="00267232" w:rsidRDefault="00267232" w:rsidP="00267232">
      <w:pPr>
        <w:spacing w:line="200" w:lineRule="exact"/>
        <w:rPr>
          <w:sz w:val="20"/>
          <w:szCs w:val="20"/>
        </w:rPr>
      </w:pPr>
    </w:p>
    <w:p w14:paraId="5F17B165" w14:textId="77777777" w:rsidR="00267232" w:rsidRDefault="00267232" w:rsidP="00267232">
      <w:pPr>
        <w:spacing w:line="200" w:lineRule="exact"/>
        <w:rPr>
          <w:sz w:val="20"/>
          <w:szCs w:val="20"/>
        </w:rPr>
      </w:pPr>
    </w:p>
    <w:p w14:paraId="2AFD4AA8" w14:textId="77777777" w:rsidR="00267232" w:rsidRDefault="00267232" w:rsidP="00267232">
      <w:pPr>
        <w:spacing w:line="355" w:lineRule="exact"/>
        <w:rPr>
          <w:sz w:val="20"/>
          <w:szCs w:val="20"/>
        </w:rPr>
      </w:pPr>
    </w:p>
    <w:p w14:paraId="5225E19A" w14:textId="77777777" w:rsidR="00267232" w:rsidRDefault="00267232" w:rsidP="00267232">
      <w:pPr>
        <w:jc w:val="center"/>
        <w:rPr>
          <w:sz w:val="20"/>
          <w:szCs w:val="20"/>
        </w:rPr>
      </w:pPr>
      <w:r>
        <w:rPr>
          <w:rFonts w:eastAsia="Times New Roman"/>
          <w:sz w:val="24"/>
          <w:szCs w:val="24"/>
        </w:rPr>
        <w:t>43</w:t>
      </w:r>
    </w:p>
    <w:p w14:paraId="124CB13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337E792" w14:textId="77777777" w:rsidR="00267232" w:rsidRDefault="00267232" w:rsidP="00267232">
      <w:pPr>
        <w:jc w:val="center"/>
        <w:rPr>
          <w:sz w:val="20"/>
          <w:szCs w:val="20"/>
        </w:rPr>
      </w:pPr>
    </w:p>
    <w:p w14:paraId="32BB9C4A" w14:textId="77777777" w:rsidR="00267232" w:rsidRDefault="00267232" w:rsidP="00267232">
      <w:pPr>
        <w:sectPr w:rsidR="00267232">
          <w:pgSz w:w="7740" w:h="12060"/>
          <w:pgMar w:top="1440" w:right="1440" w:bottom="875" w:left="1440" w:header="0" w:footer="0" w:gutter="0"/>
          <w:cols w:space="0"/>
        </w:sectPr>
      </w:pPr>
    </w:p>
    <w:p w14:paraId="62678AF6" w14:textId="77777777" w:rsidR="00267232" w:rsidRDefault="00267232" w:rsidP="00267232">
      <w:pPr>
        <w:spacing w:line="357" w:lineRule="exact"/>
        <w:rPr>
          <w:sz w:val="20"/>
          <w:szCs w:val="20"/>
        </w:rPr>
      </w:pPr>
    </w:p>
    <w:p w14:paraId="394AF588"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5</w:t>
      </w:r>
    </w:p>
    <w:p w14:paraId="0BBA270B" w14:textId="77777777" w:rsidR="00267232" w:rsidRDefault="00267232" w:rsidP="00267232">
      <w:pPr>
        <w:tabs>
          <w:tab w:val="left" w:pos="80"/>
        </w:tabs>
        <w:ind w:right="20"/>
        <w:jc w:val="center"/>
        <w:rPr>
          <w:sz w:val="20"/>
          <w:szCs w:val="20"/>
        </w:rPr>
      </w:pPr>
      <w:r>
        <w:rPr>
          <w:rFonts w:eastAsia="Times New Roman"/>
          <w:b/>
          <w:bCs/>
          <w:color w:val="FFFFFF"/>
          <w:sz w:val="4"/>
          <w:szCs w:val="4"/>
        </w:rPr>
        <w:t xml:space="preserve">5 </w:t>
      </w:r>
      <w:r>
        <w:rPr>
          <w:rFonts w:ascii="Palatino Linotype" w:eastAsia="Palatino Linotype" w:hAnsi="Palatino Linotype" w:cs="Palatino Linotype"/>
          <w:b/>
          <w:bCs/>
          <w:color w:val="000000"/>
          <w:sz w:val="34"/>
          <w:szCs w:val="34"/>
        </w:rPr>
        <w:t>Das</w:t>
      </w:r>
      <w:r>
        <w:rPr>
          <w:sz w:val="20"/>
          <w:szCs w:val="20"/>
        </w:rPr>
        <w:tab/>
      </w:r>
      <w:r>
        <w:rPr>
          <w:rFonts w:ascii="Palatino Linotype" w:eastAsia="Palatino Linotype" w:hAnsi="Palatino Linotype" w:cs="Palatino Linotype"/>
          <w:b/>
          <w:bCs/>
          <w:sz w:val="33"/>
          <w:szCs w:val="33"/>
        </w:rPr>
        <w:t>Reich der Schönheit Gottes</w:t>
      </w:r>
    </w:p>
    <w:p w14:paraId="7F789327" w14:textId="77777777" w:rsidR="00267232" w:rsidRDefault="00267232" w:rsidP="00267232">
      <w:pPr>
        <w:spacing w:line="200" w:lineRule="exact"/>
        <w:rPr>
          <w:sz w:val="20"/>
          <w:szCs w:val="20"/>
        </w:rPr>
      </w:pPr>
    </w:p>
    <w:p w14:paraId="4FB24E48" w14:textId="77777777" w:rsidR="00267232" w:rsidRDefault="00267232" w:rsidP="00267232">
      <w:pPr>
        <w:spacing w:line="218" w:lineRule="exact"/>
        <w:rPr>
          <w:sz w:val="20"/>
          <w:szCs w:val="20"/>
        </w:rPr>
      </w:pPr>
    </w:p>
    <w:p w14:paraId="0671F79A"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Eines will ich vom HERRN, das will ich suchen: dass ich im Haus des HERRN wohne mein Leben lang, dass ich die Schönheit des HERRN sehe und nachforsche in seinem Tempel.</w:t>
      </w:r>
    </w:p>
    <w:p w14:paraId="5D348172" w14:textId="77777777" w:rsidR="00267232" w:rsidRDefault="00267232" w:rsidP="00267232">
      <w:pPr>
        <w:spacing w:line="4" w:lineRule="exact"/>
        <w:rPr>
          <w:sz w:val="20"/>
          <w:szCs w:val="20"/>
        </w:rPr>
      </w:pPr>
    </w:p>
    <w:p w14:paraId="4256DC96"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27:4</w:t>
      </w:r>
    </w:p>
    <w:p w14:paraId="19594F18" w14:textId="77777777" w:rsidR="00267232" w:rsidRDefault="00267232" w:rsidP="00267232">
      <w:pPr>
        <w:spacing w:line="119" w:lineRule="exact"/>
        <w:rPr>
          <w:sz w:val="20"/>
          <w:szCs w:val="20"/>
        </w:rPr>
      </w:pPr>
    </w:p>
    <w:p w14:paraId="123C1514" w14:textId="77777777" w:rsidR="00267232" w:rsidRDefault="00267232" w:rsidP="00267232">
      <w:pPr>
        <w:ind w:firstLine="360"/>
        <w:jc w:val="both"/>
        <w:rPr>
          <w:sz w:val="20"/>
          <w:szCs w:val="20"/>
        </w:rPr>
      </w:pPr>
      <w:r>
        <w:rPr>
          <w:rFonts w:ascii="Palatino Linotype" w:eastAsia="Palatino Linotype" w:hAnsi="Palatino Linotype" w:cs="Palatino Linotype"/>
        </w:rPr>
        <w:t>Die Wiederherstellung der Schönheit des Herrn wird mit der Wiederherstellung der Hütte Davids zurückkehren. Die Offenbarung des Reiches der Schönheit ist notwendig, damit die Kirche eine neue Ebene der Anbetung und des Dienstes für den Herrn erreichen kann. Schönheit wird definiert als die Qualität einer Sache, die dem Geist ein intensives Vergnügen oder eine tiefe Befriedigung verschafft, sei es aufgrund von Sinneseindrücken (wie Form, Farbe, Klang usw.), eines sinnvollen Designs oder Musters oder etwas anderem (Webster). Zu den Synonymen für Schönheit gehören Lieblichkeit, Anmut, Schönheit, Attraktivität und Anmut. David hatte eine Offenbarung von der Schönheit des HERRN. Sein Wunsch war es, die Schönheit des HERRN zu sehen. In der NAB-Übersetzung heißt es: "dass ich die Schönheit des Herrn bestaunen kann". Das war eine der größten Sehnsüchte Davids. David wird als ein "Mann nach dem Herzen Gottes" bezeichnet. Davids Herz gefiel dem HERRN. Diese davidische Generation wird ein Herz haben, das die Schönheit des Herrn sieht.</w:t>
      </w:r>
    </w:p>
    <w:p w14:paraId="26014D13" w14:textId="77777777" w:rsidR="00267232" w:rsidRDefault="00267232" w:rsidP="00267232">
      <w:pPr>
        <w:spacing w:line="106" w:lineRule="exact"/>
        <w:rPr>
          <w:sz w:val="20"/>
          <w:szCs w:val="20"/>
        </w:rPr>
      </w:pPr>
    </w:p>
    <w:p w14:paraId="1AF69D35" w14:textId="77777777" w:rsidR="00267232" w:rsidRDefault="00267232" w:rsidP="00267232">
      <w:pPr>
        <w:ind w:firstLine="360"/>
        <w:jc w:val="both"/>
        <w:rPr>
          <w:sz w:val="20"/>
          <w:szCs w:val="20"/>
        </w:rPr>
      </w:pPr>
      <w:r>
        <w:rPr>
          <w:rFonts w:ascii="Palatino Linotype" w:eastAsia="Palatino Linotype" w:hAnsi="Palatino Linotype" w:cs="Palatino Linotype"/>
        </w:rPr>
        <w:t>Die Offenbarung der Schönheit des Herrn ist ein Schlüssel, um ihm zu dienen und ihn anzubeten. Schönheit zieht an. Die Schönheit des Herrn zieht uns an. Seine Schönheit zieht uns an. Wir lieben seine</w:t>
      </w:r>
    </w:p>
    <w:p w14:paraId="01F9C2CA" w14:textId="77777777" w:rsidR="00267232" w:rsidRDefault="00267232" w:rsidP="00267232">
      <w:pPr>
        <w:sectPr w:rsidR="00267232">
          <w:pgSz w:w="7740" w:h="12060"/>
          <w:pgMar w:top="1440" w:right="980" w:bottom="185" w:left="1000" w:header="0" w:footer="0" w:gutter="0"/>
          <w:cols w:space="720" w:equalWidth="0">
            <w:col w:w="5760"/>
          </w:cols>
        </w:sectPr>
      </w:pPr>
    </w:p>
    <w:p w14:paraId="65B26C43" w14:textId="77777777" w:rsidR="00267232" w:rsidRDefault="00267232" w:rsidP="00267232">
      <w:pPr>
        <w:spacing w:line="200" w:lineRule="exact"/>
        <w:rPr>
          <w:sz w:val="20"/>
          <w:szCs w:val="20"/>
        </w:rPr>
      </w:pPr>
    </w:p>
    <w:p w14:paraId="08F03EFB" w14:textId="77777777" w:rsidR="00267232" w:rsidRDefault="00267232" w:rsidP="00267232">
      <w:pPr>
        <w:spacing w:line="305" w:lineRule="exact"/>
        <w:rPr>
          <w:sz w:val="20"/>
          <w:szCs w:val="20"/>
        </w:rPr>
      </w:pPr>
    </w:p>
    <w:p w14:paraId="03ACD83D" w14:textId="77777777" w:rsidR="00267232" w:rsidRDefault="00267232" w:rsidP="00267232">
      <w:pPr>
        <w:jc w:val="center"/>
        <w:rPr>
          <w:sz w:val="20"/>
          <w:szCs w:val="20"/>
        </w:rPr>
      </w:pPr>
      <w:r>
        <w:rPr>
          <w:rFonts w:eastAsia="Times New Roman"/>
          <w:sz w:val="24"/>
          <w:szCs w:val="24"/>
        </w:rPr>
        <w:t>45</w:t>
      </w:r>
    </w:p>
    <w:p w14:paraId="18F0405A"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53E18C45"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0ECF092A" w14:textId="77777777" w:rsidR="00267232" w:rsidRDefault="00267232" w:rsidP="00267232">
      <w:pPr>
        <w:spacing w:line="376" w:lineRule="exact"/>
        <w:rPr>
          <w:sz w:val="20"/>
          <w:szCs w:val="20"/>
        </w:rPr>
      </w:pPr>
    </w:p>
    <w:p w14:paraId="379F386C" w14:textId="77777777" w:rsidR="00267232" w:rsidRDefault="00267232" w:rsidP="00267232">
      <w:pPr>
        <w:jc w:val="both"/>
        <w:rPr>
          <w:sz w:val="20"/>
          <w:szCs w:val="20"/>
        </w:rPr>
      </w:pPr>
      <w:r>
        <w:rPr>
          <w:rFonts w:ascii="Palatino Linotype" w:eastAsia="Palatino Linotype" w:hAnsi="Palatino Linotype" w:cs="Palatino Linotype"/>
        </w:rPr>
        <w:t>Schönheit und begehren sie. Uns wird befohlen, Gott in der Schönheit der Heiligkeit anzubeten (Psalm 29,2). Anbetung, Schönheit und Heiligkeit sind miteinander verbunden. Schön zu sein bedeutet auch, makellos zu sein, ohne Makel, ohne Fehler, perfekt. Das ist auch eine Definition von Heiligkeit. Gott ist absolut heilig. In seinem Wesen gibt es keinen Fehler, keinen Makel und keinen Mangel. Er ist auch schön. Er ist perfekt in seiner Schönheit und Heiligkeit. Das ist es, was David zu sehen wünschte. Das ist es auch, was wir uns wünschen sollten.</w:t>
      </w:r>
    </w:p>
    <w:p w14:paraId="7244487F" w14:textId="77777777" w:rsidR="00267232" w:rsidRDefault="00267232" w:rsidP="00267232">
      <w:pPr>
        <w:spacing w:line="97" w:lineRule="exact"/>
        <w:rPr>
          <w:sz w:val="20"/>
          <w:szCs w:val="20"/>
        </w:rPr>
      </w:pPr>
    </w:p>
    <w:p w14:paraId="409E11FE" w14:textId="77777777" w:rsidR="00267232" w:rsidRDefault="00267232" w:rsidP="00267232">
      <w:pPr>
        <w:ind w:firstLine="360"/>
        <w:jc w:val="both"/>
        <w:rPr>
          <w:sz w:val="20"/>
          <w:szCs w:val="20"/>
        </w:rPr>
      </w:pPr>
      <w:r>
        <w:rPr>
          <w:rFonts w:ascii="Palatino Linotype" w:eastAsia="Palatino Linotype" w:hAnsi="Palatino Linotype" w:cs="Palatino Linotype"/>
        </w:rPr>
        <w:t>In der ganzen Bibel gibt es Einblicke in die Schönheit des Herrn. Der Schleier wird für kurze Zeiträume gelüftet. Menschen wie Mose, Hesekiel und Johannes wurden damit gesegnet, einen kurzen Blick auf Gottes Herrlichkeit und Schönheit zu werfen. Diese Berichte sind in der Bibel zu finden. Gott ist ein Gott der Pracht, der Herrlichkeit und des Lichts. Er ist ein leuchtender Gott aus Jaspis, Sardius, Saphir, Kristall und Smaragd. Alle Schönheit geht von ihm aus. Die Schönheit der Schöpfung ist eine Manifestation seiner transzendenten Schönheit. Der Mensch, das höchste Wesen in der Schöpfungsordnung, wurde ebenfalls geschaffen, um schön zu sein. Wir sind seiner Schönheit und Herrlichkeit teilhaftig. Der König (Jesus) hat großes Verlangen nach unserer (der Kirche) Schönheit (Psalm 45,11). Wir begehren seine Schönheit und er begehrt die unsere. Das ist die Liebe zwischen dem Bräutigam und der Braut.</w:t>
      </w:r>
    </w:p>
    <w:p w14:paraId="0B251FCF" w14:textId="77777777" w:rsidR="00267232" w:rsidRDefault="00267232" w:rsidP="00267232">
      <w:pPr>
        <w:spacing w:line="101" w:lineRule="exact"/>
        <w:rPr>
          <w:sz w:val="20"/>
          <w:szCs w:val="20"/>
        </w:rPr>
      </w:pPr>
    </w:p>
    <w:p w14:paraId="2A41F635" w14:textId="77777777" w:rsidR="00267232" w:rsidRDefault="00267232" w:rsidP="00267232">
      <w:pPr>
        <w:ind w:left="360"/>
        <w:rPr>
          <w:sz w:val="20"/>
          <w:szCs w:val="20"/>
        </w:rPr>
      </w:pPr>
      <w:r>
        <w:rPr>
          <w:rFonts w:ascii="Palatino Linotype" w:eastAsia="Palatino Linotype" w:hAnsi="Palatino Linotype" w:cs="Palatino Linotype"/>
        </w:rPr>
        <w:t>Mike Bickle erklärt:</w:t>
      </w:r>
    </w:p>
    <w:p w14:paraId="3F8F16F6" w14:textId="77777777" w:rsidR="00267232" w:rsidRDefault="00267232" w:rsidP="00267232">
      <w:pPr>
        <w:spacing w:line="93" w:lineRule="exact"/>
        <w:rPr>
          <w:sz w:val="20"/>
          <w:szCs w:val="20"/>
        </w:rPr>
      </w:pPr>
    </w:p>
    <w:p w14:paraId="6F70AEAF" w14:textId="77777777" w:rsidR="00267232" w:rsidRDefault="00267232" w:rsidP="00267232">
      <w:pPr>
        <w:spacing w:line="243" w:lineRule="auto"/>
        <w:ind w:right="40" w:firstLine="360"/>
        <w:jc w:val="both"/>
        <w:rPr>
          <w:sz w:val="20"/>
          <w:szCs w:val="20"/>
        </w:rPr>
      </w:pPr>
      <w:r>
        <w:rPr>
          <w:rFonts w:ascii="Palatino Linotype" w:eastAsia="Palatino Linotype" w:hAnsi="Palatino Linotype" w:cs="Palatino Linotype"/>
          <w:i/>
          <w:iCs/>
        </w:rPr>
        <w:t xml:space="preserve">Sich an der Schönheit Gottes zu erfreuen, ist eines der Geheimnisse der Qualität von Davids Anbetung. Davids wichtigstes Lebensziel war es, das Reich der Schönheit des Herrn zu betrachten (Psalm 27,4; 145,5). Das "Reich der Schönheit Gottes" ist eine wichtige Grundlage für den "Fürbittgottesdienst" im Geiste der Stiftshütte Davids. Wenn </w:t>
      </w:r>
      <w:r>
        <w:rPr>
          <w:rFonts w:ascii="Palatino Linotype" w:eastAsia="Palatino Linotype" w:hAnsi="Palatino Linotype" w:cs="Palatino Linotype"/>
          <w:i/>
          <w:iCs/>
        </w:rPr>
        <w:lastRenderedPageBreak/>
        <w:t>wir uns an Gottes Schönheit erfreuen, wird unser Geist "fasziniert und erheitert".</w:t>
      </w:r>
    </w:p>
    <w:p w14:paraId="50EA6F2D" w14:textId="77777777" w:rsidR="00267232" w:rsidRDefault="00267232" w:rsidP="00267232">
      <w:pPr>
        <w:sectPr w:rsidR="00267232">
          <w:pgSz w:w="7740" w:h="12060"/>
          <w:pgMar w:top="693" w:right="980" w:bottom="185" w:left="1000" w:header="0" w:footer="0" w:gutter="0"/>
          <w:cols w:space="720" w:equalWidth="0">
            <w:col w:w="5760"/>
          </w:cols>
        </w:sectPr>
      </w:pPr>
    </w:p>
    <w:p w14:paraId="4CB7F813" w14:textId="77777777" w:rsidR="00267232" w:rsidRDefault="00267232" w:rsidP="00267232">
      <w:pPr>
        <w:spacing w:line="200" w:lineRule="exact"/>
        <w:rPr>
          <w:sz w:val="20"/>
          <w:szCs w:val="20"/>
        </w:rPr>
      </w:pPr>
    </w:p>
    <w:p w14:paraId="48B4CBDD" w14:textId="77777777" w:rsidR="00267232" w:rsidRDefault="00267232" w:rsidP="00267232">
      <w:pPr>
        <w:spacing w:line="319" w:lineRule="exact"/>
        <w:rPr>
          <w:sz w:val="20"/>
          <w:szCs w:val="20"/>
        </w:rPr>
      </w:pPr>
    </w:p>
    <w:p w14:paraId="5AFDCAC1" w14:textId="77777777" w:rsidR="00267232" w:rsidRDefault="00267232" w:rsidP="00267232">
      <w:pPr>
        <w:jc w:val="center"/>
        <w:rPr>
          <w:sz w:val="20"/>
          <w:szCs w:val="20"/>
        </w:rPr>
      </w:pPr>
      <w:r>
        <w:rPr>
          <w:rFonts w:eastAsia="Times New Roman"/>
          <w:sz w:val="24"/>
          <w:szCs w:val="24"/>
        </w:rPr>
        <w:t>46</w:t>
      </w:r>
    </w:p>
    <w:p w14:paraId="5558366A"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342C545B"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23ACE45A" w14:textId="77777777" w:rsidR="00267232" w:rsidRDefault="00267232" w:rsidP="00267232">
      <w:pPr>
        <w:spacing w:line="371" w:lineRule="exact"/>
        <w:rPr>
          <w:sz w:val="20"/>
          <w:szCs w:val="20"/>
        </w:rPr>
      </w:pPr>
    </w:p>
    <w:p w14:paraId="3AC11A80"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Deine Augen sollen den König in seiner Schönheit sehen...</w:t>
      </w:r>
    </w:p>
    <w:p w14:paraId="1D22771F" w14:textId="77777777" w:rsidR="00267232" w:rsidRDefault="00267232" w:rsidP="00267232">
      <w:pPr>
        <w:spacing w:line="238" w:lineRule="auto"/>
        <w:ind w:left="4340"/>
        <w:rPr>
          <w:sz w:val="20"/>
          <w:szCs w:val="20"/>
        </w:rPr>
      </w:pPr>
      <w:r>
        <w:rPr>
          <w:rFonts w:ascii="Palatino Linotype" w:eastAsia="Palatino Linotype" w:hAnsi="Palatino Linotype" w:cs="Palatino Linotype"/>
          <w:b/>
          <w:bCs/>
          <w:sz w:val="20"/>
          <w:szCs w:val="20"/>
        </w:rPr>
        <w:t>Jesaja 33:17</w:t>
      </w:r>
    </w:p>
    <w:p w14:paraId="4E4092D6" w14:textId="77777777" w:rsidR="00267232" w:rsidRDefault="00267232" w:rsidP="00267232">
      <w:pPr>
        <w:spacing w:line="120" w:lineRule="exact"/>
        <w:rPr>
          <w:sz w:val="20"/>
          <w:szCs w:val="20"/>
        </w:rPr>
      </w:pPr>
    </w:p>
    <w:p w14:paraId="1E4E0CE3" w14:textId="77777777" w:rsidR="00267232" w:rsidRDefault="00267232" w:rsidP="00267232">
      <w:pPr>
        <w:ind w:firstLine="360"/>
        <w:jc w:val="both"/>
        <w:rPr>
          <w:sz w:val="20"/>
          <w:szCs w:val="20"/>
        </w:rPr>
      </w:pPr>
      <w:r>
        <w:rPr>
          <w:rFonts w:ascii="Palatino Linotype" w:eastAsia="Palatino Linotype" w:hAnsi="Palatino Linotype" w:cs="Palatino Linotype"/>
        </w:rPr>
        <w:t>Dies ist eine Endzeitprophezeiung für die Kirche. Wir werden den König (Jesus) in seiner Schönheit sehen. Der Heilige Geist wird uns seine Schönheit offenbaren. Das wird eine wichtige Offenbarung für die Kirche sein. Die Offenbarung seiner Schönheit wird dein Leben dramatisch verändern und beeinflussen. Sie wird sich auf deinen Gottesdienst und deine Anbetung auswirken. Sie wird deine Sicht auf den HERRN in all seiner Herrlichkeit und Pracht erneuern. Die Kirche muss Jesus in seiner ganzen Fülle sehen. Wir müssen eine Offenbarung von ihm haben.</w:t>
      </w:r>
    </w:p>
    <w:p w14:paraId="33511E95" w14:textId="77777777" w:rsidR="00267232" w:rsidRDefault="00267232" w:rsidP="00267232">
      <w:pPr>
        <w:spacing w:line="394" w:lineRule="exact"/>
        <w:rPr>
          <w:sz w:val="20"/>
          <w:szCs w:val="20"/>
        </w:rPr>
      </w:pPr>
    </w:p>
    <w:p w14:paraId="4A0F03DC" w14:textId="77777777" w:rsidR="00267232" w:rsidRDefault="00267232" w:rsidP="00267232">
      <w:pPr>
        <w:ind w:right="20" w:firstLine="360"/>
        <w:jc w:val="both"/>
        <w:rPr>
          <w:sz w:val="20"/>
          <w:szCs w:val="20"/>
        </w:rPr>
      </w:pPr>
      <w:r>
        <w:rPr>
          <w:rFonts w:ascii="Palatino Linotype" w:eastAsia="Palatino Linotype" w:hAnsi="Palatino Linotype" w:cs="Palatino Linotype"/>
        </w:rPr>
        <w:t>Genau darum geht es im Buch der Offenbarung. Es ist die Offenbarung von Jesus Christus. Diese Offenbarung wird uns auch ein besseres Verständnis für die Endzeit vermitteln.</w:t>
      </w:r>
    </w:p>
    <w:p w14:paraId="3D13DE92" w14:textId="77777777" w:rsidR="00267232" w:rsidRDefault="00267232" w:rsidP="00267232">
      <w:pPr>
        <w:spacing w:line="200" w:lineRule="exact"/>
        <w:rPr>
          <w:sz w:val="20"/>
          <w:szCs w:val="20"/>
        </w:rPr>
      </w:pPr>
    </w:p>
    <w:p w14:paraId="3E4E641A"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Der Thron Gottes</w:t>
      </w:r>
    </w:p>
    <w:p w14:paraId="606303D9" w14:textId="77777777" w:rsidR="00267232" w:rsidRDefault="00267232" w:rsidP="00267232">
      <w:pPr>
        <w:spacing w:line="232" w:lineRule="exact"/>
        <w:rPr>
          <w:sz w:val="20"/>
          <w:szCs w:val="20"/>
        </w:rPr>
      </w:pPr>
    </w:p>
    <w:p w14:paraId="519783D5"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alsbald war ich im Geiste, und siehe, ein Thron war im Himmel aufgestellt, und einer saß auf dem Thron.</w:t>
      </w:r>
    </w:p>
    <w:p w14:paraId="3CA960B7" w14:textId="77777777" w:rsidR="00267232" w:rsidRDefault="00267232" w:rsidP="00267232">
      <w:pPr>
        <w:spacing w:line="61" w:lineRule="exact"/>
        <w:rPr>
          <w:sz w:val="20"/>
          <w:szCs w:val="20"/>
        </w:rPr>
      </w:pPr>
    </w:p>
    <w:p w14:paraId="48F01A41"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der, der da saß, war anzusehen wie ein Jaspis und ein Sardinenstein; und um den Thron herum war ein Regenbogen, anzusehen wie ein Smaragd.</w:t>
      </w:r>
    </w:p>
    <w:p w14:paraId="3E2C1E48" w14:textId="77777777" w:rsidR="00267232" w:rsidRDefault="00267232" w:rsidP="00267232">
      <w:pPr>
        <w:spacing w:line="61" w:lineRule="exact"/>
        <w:rPr>
          <w:sz w:val="20"/>
          <w:szCs w:val="20"/>
        </w:rPr>
      </w:pPr>
    </w:p>
    <w:p w14:paraId="3D9294DC"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um den Thron herum... sah ich vierundzwanzig Älteste sitzen, bekleidet mit weißen Kleidern, und sie hatten auf ihren Häuptern Kronen aus Gold.</w:t>
      </w:r>
    </w:p>
    <w:p w14:paraId="3B659A8F" w14:textId="77777777" w:rsidR="00267232" w:rsidRDefault="00267232" w:rsidP="00267232">
      <w:pPr>
        <w:spacing w:line="63" w:lineRule="exact"/>
        <w:rPr>
          <w:sz w:val="20"/>
          <w:szCs w:val="20"/>
        </w:rPr>
      </w:pPr>
    </w:p>
    <w:p w14:paraId="43E7233C"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von dem Thron gingen aus Blitze und Donner und Stimmen; und es brannten sieben Fackeln mit Feuer vor dem Thron, das sind die sieben Geister Gottes.</w:t>
      </w:r>
    </w:p>
    <w:p w14:paraId="153F92FC" w14:textId="77777777" w:rsidR="00267232" w:rsidRDefault="00267232" w:rsidP="00267232">
      <w:pPr>
        <w:spacing w:line="64" w:lineRule="exact"/>
        <w:rPr>
          <w:sz w:val="20"/>
          <w:szCs w:val="20"/>
        </w:rPr>
      </w:pPr>
    </w:p>
    <w:p w14:paraId="42F68D63"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lastRenderedPageBreak/>
        <w:t>Und vor dem Thron war ein gläsernes Meer, gleich dem Kristall; und mitten auf dem Thron und rings um den Thron waren vier Tiere, die Augen hatten vor</w:t>
      </w:r>
    </w:p>
    <w:p w14:paraId="079ADF84" w14:textId="77777777" w:rsidR="00267232" w:rsidRDefault="00267232" w:rsidP="00267232">
      <w:pPr>
        <w:sectPr w:rsidR="00267232">
          <w:pgSz w:w="7740" w:h="12060"/>
          <w:pgMar w:top="693" w:right="980" w:bottom="185" w:left="1000" w:header="0" w:footer="0" w:gutter="0"/>
          <w:cols w:space="720" w:equalWidth="0">
            <w:col w:w="5760"/>
          </w:cols>
        </w:sectPr>
      </w:pPr>
    </w:p>
    <w:p w14:paraId="5B7D888B" w14:textId="77777777" w:rsidR="00267232" w:rsidRDefault="00267232" w:rsidP="00267232">
      <w:pPr>
        <w:spacing w:line="326" w:lineRule="exact"/>
        <w:rPr>
          <w:sz w:val="20"/>
          <w:szCs w:val="20"/>
        </w:rPr>
      </w:pPr>
    </w:p>
    <w:p w14:paraId="79EC222C" w14:textId="77777777" w:rsidR="00267232" w:rsidRDefault="00267232" w:rsidP="00267232">
      <w:pPr>
        <w:jc w:val="center"/>
        <w:rPr>
          <w:sz w:val="20"/>
          <w:szCs w:val="20"/>
        </w:rPr>
      </w:pPr>
      <w:r>
        <w:rPr>
          <w:rFonts w:eastAsia="Times New Roman"/>
          <w:sz w:val="24"/>
          <w:szCs w:val="24"/>
        </w:rPr>
        <w:t>47</w:t>
      </w:r>
    </w:p>
    <w:p w14:paraId="72E7DE7A"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444EEF1F" w14:textId="77777777" w:rsidR="00267232" w:rsidRDefault="00267232" w:rsidP="00267232">
      <w:pPr>
        <w:ind w:left="580"/>
        <w:rPr>
          <w:sz w:val="20"/>
          <w:szCs w:val="20"/>
        </w:rPr>
      </w:pPr>
      <w:r>
        <w:rPr>
          <w:rFonts w:eastAsia="Times New Roman"/>
          <w:i/>
          <w:iCs/>
          <w:sz w:val="20"/>
          <w:szCs w:val="20"/>
        </w:rPr>
        <w:lastRenderedPageBreak/>
        <w:t>Wiederaufbau der Stiftshütte Davids - zurück in die Zukunft</w:t>
      </w:r>
    </w:p>
    <w:p w14:paraId="23385B65" w14:textId="77777777" w:rsidR="00267232" w:rsidRDefault="00267232" w:rsidP="00267232">
      <w:pPr>
        <w:spacing w:line="371" w:lineRule="exact"/>
        <w:rPr>
          <w:sz w:val="20"/>
          <w:szCs w:val="20"/>
        </w:rPr>
      </w:pPr>
    </w:p>
    <w:p w14:paraId="4416F115"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und dahinter.</w:t>
      </w:r>
    </w:p>
    <w:p w14:paraId="3F2B7FBB" w14:textId="77777777" w:rsidR="00267232" w:rsidRDefault="00267232" w:rsidP="00267232">
      <w:pPr>
        <w:spacing w:line="58" w:lineRule="exact"/>
        <w:rPr>
          <w:sz w:val="20"/>
          <w:szCs w:val="20"/>
        </w:rPr>
      </w:pPr>
    </w:p>
    <w:p w14:paraId="02CFFF41"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das erste Tier war gleich einem Löwen, und das zweite Tier war gleich einem Kalb, und das dritte Tier hatte ein Gesicht wie ein Mensch, und das vierte Tier war gleich einem fliegenden Adler.</w:t>
      </w:r>
    </w:p>
    <w:p w14:paraId="00801DAF" w14:textId="77777777" w:rsidR="00267232" w:rsidRDefault="00267232" w:rsidP="00267232">
      <w:pPr>
        <w:spacing w:line="63" w:lineRule="exact"/>
        <w:rPr>
          <w:sz w:val="20"/>
          <w:szCs w:val="20"/>
        </w:rPr>
      </w:pPr>
    </w:p>
    <w:p w14:paraId="4DFF777A"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 vier Tiere hatten je sechs Flügel um sich und waren voller Augen inwendig, und sie ruhten nicht Tag und Nacht und sprachen: Heilig, heilig, heilig, Herr, Gott, der Allmächtige, der da war und der da ist und der da kommt.</w:t>
      </w:r>
    </w:p>
    <w:p w14:paraId="5C9756EF" w14:textId="77777777" w:rsidR="00267232" w:rsidRDefault="00267232" w:rsidP="00267232">
      <w:pPr>
        <w:spacing w:line="64" w:lineRule="exact"/>
        <w:rPr>
          <w:sz w:val="20"/>
          <w:szCs w:val="20"/>
        </w:rPr>
      </w:pPr>
    </w:p>
    <w:p w14:paraId="34EEF0D5"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wenn diese Tiere dem, der auf dem Thron sitzt, der lebt von Ewigkeit zu Ewigkeit, Ruhm und Ehre und Dank geben,</w:t>
      </w:r>
    </w:p>
    <w:p w14:paraId="4D99E555" w14:textId="77777777" w:rsidR="00267232" w:rsidRDefault="00267232" w:rsidP="00267232">
      <w:pPr>
        <w:spacing w:line="61" w:lineRule="exact"/>
        <w:rPr>
          <w:sz w:val="20"/>
          <w:szCs w:val="20"/>
        </w:rPr>
      </w:pPr>
    </w:p>
    <w:p w14:paraId="23FFD26F"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die vierundzwanzig Ältesten fielen nieder vor dem, der auf dem Thron saß, und beteten den an, der da lebt von Ewigkeit zu Ewigkeit, und warfen ihre Kronen vor den Thron und sprachen,</w:t>
      </w:r>
    </w:p>
    <w:p w14:paraId="2838BD06" w14:textId="77777777" w:rsidR="00267232" w:rsidRDefault="00267232" w:rsidP="00267232">
      <w:pPr>
        <w:spacing w:line="59" w:lineRule="exact"/>
        <w:rPr>
          <w:sz w:val="20"/>
          <w:szCs w:val="20"/>
        </w:rPr>
      </w:pPr>
    </w:p>
    <w:p w14:paraId="23B85AB6"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Du bist würdig, Herr, Ruhm und Ehre und Macht zu empfangen; denn du hast alle Dinge erschaffen, und zu deinem Wohlgefallen sind und wurden sie erschaffen.</w:t>
      </w:r>
    </w:p>
    <w:p w14:paraId="727CAF30" w14:textId="77777777" w:rsidR="00267232" w:rsidRDefault="00267232" w:rsidP="00267232">
      <w:pPr>
        <w:spacing w:line="3" w:lineRule="exact"/>
        <w:rPr>
          <w:sz w:val="20"/>
          <w:szCs w:val="20"/>
        </w:rPr>
      </w:pPr>
    </w:p>
    <w:p w14:paraId="3459B1AF" w14:textId="77777777" w:rsidR="00267232" w:rsidRDefault="00267232" w:rsidP="00267232">
      <w:pPr>
        <w:ind w:left="3840"/>
        <w:rPr>
          <w:sz w:val="20"/>
          <w:szCs w:val="20"/>
        </w:rPr>
      </w:pPr>
      <w:r>
        <w:rPr>
          <w:rFonts w:ascii="Palatino Linotype" w:eastAsia="Palatino Linotype" w:hAnsi="Palatino Linotype" w:cs="Palatino Linotype"/>
          <w:b/>
          <w:bCs/>
          <w:sz w:val="20"/>
          <w:szCs w:val="20"/>
        </w:rPr>
        <w:t>Offenbarung 4:2-11</w:t>
      </w:r>
    </w:p>
    <w:p w14:paraId="70025A1E" w14:textId="77777777" w:rsidR="00267232" w:rsidRDefault="00267232" w:rsidP="00267232">
      <w:pPr>
        <w:spacing w:line="119" w:lineRule="exact"/>
        <w:rPr>
          <w:sz w:val="20"/>
          <w:szCs w:val="20"/>
        </w:rPr>
      </w:pPr>
    </w:p>
    <w:p w14:paraId="25481F0C" w14:textId="77777777" w:rsidR="00267232" w:rsidRDefault="00267232" w:rsidP="00267232">
      <w:pPr>
        <w:ind w:firstLine="360"/>
        <w:jc w:val="both"/>
        <w:rPr>
          <w:sz w:val="20"/>
          <w:szCs w:val="20"/>
        </w:rPr>
      </w:pPr>
      <w:r>
        <w:rPr>
          <w:rFonts w:ascii="Palatino Linotype" w:eastAsia="Palatino Linotype" w:hAnsi="Palatino Linotype" w:cs="Palatino Linotype"/>
        </w:rPr>
        <w:t>Die Kapitel 4 und 5 der Offenbarung enthalten die detaillierteste Beschreibung des Throns Gottes und der Schönheit Gottes, die in der Bibel zu finden ist. Die Meditation über diese Kapitel wird den Gläubigen helfen, eine größere Offenbarung des Reiches der Schönheit Gottes zu erhalten. Die wunderschönen Farben von Smaragd, Jaspis, Kristall und Sardius finden sich in dieser Beschreibung von Gottes Thron wieder. Die Seraphim sehen Gottes Schönheit und verkünden sie mit den Worten "Heilig, heilig, heilig". Heilig bedeutet rein, makellos und ohne Flecken oder Makel. Gott ist vollkommen schön und heilig. Durch seine Schönheit und Heiligkeit unterscheidet er sich von allen anderen Wesen. Wahrlich, es gibt keinen wie ihn.</w:t>
      </w:r>
    </w:p>
    <w:p w14:paraId="5ADBC36F" w14:textId="77777777" w:rsidR="00267232" w:rsidRDefault="00267232" w:rsidP="00267232">
      <w:pPr>
        <w:spacing w:line="209" w:lineRule="exact"/>
        <w:rPr>
          <w:sz w:val="20"/>
          <w:szCs w:val="20"/>
        </w:rPr>
      </w:pPr>
    </w:p>
    <w:p w14:paraId="3BE55C61"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Brillanz / Strahlende Schönheit</w:t>
      </w:r>
    </w:p>
    <w:p w14:paraId="6915D405" w14:textId="77777777" w:rsidR="00267232" w:rsidRDefault="00267232" w:rsidP="00267232">
      <w:pPr>
        <w:sectPr w:rsidR="00267232">
          <w:pgSz w:w="7740" w:h="12060"/>
          <w:pgMar w:top="693" w:right="980" w:bottom="185" w:left="1000" w:header="0" w:footer="0" w:gutter="0"/>
          <w:cols w:space="720" w:equalWidth="0">
            <w:col w:w="5760"/>
          </w:cols>
        </w:sectPr>
      </w:pPr>
    </w:p>
    <w:p w14:paraId="0573BB68" w14:textId="77777777" w:rsidR="00267232" w:rsidRDefault="00267232" w:rsidP="00267232">
      <w:pPr>
        <w:spacing w:line="341" w:lineRule="exact"/>
        <w:rPr>
          <w:sz w:val="20"/>
          <w:szCs w:val="20"/>
        </w:rPr>
      </w:pPr>
    </w:p>
    <w:p w14:paraId="43E9345C" w14:textId="77777777" w:rsidR="00267232" w:rsidRDefault="00267232" w:rsidP="00267232">
      <w:pPr>
        <w:jc w:val="center"/>
        <w:rPr>
          <w:sz w:val="20"/>
          <w:szCs w:val="20"/>
        </w:rPr>
      </w:pPr>
      <w:r>
        <w:rPr>
          <w:rFonts w:eastAsia="Times New Roman"/>
          <w:sz w:val="24"/>
          <w:szCs w:val="24"/>
        </w:rPr>
        <w:t>48</w:t>
      </w:r>
    </w:p>
    <w:p w14:paraId="648A945F"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336AF061"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28949A59" w14:textId="77777777" w:rsidR="00267232" w:rsidRDefault="00267232" w:rsidP="00267232">
      <w:pPr>
        <w:spacing w:line="376" w:lineRule="exact"/>
        <w:rPr>
          <w:sz w:val="20"/>
          <w:szCs w:val="20"/>
        </w:rPr>
      </w:pPr>
    </w:p>
    <w:p w14:paraId="67F20B64" w14:textId="77777777" w:rsidR="00267232" w:rsidRDefault="00267232" w:rsidP="00267232">
      <w:pPr>
        <w:ind w:firstLine="360"/>
        <w:jc w:val="both"/>
        <w:rPr>
          <w:sz w:val="20"/>
          <w:szCs w:val="20"/>
        </w:rPr>
      </w:pPr>
      <w:r>
        <w:rPr>
          <w:rFonts w:ascii="Palatino Linotype" w:eastAsia="Palatino Linotype" w:hAnsi="Palatino Linotype" w:cs="Palatino Linotype"/>
        </w:rPr>
        <w:t>Eines der ersten Merkmale, die mit dem Thron in Verbindung gebracht wurden, war der Glanz des Jaspissteins. In der Phillips-Übersetzung heißt es: "Sein Aussehen leuchtete wie ein Diamant".</w:t>
      </w:r>
    </w:p>
    <w:p w14:paraId="4BABEAF9" w14:textId="77777777" w:rsidR="00267232" w:rsidRDefault="00267232" w:rsidP="00267232">
      <w:pPr>
        <w:spacing w:line="90" w:lineRule="exact"/>
        <w:rPr>
          <w:sz w:val="20"/>
          <w:szCs w:val="20"/>
        </w:rPr>
      </w:pPr>
    </w:p>
    <w:p w14:paraId="1D621EA9" w14:textId="77777777" w:rsidR="00267232" w:rsidRDefault="00267232" w:rsidP="00267232">
      <w:pPr>
        <w:ind w:firstLine="360"/>
        <w:jc w:val="both"/>
        <w:rPr>
          <w:sz w:val="20"/>
          <w:szCs w:val="20"/>
        </w:rPr>
      </w:pPr>
      <w:r>
        <w:rPr>
          <w:rFonts w:ascii="Palatino Linotype" w:eastAsia="Palatino Linotype" w:hAnsi="Palatino Linotype" w:cs="Palatino Linotype"/>
        </w:rPr>
        <w:t>In der englischen Übersetzung heißt es: "appeared like (the crystalline brightness of) jasper". Dies ist eine leuchtende Farbe, die vom Wesen Gottes ausgeht. Synonyme für glänzend sind z.B. leuchtend, hell, strahlend, schillernd, flammend, glühend und glitzernd. Dies ist ein Bild von transzendenter Schönheit.</w:t>
      </w:r>
    </w:p>
    <w:p w14:paraId="583F08D1" w14:textId="77777777" w:rsidR="00267232" w:rsidRDefault="00267232" w:rsidP="00267232">
      <w:pPr>
        <w:spacing w:line="148" w:lineRule="exact"/>
        <w:rPr>
          <w:sz w:val="20"/>
          <w:szCs w:val="20"/>
        </w:rPr>
      </w:pPr>
    </w:p>
    <w:p w14:paraId="05422873"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über dem Himmelsgewölbe, das über ihren Häuptern war, war das Bild eines Thrones, wie ein Saphirstein, und auf dem Bild des Thrones war das Bild, wie ein Mensch oben auf ihm.</w:t>
      </w:r>
    </w:p>
    <w:p w14:paraId="5616742E" w14:textId="77777777" w:rsidR="00267232" w:rsidRDefault="00267232" w:rsidP="00267232">
      <w:pPr>
        <w:spacing w:line="238" w:lineRule="auto"/>
        <w:ind w:left="4320"/>
        <w:rPr>
          <w:sz w:val="20"/>
          <w:szCs w:val="20"/>
        </w:rPr>
      </w:pPr>
      <w:r>
        <w:rPr>
          <w:rFonts w:ascii="Palatino Linotype" w:eastAsia="Palatino Linotype" w:hAnsi="Palatino Linotype" w:cs="Palatino Linotype"/>
          <w:b/>
          <w:bCs/>
          <w:sz w:val="20"/>
          <w:szCs w:val="20"/>
        </w:rPr>
        <w:t>Hesekiel 1:26</w:t>
      </w:r>
    </w:p>
    <w:p w14:paraId="3673EF97" w14:textId="77777777" w:rsidR="00267232" w:rsidRDefault="00267232" w:rsidP="00267232">
      <w:pPr>
        <w:spacing w:line="118" w:lineRule="exact"/>
        <w:rPr>
          <w:sz w:val="20"/>
          <w:szCs w:val="20"/>
        </w:rPr>
      </w:pPr>
    </w:p>
    <w:p w14:paraId="18BB3665" w14:textId="77777777" w:rsidR="00267232" w:rsidRDefault="00267232" w:rsidP="00267232">
      <w:pPr>
        <w:ind w:left="360"/>
        <w:rPr>
          <w:sz w:val="20"/>
          <w:szCs w:val="20"/>
        </w:rPr>
      </w:pPr>
      <w:r>
        <w:rPr>
          <w:rFonts w:ascii="Palatino Linotype" w:eastAsia="Palatino Linotype" w:hAnsi="Palatino Linotype" w:cs="Palatino Linotype"/>
        </w:rPr>
        <w:t>Hesekiel sieht den Thron mit dem Glanz von Saphiren.</w:t>
      </w:r>
    </w:p>
    <w:p w14:paraId="61227F8E" w14:textId="77777777" w:rsidR="00267232" w:rsidRDefault="00267232" w:rsidP="00267232">
      <w:pPr>
        <w:spacing w:line="144" w:lineRule="exact"/>
        <w:rPr>
          <w:sz w:val="20"/>
          <w:szCs w:val="20"/>
        </w:rPr>
      </w:pPr>
    </w:p>
    <w:p w14:paraId="038453A4"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Durch die Helligkeit vor ihm wurden Feuerkohlen entzündet.</w:t>
      </w:r>
    </w:p>
    <w:p w14:paraId="06896105" w14:textId="77777777" w:rsidR="00267232" w:rsidRDefault="00267232" w:rsidP="00267232">
      <w:pPr>
        <w:spacing w:line="238" w:lineRule="auto"/>
        <w:ind w:left="4060"/>
        <w:rPr>
          <w:sz w:val="20"/>
          <w:szCs w:val="20"/>
        </w:rPr>
      </w:pPr>
      <w:r>
        <w:rPr>
          <w:rFonts w:ascii="Palatino Linotype" w:eastAsia="Palatino Linotype" w:hAnsi="Palatino Linotype" w:cs="Palatino Linotype"/>
          <w:b/>
          <w:bCs/>
          <w:sz w:val="20"/>
          <w:szCs w:val="20"/>
        </w:rPr>
        <w:t>2 Samuel 22:13</w:t>
      </w:r>
    </w:p>
    <w:p w14:paraId="5F5BB742" w14:textId="77777777" w:rsidR="00267232" w:rsidRDefault="00267232" w:rsidP="00267232">
      <w:pPr>
        <w:spacing w:line="120" w:lineRule="exact"/>
        <w:rPr>
          <w:sz w:val="20"/>
          <w:szCs w:val="20"/>
        </w:rPr>
      </w:pPr>
    </w:p>
    <w:p w14:paraId="5C9252E4" w14:textId="77777777" w:rsidR="00267232" w:rsidRDefault="00267232" w:rsidP="00267232">
      <w:pPr>
        <w:ind w:firstLine="360"/>
        <w:jc w:val="both"/>
        <w:rPr>
          <w:sz w:val="20"/>
          <w:szCs w:val="20"/>
        </w:rPr>
      </w:pPr>
      <w:r>
        <w:rPr>
          <w:rFonts w:ascii="Palatino Linotype" w:eastAsia="Palatino Linotype" w:hAnsi="Palatino Linotype" w:cs="Palatino Linotype"/>
        </w:rPr>
        <w:t>Dies ist ein Teil eines Psalms von David (siehe Psalm 18,12). In der Spurrell-Übersetzung heißt es: "wegen der leuchtenden Pracht vor ihm". Pracht bedeutet Herrlichkeit, Schönheit, Pracht und Größe. In der RSV heißt es: "Aus dem Glanz vor ihm flammten Feuerkohlen hervor". David sah den Glanz und die Pracht des Herrn. Er sah den Glanz des Herrn. Unser Gott ist ein Gott von strahlender Schönheit.</w:t>
      </w:r>
    </w:p>
    <w:p w14:paraId="7482CE97" w14:textId="77777777" w:rsidR="00267232" w:rsidRDefault="00267232" w:rsidP="00267232">
      <w:pPr>
        <w:spacing w:line="200" w:lineRule="exact"/>
        <w:rPr>
          <w:sz w:val="20"/>
          <w:szCs w:val="20"/>
        </w:rPr>
      </w:pPr>
    </w:p>
    <w:p w14:paraId="593C67EC" w14:textId="77777777" w:rsidR="00267232" w:rsidRDefault="00267232" w:rsidP="00267232">
      <w:pPr>
        <w:spacing w:line="247" w:lineRule="exact"/>
        <w:rPr>
          <w:sz w:val="20"/>
          <w:szCs w:val="20"/>
        </w:rPr>
      </w:pPr>
    </w:p>
    <w:p w14:paraId="7D6BA651" w14:textId="77777777" w:rsidR="00267232" w:rsidRDefault="00267232" w:rsidP="00267232">
      <w:pPr>
        <w:spacing w:line="239" w:lineRule="auto"/>
        <w:ind w:left="360" w:right="360" w:firstLine="360"/>
        <w:rPr>
          <w:sz w:val="20"/>
          <w:szCs w:val="20"/>
        </w:rPr>
      </w:pPr>
      <w:r>
        <w:rPr>
          <w:rFonts w:ascii="Palatino Linotype" w:eastAsia="Palatino Linotype" w:hAnsi="Palatino Linotype" w:cs="Palatino Linotype"/>
          <w:b/>
          <w:bCs/>
          <w:sz w:val="20"/>
          <w:szCs w:val="20"/>
        </w:rPr>
        <w:t>Aus Zion, der Vollkommenheit der Schönheit, hat Gott geleuchtet.</w:t>
      </w:r>
    </w:p>
    <w:p w14:paraId="25D86C9C" w14:textId="77777777" w:rsidR="00267232" w:rsidRDefault="00267232" w:rsidP="00267232">
      <w:pPr>
        <w:spacing w:line="238" w:lineRule="auto"/>
        <w:ind w:left="4440"/>
        <w:rPr>
          <w:sz w:val="20"/>
          <w:szCs w:val="20"/>
        </w:rPr>
      </w:pPr>
      <w:r>
        <w:rPr>
          <w:rFonts w:ascii="Palatino Linotype" w:eastAsia="Palatino Linotype" w:hAnsi="Palatino Linotype" w:cs="Palatino Linotype"/>
          <w:b/>
          <w:bCs/>
          <w:sz w:val="20"/>
          <w:szCs w:val="20"/>
        </w:rPr>
        <w:t>Psalm 50:2</w:t>
      </w:r>
    </w:p>
    <w:p w14:paraId="7ACB67D2" w14:textId="77777777" w:rsidR="00267232" w:rsidRDefault="00267232" w:rsidP="00267232">
      <w:pPr>
        <w:sectPr w:rsidR="00267232">
          <w:pgSz w:w="7740" w:h="12060"/>
          <w:pgMar w:top="693" w:right="980" w:bottom="185" w:left="1000" w:header="0" w:footer="0" w:gutter="0"/>
          <w:cols w:space="720" w:equalWidth="0">
            <w:col w:w="5760"/>
          </w:cols>
        </w:sectPr>
      </w:pPr>
    </w:p>
    <w:p w14:paraId="685AEA9C" w14:textId="77777777" w:rsidR="00267232" w:rsidRDefault="00267232" w:rsidP="00267232">
      <w:pPr>
        <w:spacing w:line="200" w:lineRule="exact"/>
        <w:rPr>
          <w:sz w:val="20"/>
          <w:szCs w:val="20"/>
        </w:rPr>
      </w:pPr>
    </w:p>
    <w:p w14:paraId="02E73E50" w14:textId="77777777" w:rsidR="00267232" w:rsidRDefault="00267232" w:rsidP="00267232">
      <w:pPr>
        <w:spacing w:line="201" w:lineRule="exact"/>
        <w:rPr>
          <w:sz w:val="20"/>
          <w:szCs w:val="20"/>
        </w:rPr>
      </w:pPr>
    </w:p>
    <w:p w14:paraId="7C4E3C28" w14:textId="77777777" w:rsidR="00267232" w:rsidRDefault="00267232" w:rsidP="00267232">
      <w:pPr>
        <w:jc w:val="center"/>
        <w:rPr>
          <w:sz w:val="20"/>
          <w:szCs w:val="20"/>
        </w:rPr>
      </w:pPr>
      <w:r>
        <w:rPr>
          <w:rFonts w:eastAsia="Times New Roman"/>
          <w:sz w:val="24"/>
          <w:szCs w:val="24"/>
        </w:rPr>
        <w:t>49</w:t>
      </w:r>
    </w:p>
    <w:p w14:paraId="6066B41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F185E07"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44DC13CD" w14:textId="77777777" w:rsidR="00267232" w:rsidRDefault="00267232" w:rsidP="00267232">
      <w:pPr>
        <w:spacing w:line="376" w:lineRule="exact"/>
        <w:rPr>
          <w:sz w:val="20"/>
          <w:szCs w:val="20"/>
        </w:rPr>
      </w:pPr>
    </w:p>
    <w:p w14:paraId="49F07078" w14:textId="77777777" w:rsidR="00267232" w:rsidRDefault="00267232" w:rsidP="00267232">
      <w:pPr>
        <w:spacing w:line="239" w:lineRule="auto"/>
        <w:ind w:firstLine="360"/>
        <w:rPr>
          <w:sz w:val="20"/>
          <w:szCs w:val="20"/>
        </w:rPr>
      </w:pPr>
      <w:r>
        <w:rPr>
          <w:rFonts w:ascii="Palatino Linotype" w:eastAsia="Palatino Linotype" w:hAnsi="Palatino Linotype" w:cs="Palatino Linotype"/>
        </w:rPr>
        <w:t>Gottes Schönheit ist mit Glanz, Strahlen und Brillanz verbunden.</w:t>
      </w:r>
    </w:p>
    <w:p w14:paraId="281792FF" w14:textId="77777777" w:rsidR="00267232" w:rsidRDefault="00267232" w:rsidP="00267232">
      <w:pPr>
        <w:spacing w:line="146" w:lineRule="exact"/>
        <w:rPr>
          <w:sz w:val="20"/>
          <w:szCs w:val="20"/>
        </w:rPr>
      </w:pPr>
    </w:p>
    <w:p w14:paraId="2B6F0D97"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sein Glanz war wie das Licht; er hatte Hörner, die aus seiner Hand hervorgingen, und da war die Verborgenheit seiner Macht.</w:t>
      </w:r>
    </w:p>
    <w:p w14:paraId="5E69223C" w14:textId="77777777" w:rsidR="00267232" w:rsidRDefault="00267232" w:rsidP="00267232">
      <w:pPr>
        <w:spacing w:line="1" w:lineRule="exact"/>
        <w:rPr>
          <w:sz w:val="20"/>
          <w:szCs w:val="20"/>
        </w:rPr>
      </w:pPr>
    </w:p>
    <w:p w14:paraId="02534379" w14:textId="77777777" w:rsidR="00267232" w:rsidRDefault="00267232" w:rsidP="00267232">
      <w:pPr>
        <w:ind w:left="4120"/>
        <w:rPr>
          <w:sz w:val="20"/>
          <w:szCs w:val="20"/>
        </w:rPr>
      </w:pPr>
      <w:r>
        <w:rPr>
          <w:rFonts w:ascii="Palatino Linotype" w:eastAsia="Palatino Linotype" w:hAnsi="Palatino Linotype" w:cs="Palatino Linotype"/>
          <w:b/>
          <w:bCs/>
          <w:sz w:val="20"/>
          <w:szCs w:val="20"/>
        </w:rPr>
        <w:t>Habakuk 3:4</w:t>
      </w:r>
    </w:p>
    <w:p w14:paraId="4F502D1B" w14:textId="77777777" w:rsidR="00267232" w:rsidRDefault="00267232" w:rsidP="00267232">
      <w:pPr>
        <w:spacing w:line="119" w:lineRule="exact"/>
        <w:rPr>
          <w:sz w:val="20"/>
          <w:szCs w:val="20"/>
        </w:rPr>
      </w:pPr>
    </w:p>
    <w:p w14:paraId="51DF4ED5" w14:textId="77777777" w:rsidR="00267232" w:rsidRDefault="00267232" w:rsidP="00267232">
      <w:pPr>
        <w:ind w:firstLine="360"/>
        <w:jc w:val="both"/>
        <w:rPr>
          <w:sz w:val="20"/>
          <w:szCs w:val="20"/>
        </w:rPr>
      </w:pPr>
      <w:r>
        <w:rPr>
          <w:rFonts w:ascii="Palatino Linotype" w:eastAsia="Palatino Linotype" w:hAnsi="Palatino Linotype" w:cs="Palatino Linotype"/>
        </w:rPr>
        <w:t>So beschreibt Habakuk den HERRN. In der Spurrell-Übersetzung heißt es: "Wahrlich, sein Glanz war wie das Licht, Strahlen der Herrlichkeit gingen von seiner Hand aus. In der Jerusalemer Übersetzung heißt es: "Seine Helligkeit war wie das Licht. Die Taylor-Übersetzung sagt: "Aus seiner Hand blitzen Strahlen von strahlendem Licht." Der Amplified sagt: "sonnengleicher Glanz".</w:t>
      </w:r>
    </w:p>
    <w:p w14:paraId="7EE0330B" w14:textId="77777777" w:rsidR="00267232" w:rsidRDefault="00267232" w:rsidP="00267232">
      <w:pPr>
        <w:spacing w:line="148" w:lineRule="exact"/>
        <w:rPr>
          <w:sz w:val="20"/>
          <w:szCs w:val="20"/>
        </w:rPr>
      </w:pPr>
    </w:p>
    <w:p w14:paraId="7A131BE3"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ich sah, und siehe, ein Wirbelsturm kam aus dem Norden, eine große Wolke und ein Feuer, das sich ausbreitete, und ein Glanz war um sie herum, und aus ihrer Mitte, wie die Farbe des Bernsteins, aus der Mitte des Feuers.</w:t>
      </w:r>
    </w:p>
    <w:p w14:paraId="4A21CD13" w14:textId="77777777" w:rsidR="00267232" w:rsidRDefault="00267232" w:rsidP="00267232">
      <w:pPr>
        <w:ind w:left="4420"/>
        <w:rPr>
          <w:sz w:val="20"/>
          <w:szCs w:val="20"/>
        </w:rPr>
      </w:pPr>
      <w:r>
        <w:rPr>
          <w:rFonts w:ascii="Palatino Linotype" w:eastAsia="Palatino Linotype" w:hAnsi="Palatino Linotype" w:cs="Palatino Linotype"/>
          <w:b/>
          <w:bCs/>
          <w:sz w:val="20"/>
          <w:szCs w:val="20"/>
        </w:rPr>
        <w:t>Hesekiel 1:4</w:t>
      </w:r>
    </w:p>
    <w:p w14:paraId="0DC52440" w14:textId="77777777" w:rsidR="00267232" w:rsidRDefault="00267232" w:rsidP="00267232">
      <w:pPr>
        <w:spacing w:line="119" w:lineRule="exact"/>
        <w:rPr>
          <w:sz w:val="20"/>
          <w:szCs w:val="20"/>
        </w:rPr>
      </w:pPr>
    </w:p>
    <w:p w14:paraId="5F0C76A0" w14:textId="77777777" w:rsidR="00267232" w:rsidRDefault="00267232" w:rsidP="00267232">
      <w:pPr>
        <w:ind w:firstLine="360"/>
        <w:jc w:val="both"/>
        <w:rPr>
          <w:sz w:val="20"/>
          <w:szCs w:val="20"/>
        </w:rPr>
      </w:pPr>
      <w:r>
        <w:rPr>
          <w:rFonts w:ascii="Palatino Linotype" w:eastAsia="Palatino Linotype" w:hAnsi="Palatino Linotype" w:cs="Palatino Linotype"/>
        </w:rPr>
        <w:t>Das ist Hesekiels Beschreibung des HERRN. Er ist mit Feuer bedeckt. Feuer steht für Gericht. Es steht aber auch für Herrlichkeit und Reinheit. Er ist von feurigem Glanz umgeben. Daniel sah seinen Thron als eine feurige Flamme (Daniel 7,9).</w:t>
      </w:r>
    </w:p>
    <w:p w14:paraId="7C2FCDFC" w14:textId="77777777" w:rsidR="00267232" w:rsidRDefault="00267232" w:rsidP="00267232">
      <w:pPr>
        <w:spacing w:line="200" w:lineRule="exact"/>
        <w:rPr>
          <w:sz w:val="20"/>
          <w:szCs w:val="20"/>
        </w:rPr>
      </w:pPr>
    </w:p>
    <w:p w14:paraId="50FE3209" w14:textId="77777777" w:rsidR="00267232" w:rsidRDefault="00267232" w:rsidP="00267232">
      <w:pPr>
        <w:spacing w:line="244" w:lineRule="exact"/>
        <w:rPr>
          <w:sz w:val="20"/>
          <w:szCs w:val="20"/>
        </w:rPr>
      </w:pPr>
    </w:p>
    <w:p w14:paraId="42D255EA"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Sein Leib war wie ein Beryll und sein Gesicht wie ein Blitz und seine Augen wie Feuerlampen und seine Arme und Füße wie geschliffenes Erz und die Stimme seiner Worte wie die Stimme einer großen Menge.</w:t>
      </w:r>
    </w:p>
    <w:p w14:paraId="1A36D943" w14:textId="77777777" w:rsidR="00267232" w:rsidRDefault="00267232" w:rsidP="00267232">
      <w:pPr>
        <w:spacing w:line="238" w:lineRule="auto"/>
        <w:ind w:left="4380"/>
        <w:rPr>
          <w:sz w:val="20"/>
          <w:szCs w:val="20"/>
        </w:rPr>
      </w:pPr>
      <w:r>
        <w:rPr>
          <w:rFonts w:ascii="Palatino Linotype" w:eastAsia="Palatino Linotype" w:hAnsi="Palatino Linotype" w:cs="Palatino Linotype"/>
          <w:b/>
          <w:bCs/>
          <w:sz w:val="20"/>
          <w:szCs w:val="20"/>
        </w:rPr>
        <w:t>Daniel 10:6</w:t>
      </w:r>
    </w:p>
    <w:p w14:paraId="45399E5B" w14:textId="77777777" w:rsidR="00267232" w:rsidRDefault="00267232" w:rsidP="00267232">
      <w:pPr>
        <w:spacing w:line="118" w:lineRule="exact"/>
        <w:rPr>
          <w:sz w:val="20"/>
          <w:szCs w:val="20"/>
        </w:rPr>
      </w:pPr>
    </w:p>
    <w:p w14:paraId="4E7CD9AE" w14:textId="77777777" w:rsidR="00267232" w:rsidRDefault="00267232" w:rsidP="00267232">
      <w:pPr>
        <w:ind w:left="360"/>
        <w:rPr>
          <w:sz w:val="20"/>
          <w:szCs w:val="20"/>
        </w:rPr>
      </w:pPr>
      <w:r>
        <w:rPr>
          <w:rFonts w:ascii="Palatino Linotype" w:eastAsia="Palatino Linotype" w:hAnsi="Palatino Linotype" w:cs="Palatino Linotype"/>
        </w:rPr>
        <w:t>Der Beryll ist der Topas (Sardine). Die AAT-Übersetzung</w:t>
      </w:r>
    </w:p>
    <w:p w14:paraId="26B7D323" w14:textId="77777777" w:rsidR="00267232" w:rsidRDefault="00267232" w:rsidP="00267232">
      <w:pPr>
        <w:sectPr w:rsidR="00267232">
          <w:pgSz w:w="7740" w:h="12060"/>
          <w:pgMar w:top="693" w:right="980" w:bottom="185" w:left="1000" w:header="0" w:footer="0" w:gutter="0"/>
          <w:cols w:space="720" w:equalWidth="0">
            <w:col w:w="5760"/>
          </w:cols>
        </w:sectPr>
      </w:pPr>
    </w:p>
    <w:p w14:paraId="752BA0E8" w14:textId="77777777" w:rsidR="00267232" w:rsidRDefault="00267232" w:rsidP="00267232">
      <w:pPr>
        <w:spacing w:line="200" w:lineRule="exact"/>
        <w:rPr>
          <w:sz w:val="20"/>
          <w:szCs w:val="20"/>
        </w:rPr>
      </w:pPr>
    </w:p>
    <w:p w14:paraId="25C8D127" w14:textId="77777777" w:rsidR="00267232" w:rsidRDefault="00267232" w:rsidP="00267232">
      <w:pPr>
        <w:spacing w:line="287" w:lineRule="exact"/>
        <w:rPr>
          <w:sz w:val="20"/>
          <w:szCs w:val="20"/>
        </w:rPr>
      </w:pPr>
    </w:p>
    <w:p w14:paraId="240C9C29" w14:textId="77777777" w:rsidR="00267232" w:rsidRDefault="00267232" w:rsidP="00267232">
      <w:pPr>
        <w:jc w:val="center"/>
        <w:rPr>
          <w:sz w:val="20"/>
          <w:szCs w:val="20"/>
        </w:rPr>
      </w:pPr>
      <w:r>
        <w:rPr>
          <w:rFonts w:eastAsia="Times New Roman"/>
          <w:sz w:val="24"/>
          <w:szCs w:val="24"/>
        </w:rPr>
        <w:lastRenderedPageBreak/>
        <w:t>50</w:t>
      </w:r>
    </w:p>
    <w:p w14:paraId="12CFA65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432C2799"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0FF7FEF0" w14:textId="77777777" w:rsidR="00267232" w:rsidRDefault="00267232" w:rsidP="00267232">
      <w:pPr>
        <w:spacing w:line="376" w:lineRule="exact"/>
        <w:rPr>
          <w:sz w:val="20"/>
          <w:szCs w:val="20"/>
        </w:rPr>
      </w:pPr>
    </w:p>
    <w:p w14:paraId="37FBF54F" w14:textId="77777777" w:rsidR="00267232" w:rsidRDefault="00267232" w:rsidP="00267232">
      <w:pPr>
        <w:jc w:val="both"/>
        <w:rPr>
          <w:sz w:val="20"/>
          <w:szCs w:val="20"/>
        </w:rPr>
      </w:pPr>
      <w:r>
        <w:rPr>
          <w:rFonts w:ascii="Palatino Linotype" w:eastAsia="Palatino Linotype" w:hAnsi="Palatino Linotype" w:cs="Palatino Linotype"/>
        </w:rPr>
        <w:t>heißt es "sein Körper blitzte wie ein Topas". In der Knox-Übersetzung heißt es: "Sein Körper war klar wie Topas." In der Phillips-Übersetzung von Offenbarung 4,3 heißt es: "Sein Aussehen war wie ein Diamant und Topas." Topas ist eine leuchtend gelbliche Farbe. Diese verschiedenen Farben, die durch Edelsteine dargestellt werden, stehen für den Glanz Gottes.</w:t>
      </w:r>
    </w:p>
    <w:p w14:paraId="57FEB369" w14:textId="77777777" w:rsidR="00267232" w:rsidRDefault="00267232" w:rsidP="00267232">
      <w:pPr>
        <w:spacing w:line="93" w:lineRule="exact"/>
        <w:rPr>
          <w:sz w:val="20"/>
          <w:szCs w:val="20"/>
        </w:rPr>
      </w:pPr>
    </w:p>
    <w:p w14:paraId="6135A992" w14:textId="77777777" w:rsidR="00267232" w:rsidRDefault="00267232" w:rsidP="00267232">
      <w:pPr>
        <w:ind w:firstLine="360"/>
        <w:jc w:val="both"/>
        <w:rPr>
          <w:sz w:val="20"/>
          <w:szCs w:val="20"/>
        </w:rPr>
      </w:pPr>
      <w:r>
        <w:rPr>
          <w:rFonts w:ascii="Palatino Linotype" w:eastAsia="Palatino Linotype" w:hAnsi="Palatino Linotype" w:cs="Palatino Linotype"/>
        </w:rPr>
        <w:t>Die gute Nachricht über die Schönheit des HERRN ist, dass er seine Schönheit mit seinem Volk teilt. Die Offenbarung der Schönheit des HERRN bringt uns dazu, ihn und seine Schönheit zu begehren.</w:t>
      </w:r>
    </w:p>
    <w:p w14:paraId="62B72B7D" w14:textId="77777777" w:rsidR="00267232" w:rsidRDefault="00267232" w:rsidP="00267232">
      <w:pPr>
        <w:spacing w:line="201" w:lineRule="exact"/>
        <w:rPr>
          <w:sz w:val="20"/>
          <w:szCs w:val="20"/>
        </w:rPr>
      </w:pPr>
    </w:p>
    <w:p w14:paraId="280C585E"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Der smaragdgrüne Regenbogen</w:t>
      </w:r>
    </w:p>
    <w:p w14:paraId="7CA6CE95" w14:textId="77777777" w:rsidR="00267232" w:rsidRDefault="00267232" w:rsidP="00267232">
      <w:pPr>
        <w:spacing w:line="175" w:lineRule="exact"/>
        <w:rPr>
          <w:sz w:val="20"/>
          <w:szCs w:val="20"/>
        </w:rPr>
      </w:pPr>
    </w:p>
    <w:p w14:paraId="2650326D" w14:textId="77777777" w:rsidR="00267232" w:rsidRDefault="00267232" w:rsidP="00267232">
      <w:pPr>
        <w:ind w:firstLine="360"/>
        <w:jc w:val="both"/>
        <w:rPr>
          <w:sz w:val="20"/>
          <w:szCs w:val="20"/>
        </w:rPr>
      </w:pPr>
      <w:r>
        <w:rPr>
          <w:rFonts w:ascii="Palatino Linotype" w:eastAsia="Palatino Linotype" w:hAnsi="Palatino Linotype" w:cs="Palatino Linotype"/>
        </w:rPr>
        <w:t>Der Regenbogen ist das Symbol des Bundes und der Barmherzigkeit. Der smaragdgrüne Regenbogen umgibt seinen Thron. Gottes Macht ist mit Barmherzigkeit und Gnade gepaart. Das ist auch ein Teil der Schönheit des HERRN. Der Herr ist gnädig und voller Barmherzigkeit. Das ist ein weiterer Aspekt seiner Schönheit und Attraktivität. Hesekiel sah auch den Bogen über dem Thron Gottes:</w:t>
      </w:r>
    </w:p>
    <w:p w14:paraId="6DAB42A8" w14:textId="77777777" w:rsidR="00267232" w:rsidRDefault="00267232" w:rsidP="00267232">
      <w:pPr>
        <w:spacing w:line="149" w:lineRule="exact"/>
        <w:rPr>
          <w:sz w:val="20"/>
          <w:szCs w:val="20"/>
        </w:rPr>
      </w:pPr>
    </w:p>
    <w:p w14:paraId="5E2916AC"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Wie das Aussehen des Bogens, der am Tag des Regens in der Wolke ist, so war das Aussehen des Glanzes ringsum. So sah das Bild der Herrlichkeit des HERRN aus.</w:t>
      </w:r>
    </w:p>
    <w:p w14:paraId="6957B733" w14:textId="77777777" w:rsidR="00267232" w:rsidRDefault="00267232" w:rsidP="00267232">
      <w:pPr>
        <w:ind w:left="4320"/>
        <w:rPr>
          <w:sz w:val="20"/>
          <w:szCs w:val="20"/>
        </w:rPr>
      </w:pPr>
      <w:r>
        <w:rPr>
          <w:rFonts w:ascii="Palatino Linotype" w:eastAsia="Palatino Linotype" w:hAnsi="Palatino Linotype" w:cs="Palatino Linotype"/>
          <w:b/>
          <w:bCs/>
          <w:sz w:val="20"/>
          <w:szCs w:val="20"/>
        </w:rPr>
        <w:t>Hesekiel 1:28</w:t>
      </w:r>
    </w:p>
    <w:p w14:paraId="651BFCE3" w14:textId="77777777" w:rsidR="00267232" w:rsidRDefault="00267232" w:rsidP="00267232">
      <w:pPr>
        <w:spacing w:line="228" w:lineRule="exact"/>
        <w:rPr>
          <w:sz w:val="20"/>
          <w:szCs w:val="20"/>
        </w:rPr>
      </w:pPr>
    </w:p>
    <w:p w14:paraId="7DC176BD" w14:textId="77777777" w:rsidR="00267232" w:rsidRDefault="00267232" w:rsidP="00267232">
      <w:pPr>
        <w:ind w:left="700"/>
        <w:rPr>
          <w:sz w:val="20"/>
          <w:szCs w:val="20"/>
        </w:rPr>
      </w:pPr>
      <w:r>
        <w:rPr>
          <w:rFonts w:ascii="Palatino Linotype" w:eastAsia="Palatino Linotype" w:hAnsi="Palatino Linotype" w:cs="Palatino Linotype"/>
          <w:b/>
          <w:bCs/>
          <w:sz w:val="30"/>
          <w:szCs w:val="30"/>
        </w:rPr>
        <w:t>Schrecklicher Kristall / Das gläserne Meer</w:t>
      </w:r>
    </w:p>
    <w:p w14:paraId="01F52E8B" w14:textId="77777777" w:rsidR="00267232" w:rsidRDefault="00267232" w:rsidP="00267232">
      <w:pPr>
        <w:spacing w:line="232" w:lineRule="exact"/>
        <w:rPr>
          <w:sz w:val="20"/>
          <w:szCs w:val="20"/>
        </w:rPr>
      </w:pPr>
    </w:p>
    <w:p w14:paraId="360743F8"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vor dem Thron war ein gläsernes Meer, gleich dem Kristall. Und mitten auf dem Thron und rings um den Thron waren vier Tiere, voll Augen, vorn und hinten.</w:t>
      </w:r>
    </w:p>
    <w:p w14:paraId="4FC740C9" w14:textId="77777777" w:rsidR="00267232" w:rsidRDefault="00267232" w:rsidP="00267232">
      <w:pPr>
        <w:sectPr w:rsidR="00267232">
          <w:pgSz w:w="7740" w:h="12060"/>
          <w:pgMar w:top="693" w:right="980" w:bottom="185" w:left="1000" w:header="0" w:footer="0" w:gutter="0"/>
          <w:cols w:space="720" w:equalWidth="0">
            <w:col w:w="5760"/>
          </w:cols>
        </w:sectPr>
      </w:pPr>
    </w:p>
    <w:p w14:paraId="2A0D38A3" w14:textId="77777777" w:rsidR="00267232" w:rsidRDefault="00267232" w:rsidP="00267232">
      <w:pPr>
        <w:spacing w:line="386" w:lineRule="exact"/>
        <w:rPr>
          <w:sz w:val="20"/>
          <w:szCs w:val="20"/>
        </w:rPr>
      </w:pPr>
    </w:p>
    <w:p w14:paraId="584281FB" w14:textId="77777777" w:rsidR="00267232" w:rsidRDefault="00267232" w:rsidP="00267232">
      <w:pPr>
        <w:jc w:val="center"/>
        <w:rPr>
          <w:sz w:val="20"/>
          <w:szCs w:val="20"/>
        </w:rPr>
      </w:pPr>
      <w:r>
        <w:rPr>
          <w:rFonts w:eastAsia="Times New Roman"/>
          <w:sz w:val="24"/>
          <w:szCs w:val="24"/>
        </w:rPr>
        <w:t>51</w:t>
      </w:r>
    </w:p>
    <w:p w14:paraId="0A815FF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04A474A"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5C9DB833" w14:textId="77777777" w:rsidR="00267232" w:rsidRDefault="00267232" w:rsidP="00267232">
      <w:pPr>
        <w:spacing w:line="373" w:lineRule="exact"/>
        <w:rPr>
          <w:sz w:val="20"/>
          <w:szCs w:val="20"/>
        </w:rPr>
      </w:pPr>
    </w:p>
    <w:p w14:paraId="29B05FF5"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 vier Tiere hatten je sechs Flügel um sich und waren voller Augen inwendig; und sie ruhten nicht Tag und Nacht und sprachen: Heilig, heilig, heilig, Herr, Gott, der Allmächtige, der da war und der da ist und der da kommt.</w:t>
      </w:r>
    </w:p>
    <w:p w14:paraId="6E5E1544" w14:textId="77777777" w:rsidR="00267232" w:rsidRDefault="00267232" w:rsidP="00267232">
      <w:pPr>
        <w:spacing w:line="4" w:lineRule="exact"/>
        <w:rPr>
          <w:sz w:val="20"/>
          <w:szCs w:val="20"/>
        </w:rPr>
      </w:pPr>
    </w:p>
    <w:p w14:paraId="2A62B4AF" w14:textId="77777777" w:rsidR="00267232" w:rsidRDefault="00267232" w:rsidP="00267232">
      <w:pPr>
        <w:ind w:left="3960"/>
        <w:rPr>
          <w:sz w:val="20"/>
          <w:szCs w:val="20"/>
        </w:rPr>
      </w:pPr>
      <w:r>
        <w:rPr>
          <w:rFonts w:ascii="Palatino Linotype" w:eastAsia="Palatino Linotype" w:hAnsi="Palatino Linotype" w:cs="Palatino Linotype"/>
          <w:b/>
          <w:bCs/>
          <w:sz w:val="20"/>
          <w:szCs w:val="20"/>
        </w:rPr>
        <w:t>Offenbarung 4:6,8</w:t>
      </w:r>
    </w:p>
    <w:p w14:paraId="27BA7578" w14:textId="77777777" w:rsidR="00267232" w:rsidRDefault="00267232" w:rsidP="00267232">
      <w:pPr>
        <w:spacing w:line="174" w:lineRule="exact"/>
        <w:rPr>
          <w:sz w:val="20"/>
          <w:szCs w:val="20"/>
        </w:rPr>
      </w:pPr>
    </w:p>
    <w:p w14:paraId="3739328B"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das Gleichnis des Firmaments auf den Häuptern der lebenden Kreatur war wie die Farbe des schrecklichen Kristalls, der sich über ihren Häuptern ausbreitete.</w:t>
      </w:r>
    </w:p>
    <w:p w14:paraId="2854CFF2" w14:textId="77777777" w:rsidR="00267232" w:rsidRDefault="00267232" w:rsidP="00267232">
      <w:pPr>
        <w:spacing w:line="1" w:lineRule="exact"/>
        <w:rPr>
          <w:sz w:val="20"/>
          <w:szCs w:val="20"/>
        </w:rPr>
      </w:pPr>
    </w:p>
    <w:p w14:paraId="58BA3B66" w14:textId="77777777" w:rsidR="00267232" w:rsidRDefault="00267232" w:rsidP="00267232">
      <w:pPr>
        <w:ind w:left="4320"/>
        <w:rPr>
          <w:sz w:val="20"/>
          <w:szCs w:val="20"/>
        </w:rPr>
      </w:pPr>
      <w:r>
        <w:rPr>
          <w:rFonts w:ascii="Palatino Linotype" w:eastAsia="Palatino Linotype" w:hAnsi="Palatino Linotype" w:cs="Palatino Linotype"/>
          <w:b/>
          <w:bCs/>
          <w:sz w:val="20"/>
          <w:szCs w:val="20"/>
        </w:rPr>
        <w:t>Hesekiel 1:22</w:t>
      </w:r>
    </w:p>
    <w:p w14:paraId="7B8592A4" w14:textId="77777777" w:rsidR="00267232" w:rsidRDefault="00267232" w:rsidP="00267232">
      <w:pPr>
        <w:spacing w:line="119" w:lineRule="exact"/>
        <w:rPr>
          <w:sz w:val="20"/>
          <w:szCs w:val="20"/>
        </w:rPr>
      </w:pPr>
    </w:p>
    <w:p w14:paraId="4E578E92" w14:textId="77777777" w:rsidR="00267232" w:rsidRDefault="00267232" w:rsidP="00267232">
      <w:pPr>
        <w:ind w:firstLine="360"/>
        <w:jc w:val="both"/>
        <w:rPr>
          <w:sz w:val="20"/>
          <w:szCs w:val="20"/>
        </w:rPr>
      </w:pPr>
      <w:r>
        <w:rPr>
          <w:rFonts w:ascii="Palatino Linotype" w:eastAsia="Palatino Linotype" w:hAnsi="Palatino Linotype" w:cs="Palatino Linotype"/>
        </w:rPr>
        <w:t xml:space="preserve">Hesekiel nennt das Kristallmeer </w:t>
      </w:r>
      <w:r>
        <w:rPr>
          <w:rFonts w:ascii="Palatino Linotype" w:eastAsia="Palatino Linotype" w:hAnsi="Palatino Linotype" w:cs="Palatino Linotype"/>
          <w:b/>
          <w:bCs/>
          <w:i/>
          <w:iCs/>
        </w:rPr>
        <w:t>schrecklich.</w:t>
      </w:r>
      <w:r>
        <w:rPr>
          <w:rFonts w:ascii="Palatino Linotype" w:eastAsia="Palatino Linotype" w:hAnsi="Palatino Linotype" w:cs="Palatino Linotype"/>
        </w:rPr>
        <w:t xml:space="preserve"> Schrecklich ist das hebräische Wort "yare" und bedeutet "erschrecken". Das steht für die furchterregende Schönheit und den Glanz des Kristallmeeres vor dem Thron. Kristall steht für Reinheit. Kristall ist durchsichtig.</w:t>
      </w:r>
    </w:p>
    <w:p w14:paraId="10054D96" w14:textId="77777777" w:rsidR="00267232" w:rsidRDefault="00267232" w:rsidP="00267232">
      <w:pPr>
        <w:spacing w:line="147" w:lineRule="exact"/>
        <w:rPr>
          <w:sz w:val="20"/>
          <w:szCs w:val="20"/>
        </w:rPr>
      </w:pPr>
    </w:p>
    <w:p w14:paraId="367E1F1A"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sie sahen den Gott Israels; und es war unter seinen Füßen wie ein gepflastertes Werk von einem Saphirstein und wie der Leib des Himmels in seiner Klarheit.</w:t>
      </w:r>
    </w:p>
    <w:p w14:paraId="1F7BF759" w14:textId="77777777" w:rsidR="00267232" w:rsidRDefault="00267232" w:rsidP="00267232">
      <w:pPr>
        <w:spacing w:line="59" w:lineRule="exact"/>
        <w:rPr>
          <w:sz w:val="20"/>
          <w:szCs w:val="20"/>
        </w:rPr>
      </w:pPr>
    </w:p>
    <w:p w14:paraId="71CCCF12"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über die Edlen der Kinder Israel legte er nicht seine Hand. Auch sie sahen Gott und aßen und tranken.</w:t>
      </w:r>
    </w:p>
    <w:p w14:paraId="5930D927" w14:textId="77777777" w:rsidR="00267232" w:rsidRDefault="00267232" w:rsidP="00267232">
      <w:pPr>
        <w:spacing w:line="3" w:lineRule="exact"/>
        <w:rPr>
          <w:sz w:val="20"/>
          <w:szCs w:val="20"/>
        </w:rPr>
      </w:pPr>
    </w:p>
    <w:p w14:paraId="4207917F" w14:textId="77777777" w:rsidR="00267232" w:rsidRDefault="00267232" w:rsidP="00267232">
      <w:pPr>
        <w:ind w:left="3960"/>
        <w:rPr>
          <w:sz w:val="20"/>
          <w:szCs w:val="20"/>
        </w:rPr>
      </w:pPr>
      <w:r>
        <w:rPr>
          <w:rFonts w:ascii="Palatino Linotype" w:eastAsia="Palatino Linotype" w:hAnsi="Palatino Linotype" w:cs="Palatino Linotype"/>
          <w:b/>
          <w:bCs/>
          <w:sz w:val="20"/>
          <w:szCs w:val="20"/>
        </w:rPr>
        <w:t>Exodus 24:10-11</w:t>
      </w:r>
    </w:p>
    <w:p w14:paraId="3765974B" w14:textId="77777777" w:rsidR="00267232" w:rsidRDefault="00267232" w:rsidP="00267232">
      <w:pPr>
        <w:spacing w:line="119" w:lineRule="exact"/>
        <w:rPr>
          <w:sz w:val="20"/>
          <w:szCs w:val="20"/>
        </w:rPr>
      </w:pPr>
    </w:p>
    <w:p w14:paraId="4F69F023" w14:textId="77777777" w:rsidR="00267232" w:rsidRDefault="00267232" w:rsidP="00267232">
      <w:pPr>
        <w:ind w:firstLine="360"/>
        <w:jc w:val="both"/>
        <w:rPr>
          <w:sz w:val="20"/>
          <w:szCs w:val="20"/>
        </w:rPr>
      </w:pPr>
      <w:r>
        <w:rPr>
          <w:rFonts w:ascii="Palatino Linotype" w:eastAsia="Palatino Linotype" w:hAnsi="Palatino Linotype" w:cs="Palatino Linotype"/>
        </w:rPr>
        <w:t>In der Rotherham-Übersetzung heißt es "wie der Himmel selbst an Helligkeit". Dieses gläserne Meer ist durchsichtig und hat den Glanz und die Helligkeit eines Saphirs. Die Ältesten von Israel aßen in dieser Atmosphäre. Diese Erfahrung muss überwältigend gewesen sein. Dies ist möglicherweise der Ort, an dem wir vor dem Thron essen werden. Gottes Thron ist von Pracht und Schönheit umgeben.</w:t>
      </w:r>
    </w:p>
    <w:p w14:paraId="2E2E4B07" w14:textId="77777777" w:rsidR="00267232" w:rsidRDefault="00267232" w:rsidP="00267232">
      <w:pPr>
        <w:spacing w:line="94" w:lineRule="exact"/>
        <w:rPr>
          <w:sz w:val="20"/>
          <w:szCs w:val="20"/>
        </w:rPr>
      </w:pPr>
    </w:p>
    <w:p w14:paraId="41011CFE"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Das Tier mit den vielen Augen um den Thron herum sieht seine Schönheit und Herrlichkeit und schreit Tag und Nacht heilig, heilig, heilig.</w:t>
      </w:r>
    </w:p>
    <w:p w14:paraId="62C200C2" w14:textId="77777777" w:rsidR="00267232" w:rsidRDefault="00267232" w:rsidP="00267232">
      <w:pPr>
        <w:sectPr w:rsidR="00267232">
          <w:pgSz w:w="7740" w:h="12060"/>
          <w:pgMar w:top="693" w:right="980" w:bottom="185" w:left="1000" w:header="0" w:footer="0" w:gutter="0"/>
          <w:cols w:space="720" w:equalWidth="0">
            <w:col w:w="5760"/>
          </w:cols>
        </w:sectPr>
      </w:pPr>
    </w:p>
    <w:p w14:paraId="47A3ED11" w14:textId="77777777" w:rsidR="00267232" w:rsidRDefault="00267232" w:rsidP="00267232">
      <w:pPr>
        <w:spacing w:line="304" w:lineRule="exact"/>
        <w:rPr>
          <w:sz w:val="20"/>
          <w:szCs w:val="20"/>
        </w:rPr>
      </w:pPr>
    </w:p>
    <w:p w14:paraId="76CA6FCD" w14:textId="77777777" w:rsidR="00267232" w:rsidRDefault="00267232" w:rsidP="00267232">
      <w:pPr>
        <w:jc w:val="center"/>
        <w:rPr>
          <w:sz w:val="20"/>
          <w:szCs w:val="20"/>
        </w:rPr>
      </w:pPr>
      <w:r>
        <w:rPr>
          <w:rFonts w:eastAsia="Times New Roman"/>
          <w:sz w:val="24"/>
          <w:szCs w:val="24"/>
        </w:rPr>
        <w:t>52</w:t>
      </w:r>
    </w:p>
    <w:p w14:paraId="4F30086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0BE434A"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1E281D64" w14:textId="77777777" w:rsidR="00267232" w:rsidRDefault="00267232" w:rsidP="00267232">
      <w:pPr>
        <w:spacing w:line="376" w:lineRule="exact"/>
        <w:rPr>
          <w:sz w:val="20"/>
          <w:szCs w:val="20"/>
        </w:rPr>
      </w:pPr>
    </w:p>
    <w:p w14:paraId="03FC3EF4" w14:textId="77777777" w:rsidR="00267232" w:rsidRDefault="00267232" w:rsidP="00267232">
      <w:pPr>
        <w:jc w:val="both"/>
        <w:rPr>
          <w:sz w:val="20"/>
          <w:szCs w:val="20"/>
        </w:rPr>
      </w:pPr>
      <w:r>
        <w:rPr>
          <w:rFonts w:ascii="Palatino Linotype" w:eastAsia="Palatino Linotype" w:hAnsi="Palatino Linotype" w:cs="Palatino Linotype"/>
        </w:rPr>
        <w:t>Die Augen dieser Geschöpfe stehen für das Sehen und die Vision. Sie sind in der Lage, die Herrlichkeit, die Schönheit und die Pracht des Herrn zu erblicken und zu sehen. Gott ist heilig. Heilig bedeutet ohne Fehler, Makel oder Flecken. Gott ist vollkommen heilig und perfekt in seiner Schönheit.</w:t>
      </w:r>
    </w:p>
    <w:p w14:paraId="7F07C967" w14:textId="77777777" w:rsidR="00267232" w:rsidRDefault="00267232" w:rsidP="00267232">
      <w:pPr>
        <w:spacing w:line="202" w:lineRule="exact"/>
        <w:rPr>
          <w:sz w:val="20"/>
          <w:szCs w:val="20"/>
        </w:rPr>
      </w:pPr>
    </w:p>
    <w:p w14:paraId="68C663CC"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Habakuk's Vision</w:t>
      </w:r>
    </w:p>
    <w:p w14:paraId="1DEF7695" w14:textId="77777777" w:rsidR="00267232" w:rsidRDefault="00267232" w:rsidP="00267232">
      <w:pPr>
        <w:spacing w:line="230" w:lineRule="exact"/>
        <w:rPr>
          <w:sz w:val="20"/>
          <w:szCs w:val="20"/>
        </w:rPr>
      </w:pPr>
    </w:p>
    <w:p w14:paraId="06A4F412" w14:textId="77777777" w:rsidR="00267232" w:rsidRDefault="00267232" w:rsidP="00267232">
      <w:pPr>
        <w:spacing w:line="241" w:lineRule="auto"/>
        <w:ind w:left="360" w:right="360" w:firstLine="360"/>
        <w:jc w:val="both"/>
        <w:rPr>
          <w:sz w:val="20"/>
          <w:szCs w:val="20"/>
        </w:rPr>
      </w:pPr>
      <w:r>
        <w:rPr>
          <w:rFonts w:ascii="Palatino Linotype" w:eastAsia="Palatino Linotype" w:hAnsi="Palatino Linotype" w:cs="Palatino Linotype"/>
          <w:b/>
          <w:bCs/>
          <w:sz w:val="20"/>
          <w:szCs w:val="20"/>
        </w:rPr>
        <w:t xml:space="preserve">Gott kam von Teman, und der Heilige vom Berg Paran. Selah. Seine Herrlichkeit </w:t>
      </w:r>
      <w:r>
        <w:rPr>
          <w:rFonts w:ascii="Palatino Linotype" w:eastAsia="Palatino Linotype" w:hAnsi="Palatino Linotype" w:cs="Palatino Linotype"/>
          <w:b/>
          <w:bCs/>
        </w:rPr>
        <w:t xml:space="preserve">bedeckte </w:t>
      </w:r>
      <w:r>
        <w:rPr>
          <w:rFonts w:ascii="Palatino Linotype" w:eastAsia="Palatino Linotype" w:hAnsi="Palatino Linotype" w:cs="Palatino Linotype"/>
          <w:b/>
          <w:bCs/>
          <w:sz w:val="20"/>
          <w:szCs w:val="20"/>
        </w:rPr>
        <w:t xml:space="preserve">den </w:t>
      </w:r>
      <w:r>
        <w:rPr>
          <w:rFonts w:ascii="Palatino Linotype" w:eastAsia="Palatino Linotype" w:hAnsi="Palatino Linotype" w:cs="Palatino Linotype"/>
          <w:b/>
          <w:bCs/>
        </w:rPr>
        <w:t xml:space="preserve">Himmel, </w:t>
      </w:r>
      <w:r>
        <w:rPr>
          <w:rFonts w:ascii="Palatino Linotype" w:eastAsia="Palatino Linotype" w:hAnsi="Palatino Linotype" w:cs="Palatino Linotype"/>
          <w:b/>
          <w:bCs/>
          <w:sz w:val="20"/>
          <w:szCs w:val="20"/>
        </w:rPr>
        <w:t xml:space="preserve">und die Erde war voll von seinem </w:t>
      </w:r>
      <w:r>
        <w:rPr>
          <w:rFonts w:ascii="Palatino Linotype" w:eastAsia="Palatino Linotype" w:hAnsi="Palatino Linotype" w:cs="Palatino Linotype"/>
          <w:b/>
          <w:bCs/>
        </w:rPr>
        <w:t>Lob.</w:t>
      </w:r>
    </w:p>
    <w:p w14:paraId="01340406" w14:textId="77777777" w:rsidR="00267232" w:rsidRDefault="00267232" w:rsidP="00267232">
      <w:pPr>
        <w:spacing w:line="57" w:lineRule="exact"/>
        <w:rPr>
          <w:sz w:val="20"/>
          <w:szCs w:val="20"/>
        </w:rPr>
      </w:pPr>
    </w:p>
    <w:p w14:paraId="438B1779"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sein Glanz war wie das Licht; er hatte Hörner, die aus seiner Hand hervorgingen, und da war die Verborgenheit seiner Macht.</w:t>
      </w:r>
    </w:p>
    <w:p w14:paraId="4A1046C3" w14:textId="77777777" w:rsidR="00267232" w:rsidRDefault="00267232" w:rsidP="00267232">
      <w:pPr>
        <w:spacing w:line="1" w:lineRule="exact"/>
        <w:rPr>
          <w:sz w:val="20"/>
          <w:szCs w:val="20"/>
        </w:rPr>
      </w:pPr>
    </w:p>
    <w:p w14:paraId="6D7788EB" w14:textId="77777777" w:rsidR="00267232" w:rsidRDefault="00267232" w:rsidP="00267232">
      <w:pPr>
        <w:ind w:left="3940"/>
        <w:rPr>
          <w:sz w:val="20"/>
          <w:szCs w:val="20"/>
        </w:rPr>
      </w:pPr>
      <w:r>
        <w:rPr>
          <w:rFonts w:ascii="Palatino Linotype" w:eastAsia="Palatino Linotype" w:hAnsi="Palatino Linotype" w:cs="Palatino Linotype"/>
          <w:b/>
          <w:bCs/>
          <w:sz w:val="20"/>
          <w:szCs w:val="20"/>
        </w:rPr>
        <w:t>Habakuk 3:3-4</w:t>
      </w:r>
    </w:p>
    <w:p w14:paraId="1DCC96A9" w14:textId="77777777" w:rsidR="00267232" w:rsidRDefault="00267232" w:rsidP="00267232">
      <w:pPr>
        <w:spacing w:line="119" w:lineRule="exact"/>
        <w:rPr>
          <w:sz w:val="20"/>
          <w:szCs w:val="20"/>
        </w:rPr>
      </w:pPr>
    </w:p>
    <w:p w14:paraId="4CBC8B77" w14:textId="77777777" w:rsidR="00267232" w:rsidRDefault="00267232" w:rsidP="00267232">
      <w:pPr>
        <w:ind w:firstLine="360"/>
        <w:jc w:val="both"/>
        <w:rPr>
          <w:sz w:val="20"/>
          <w:szCs w:val="20"/>
        </w:rPr>
      </w:pPr>
      <w:r>
        <w:rPr>
          <w:rFonts w:ascii="Palatino Linotype" w:eastAsia="Palatino Linotype" w:hAnsi="Palatino Linotype" w:cs="Palatino Linotype"/>
        </w:rPr>
        <w:t>In der Rotherham-Übersetzung heißt es: "Seine Pracht hat die Himmel bedeckt. In der NEB-Übersetzung heißt es: "Sein Glanz bedeckt die Himmel". In der Spurrel-Übersetzung heißt es: "Strahlen der Herrlichkeit gingen von seiner Hand aus". Glorreiches Licht kommt aus der Hand Gottes. Strahlen von strahlendem Licht kommen aus seinen Händen. Hände stehen für Macht und Autorität. Gottes Hände sind voller Macht und Autorität.</w:t>
      </w:r>
    </w:p>
    <w:p w14:paraId="783F254D" w14:textId="77777777" w:rsidR="00267232" w:rsidRDefault="00267232" w:rsidP="00267232">
      <w:pPr>
        <w:spacing w:line="200" w:lineRule="exact"/>
        <w:rPr>
          <w:sz w:val="20"/>
          <w:szCs w:val="20"/>
        </w:rPr>
      </w:pPr>
    </w:p>
    <w:p w14:paraId="2986E958" w14:textId="77777777" w:rsidR="00267232" w:rsidRDefault="00267232" w:rsidP="00267232">
      <w:pPr>
        <w:spacing w:line="302" w:lineRule="exact"/>
        <w:rPr>
          <w:sz w:val="20"/>
          <w:szCs w:val="20"/>
        </w:rPr>
      </w:pPr>
    </w:p>
    <w:p w14:paraId="37B29DE0"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Gekleidet in Majestät</w:t>
      </w:r>
    </w:p>
    <w:p w14:paraId="5A5F6A19" w14:textId="77777777" w:rsidR="00267232" w:rsidRDefault="00267232" w:rsidP="00267232">
      <w:pPr>
        <w:spacing w:line="232" w:lineRule="exact"/>
        <w:rPr>
          <w:sz w:val="20"/>
          <w:szCs w:val="20"/>
        </w:rPr>
      </w:pPr>
    </w:p>
    <w:p w14:paraId="1976251D"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Der HERR regiert, er ist mit Majestät bekleidet; der HERR ist mit Stärke bekleidet, mit der er sich umgürtet hat; auch die Welt ist fest, dass sie nicht bewegt werden kann.</w:t>
      </w:r>
    </w:p>
    <w:p w14:paraId="647A8FD1" w14:textId="77777777" w:rsidR="00267232" w:rsidRDefault="00267232" w:rsidP="00267232">
      <w:pPr>
        <w:spacing w:line="4" w:lineRule="exact"/>
        <w:rPr>
          <w:sz w:val="20"/>
          <w:szCs w:val="20"/>
        </w:rPr>
      </w:pPr>
    </w:p>
    <w:p w14:paraId="4CEC2D4D"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93:1</w:t>
      </w:r>
    </w:p>
    <w:p w14:paraId="1B92BDCA" w14:textId="77777777" w:rsidR="00267232" w:rsidRDefault="00267232" w:rsidP="00267232">
      <w:pPr>
        <w:spacing w:line="117" w:lineRule="exact"/>
        <w:rPr>
          <w:sz w:val="20"/>
          <w:szCs w:val="20"/>
        </w:rPr>
      </w:pPr>
    </w:p>
    <w:p w14:paraId="6787A78D" w14:textId="77777777" w:rsidR="00267232" w:rsidRDefault="00267232" w:rsidP="00267232">
      <w:pPr>
        <w:ind w:left="360"/>
        <w:rPr>
          <w:sz w:val="20"/>
          <w:szCs w:val="20"/>
        </w:rPr>
      </w:pPr>
      <w:r>
        <w:rPr>
          <w:rFonts w:ascii="Palatino Linotype" w:eastAsia="Palatino Linotype" w:hAnsi="Palatino Linotype" w:cs="Palatino Linotype"/>
        </w:rPr>
        <w:t>Die PBV-Übersetzung lautet: "Der Herr ist König, und er</w:t>
      </w:r>
    </w:p>
    <w:p w14:paraId="5A33BCC4" w14:textId="77777777" w:rsidR="00267232" w:rsidRDefault="00267232" w:rsidP="00267232">
      <w:pPr>
        <w:sectPr w:rsidR="00267232">
          <w:pgSz w:w="7740" w:h="12060"/>
          <w:pgMar w:top="693" w:right="980" w:bottom="185" w:left="1000" w:header="0" w:footer="0" w:gutter="0"/>
          <w:cols w:space="720" w:equalWidth="0">
            <w:col w:w="5760"/>
          </w:cols>
        </w:sectPr>
      </w:pPr>
    </w:p>
    <w:p w14:paraId="0DDD7E4D" w14:textId="77777777" w:rsidR="00267232" w:rsidRDefault="00267232" w:rsidP="00267232">
      <w:pPr>
        <w:spacing w:line="323" w:lineRule="exact"/>
        <w:rPr>
          <w:sz w:val="20"/>
          <w:szCs w:val="20"/>
        </w:rPr>
      </w:pPr>
    </w:p>
    <w:p w14:paraId="05431450" w14:textId="77777777" w:rsidR="00267232" w:rsidRDefault="00267232" w:rsidP="00267232">
      <w:pPr>
        <w:jc w:val="center"/>
        <w:rPr>
          <w:sz w:val="20"/>
          <w:szCs w:val="20"/>
        </w:rPr>
      </w:pPr>
      <w:r>
        <w:rPr>
          <w:rFonts w:eastAsia="Times New Roman"/>
          <w:sz w:val="24"/>
          <w:szCs w:val="24"/>
        </w:rPr>
        <w:t>53</w:t>
      </w:r>
    </w:p>
    <w:p w14:paraId="796EE759"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EAE3A91"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6D09A29E" w14:textId="77777777" w:rsidR="00267232" w:rsidRDefault="00267232" w:rsidP="00267232">
      <w:pPr>
        <w:spacing w:line="376" w:lineRule="exact"/>
        <w:rPr>
          <w:sz w:val="20"/>
          <w:szCs w:val="20"/>
        </w:rPr>
      </w:pPr>
    </w:p>
    <w:p w14:paraId="25B06E5A" w14:textId="77777777" w:rsidR="00267232" w:rsidRDefault="00267232" w:rsidP="00267232">
      <w:pPr>
        <w:jc w:val="both"/>
        <w:rPr>
          <w:sz w:val="20"/>
          <w:szCs w:val="20"/>
        </w:rPr>
      </w:pPr>
      <w:r>
        <w:rPr>
          <w:rFonts w:ascii="Palatino Linotype" w:eastAsia="Palatino Linotype" w:hAnsi="Palatino Linotype" w:cs="Palatino Linotype"/>
        </w:rPr>
        <w:t>hat ein prächtiges Gewand angezogen. In der NAB-Übersetzung heißt es: "Der HERR ist König, in Pracht gekleidet". Majestät wird definiert als königlich, erhaben, von stattlicher Würde; imposanter Charakter; Erhabenheit. Synonyme für Majestät sind Erhabenheit, Pracht, Herrlichkeit und Ehrfurcht. Synonyme für Pracht sind Helligkeit, Glanz, Strahlen und Überschwang. Der HERR trägt Majestät und Pracht wie ein Gewand. Seine Majestät ist ein Teil seiner Schönheit.</w:t>
      </w:r>
    </w:p>
    <w:p w14:paraId="7C863C59" w14:textId="77777777" w:rsidR="00267232" w:rsidRDefault="00267232" w:rsidP="00267232">
      <w:pPr>
        <w:spacing w:line="151" w:lineRule="exact"/>
        <w:rPr>
          <w:sz w:val="20"/>
          <w:szCs w:val="20"/>
        </w:rPr>
      </w:pPr>
    </w:p>
    <w:p w14:paraId="44C61160"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Ehre und Majestät sind vor ihm, Stärke und Schönheit sind in seinem Heiligtum.</w:t>
      </w:r>
    </w:p>
    <w:p w14:paraId="7D957134" w14:textId="77777777" w:rsidR="00267232" w:rsidRDefault="00267232" w:rsidP="00267232">
      <w:pPr>
        <w:spacing w:line="61" w:lineRule="exact"/>
        <w:rPr>
          <w:sz w:val="20"/>
          <w:szCs w:val="20"/>
        </w:rPr>
      </w:pPr>
    </w:p>
    <w:p w14:paraId="6924D638"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Gebt dem HERRN, ihr Völker, gebt dem HERRN Ruhm und Kraft.</w:t>
      </w:r>
    </w:p>
    <w:p w14:paraId="453B05C6" w14:textId="77777777" w:rsidR="00267232" w:rsidRDefault="00267232" w:rsidP="00267232">
      <w:pPr>
        <w:spacing w:line="59" w:lineRule="exact"/>
        <w:rPr>
          <w:sz w:val="20"/>
          <w:szCs w:val="20"/>
        </w:rPr>
      </w:pPr>
    </w:p>
    <w:p w14:paraId="04595832"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Gebt dem HERRN die Ehre, die seinem Namen gebührt:</w:t>
      </w:r>
    </w:p>
    <w:p w14:paraId="729932C7" w14:textId="77777777" w:rsidR="00267232" w:rsidRDefault="00267232" w:rsidP="00267232">
      <w:pPr>
        <w:spacing w:line="238" w:lineRule="auto"/>
        <w:ind w:left="360"/>
        <w:rPr>
          <w:sz w:val="20"/>
          <w:szCs w:val="20"/>
        </w:rPr>
      </w:pPr>
      <w:r>
        <w:rPr>
          <w:rFonts w:ascii="Palatino Linotype" w:eastAsia="Palatino Linotype" w:hAnsi="Palatino Linotype" w:cs="Palatino Linotype"/>
          <w:b/>
          <w:bCs/>
          <w:sz w:val="20"/>
          <w:szCs w:val="20"/>
        </w:rPr>
        <w:t>bringt ein Opfer und kommt in seine Höfe.</w:t>
      </w:r>
    </w:p>
    <w:p w14:paraId="7A3DFA78" w14:textId="77777777" w:rsidR="00267232" w:rsidRDefault="00267232" w:rsidP="00267232">
      <w:pPr>
        <w:spacing w:line="59" w:lineRule="exact"/>
        <w:rPr>
          <w:sz w:val="20"/>
          <w:szCs w:val="20"/>
        </w:rPr>
      </w:pPr>
    </w:p>
    <w:p w14:paraId="36BEC94D"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Bete den HERRN an in der Schönheit der Heiligkeit:</w:t>
      </w:r>
    </w:p>
    <w:p w14:paraId="503D649D" w14:textId="77777777" w:rsidR="00267232" w:rsidRDefault="00267232" w:rsidP="00267232">
      <w:pPr>
        <w:spacing w:line="238" w:lineRule="auto"/>
        <w:ind w:left="360"/>
        <w:rPr>
          <w:sz w:val="20"/>
          <w:szCs w:val="20"/>
        </w:rPr>
      </w:pPr>
      <w:r>
        <w:rPr>
          <w:rFonts w:ascii="Palatino Linotype" w:eastAsia="Palatino Linotype" w:hAnsi="Palatino Linotype" w:cs="Palatino Linotype"/>
          <w:b/>
          <w:bCs/>
          <w:sz w:val="20"/>
          <w:szCs w:val="20"/>
        </w:rPr>
        <w:t>Furcht vor ihm, die ganze Erde.</w:t>
      </w:r>
    </w:p>
    <w:p w14:paraId="5E49CC7A" w14:textId="77777777" w:rsidR="00267232" w:rsidRDefault="00267232" w:rsidP="00267232">
      <w:pPr>
        <w:spacing w:line="1" w:lineRule="exact"/>
        <w:rPr>
          <w:sz w:val="20"/>
          <w:szCs w:val="20"/>
        </w:rPr>
      </w:pPr>
    </w:p>
    <w:p w14:paraId="50363E4F" w14:textId="77777777" w:rsidR="00267232" w:rsidRDefault="00267232" w:rsidP="00267232">
      <w:pPr>
        <w:ind w:left="4260"/>
        <w:rPr>
          <w:sz w:val="20"/>
          <w:szCs w:val="20"/>
        </w:rPr>
      </w:pPr>
      <w:r>
        <w:rPr>
          <w:rFonts w:ascii="Palatino Linotype" w:eastAsia="Palatino Linotype" w:hAnsi="Palatino Linotype" w:cs="Palatino Linotype"/>
          <w:b/>
          <w:bCs/>
          <w:sz w:val="20"/>
          <w:szCs w:val="20"/>
        </w:rPr>
        <w:t>Psalm 96:6-9</w:t>
      </w:r>
    </w:p>
    <w:p w14:paraId="4C013C4F" w14:textId="77777777" w:rsidR="00267232" w:rsidRDefault="00267232" w:rsidP="00267232">
      <w:pPr>
        <w:spacing w:line="119" w:lineRule="exact"/>
        <w:rPr>
          <w:sz w:val="20"/>
          <w:szCs w:val="20"/>
        </w:rPr>
      </w:pPr>
    </w:p>
    <w:p w14:paraId="667373D8" w14:textId="77777777" w:rsidR="00267232" w:rsidRDefault="00267232" w:rsidP="00267232">
      <w:pPr>
        <w:ind w:firstLine="360"/>
        <w:jc w:val="both"/>
        <w:rPr>
          <w:sz w:val="20"/>
          <w:szCs w:val="20"/>
        </w:rPr>
      </w:pPr>
      <w:r>
        <w:rPr>
          <w:rFonts w:ascii="Palatino Linotype" w:eastAsia="Palatino Linotype" w:hAnsi="Palatino Linotype" w:cs="Palatino Linotype"/>
        </w:rPr>
        <w:t>In der Moffat-Übersetzung heißt es: "Erhabenheit und Majestät begleiten ihn, Pracht und Macht sind in seinem Heiligtum". In der Knox-Übersetzung heißt es: "Ehre und Schönheit sind sein Geleit, Anbetung und Pracht die Diener seines Heiligtums." In der Harrison-Übersetzung heißt es: "Seine Gegenwart ist von Pracht und Majestät geprägt."</w:t>
      </w:r>
    </w:p>
    <w:p w14:paraId="76301ACE" w14:textId="77777777" w:rsidR="00267232" w:rsidRDefault="00267232" w:rsidP="00267232">
      <w:pPr>
        <w:spacing w:line="93" w:lineRule="exact"/>
        <w:rPr>
          <w:sz w:val="20"/>
          <w:szCs w:val="20"/>
        </w:rPr>
      </w:pPr>
    </w:p>
    <w:p w14:paraId="2E813BE9" w14:textId="77777777" w:rsidR="00267232" w:rsidRDefault="00267232" w:rsidP="00267232">
      <w:pPr>
        <w:ind w:firstLine="360"/>
        <w:jc w:val="both"/>
        <w:rPr>
          <w:sz w:val="20"/>
          <w:szCs w:val="20"/>
        </w:rPr>
      </w:pPr>
      <w:r>
        <w:rPr>
          <w:rFonts w:ascii="Palatino Linotype" w:eastAsia="Palatino Linotype" w:hAnsi="Palatino Linotype" w:cs="Palatino Linotype"/>
        </w:rPr>
        <w:t>Das motiviert uns, ihm Ruhm und Kraft zu geben. Das motiviert uns, Opfergaben zu bringen. Das motiviert uns, in der Schönheit der Heiligkeit anzubeten.</w:t>
      </w:r>
    </w:p>
    <w:p w14:paraId="2EE422DA" w14:textId="77777777" w:rsidR="00267232" w:rsidRDefault="00267232" w:rsidP="00267232">
      <w:pPr>
        <w:spacing w:line="145" w:lineRule="exact"/>
        <w:rPr>
          <w:sz w:val="20"/>
          <w:szCs w:val="20"/>
        </w:rPr>
      </w:pPr>
    </w:p>
    <w:p w14:paraId="0119CA6F"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Lobe den HERRN, o meine Seele. HERR, mein Gott, du bist sehr groß, du bist mit Ehre und Majestät bekleidet.</w:t>
      </w:r>
    </w:p>
    <w:p w14:paraId="5577B181" w14:textId="77777777" w:rsidR="00267232" w:rsidRDefault="00267232" w:rsidP="00267232">
      <w:pPr>
        <w:spacing w:line="59" w:lineRule="exact"/>
        <w:rPr>
          <w:sz w:val="20"/>
          <w:szCs w:val="20"/>
        </w:rPr>
      </w:pPr>
    </w:p>
    <w:p w14:paraId="6BE19002"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Der du dich mit Licht wie mit einem Gewand bedeckst:</w:t>
      </w:r>
    </w:p>
    <w:p w14:paraId="475E827B" w14:textId="77777777" w:rsidR="00267232" w:rsidRDefault="00267232" w:rsidP="00267232">
      <w:pPr>
        <w:sectPr w:rsidR="00267232">
          <w:pgSz w:w="7740" w:h="12060"/>
          <w:pgMar w:top="693" w:right="980" w:bottom="185" w:left="1000" w:header="0" w:footer="0" w:gutter="0"/>
          <w:cols w:space="720" w:equalWidth="0">
            <w:col w:w="5760"/>
          </w:cols>
        </w:sectPr>
      </w:pPr>
    </w:p>
    <w:p w14:paraId="0FC075F0" w14:textId="77777777" w:rsidR="00267232" w:rsidRDefault="00267232" w:rsidP="00267232">
      <w:pPr>
        <w:spacing w:line="200" w:lineRule="exact"/>
        <w:rPr>
          <w:sz w:val="20"/>
          <w:szCs w:val="20"/>
        </w:rPr>
      </w:pPr>
    </w:p>
    <w:p w14:paraId="65793614" w14:textId="77777777" w:rsidR="00267232" w:rsidRDefault="00267232" w:rsidP="00267232">
      <w:pPr>
        <w:spacing w:line="257" w:lineRule="exact"/>
        <w:rPr>
          <w:sz w:val="20"/>
          <w:szCs w:val="20"/>
        </w:rPr>
      </w:pPr>
    </w:p>
    <w:p w14:paraId="761C7873" w14:textId="77777777" w:rsidR="00267232" w:rsidRDefault="00267232" w:rsidP="00267232">
      <w:pPr>
        <w:jc w:val="center"/>
        <w:rPr>
          <w:sz w:val="20"/>
          <w:szCs w:val="20"/>
        </w:rPr>
      </w:pPr>
      <w:r>
        <w:rPr>
          <w:rFonts w:eastAsia="Times New Roman"/>
          <w:sz w:val="24"/>
          <w:szCs w:val="24"/>
        </w:rPr>
        <w:t>54</w:t>
      </w:r>
    </w:p>
    <w:p w14:paraId="3D45D627"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3B35721B"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0C674AC8" w14:textId="77777777" w:rsidR="00267232" w:rsidRDefault="00267232" w:rsidP="00267232">
      <w:pPr>
        <w:spacing w:line="371" w:lineRule="exact"/>
        <w:rPr>
          <w:sz w:val="20"/>
          <w:szCs w:val="20"/>
        </w:rPr>
      </w:pPr>
    </w:p>
    <w:p w14:paraId="71AC8D61"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der den Himmel wie einen Vorhang ausspannt.</w:t>
      </w:r>
    </w:p>
    <w:p w14:paraId="03B8C152" w14:textId="77777777" w:rsidR="00267232" w:rsidRDefault="00267232" w:rsidP="00267232">
      <w:pPr>
        <w:spacing w:line="238" w:lineRule="auto"/>
        <w:ind w:left="4160"/>
        <w:rPr>
          <w:sz w:val="20"/>
          <w:szCs w:val="20"/>
        </w:rPr>
      </w:pPr>
      <w:r>
        <w:rPr>
          <w:rFonts w:ascii="Palatino Linotype" w:eastAsia="Palatino Linotype" w:hAnsi="Palatino Linotype" w:cs="Palatino Linotype"/>
          <w:b/>
          <w:bCs/>
          <w:sz w:val="20"/>
          <w:szCs w:val="20"/>
        </w:rPr>
        <w:t>Psalm 104:1-2</w:t>
      </w:r>
    </w:p>
    <w:p w14:paraId="61DD1CA9" w14:textId="77777777" w:rsidR="00267232" w:rsidRDefault="00267232" w:rsidP="00267232">
      <w:pPr>
        <w:spacing w:line="120" w:lineRule="exact"/>
        <w:rPr>
          <w:sz w:val="20"/>
          <w:szCs w:val="20"/>
        </w:rPr>
      </w:pPr>
    </w:p>
    <w:p w14:paraId="7AA1703C" w14:textId="77777777" w:rsidR="00267232" w:rsidRDefault="00267232" w:rsidP="00267232">
      <w:pPr>
        <w:ind w:right="20" w:firstLine="360"/>
        <w:jc w:val="both"/>
        <w:rPr>
          <w:sz w:val="20"/>
          <w:szCs w:val="20"/>
        </w:rPr>
      </w:pPr>
      <w:r>
        <w:rPr>
          <w:rFonts w:ascii="Palatino Linotype" w:eastAsia="Palatino Linotype" w:hAnsi="Palatino Linotype" w:cs="Palatino Linotype"/>
        </w:rPr>
        <w:t>In der Harrison-Übersetzung heißt es: "Du bist mit Ehre und Pracht geschmückt". Schmücken bedeutet, Schönheit zu verleihen oder zu verstärken. In der Knox-Übersetzung heißt es: "Herrlichkeit und Schönheit sind deine Kleidung.</w:t>
      </w:r>
    </w:p>
    <w:p w14:paraId="1E5B9CC5" w14:textId="77777777" w:rsidR="00267232" w:rsidRDefault="00267232" w:rsidP="00267232">
      <w:pPr>
        <w:spacing w:line="146" w:lineRule="exact"/>
        <w:rPr>
          <w:sz w:val="20"/>
          <w:szCs w:val="20"/>
        </w:rPr>
      </w:pPr>
    </w:p>
    <w:p w14:paraId="3B99E57E"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Sie werden ihre Stimme erheben, sie werden singen für die Majestät des HERRN, sie werden laut schreien vom Meer her.</w:t>
      </w:r>
    </w:p>
    <w:p w14:paraId="1A05E7E5" w14:textId="77777777" w:rsidR="00267232" w:rsidRDefault="00267232" w:rsidP="00267232">
      <w:pPr>
        <w:spacing w:line="3" w:lineRule="exact"/>
        <w:rPr>
          <w:sz w:val="20"/>
          <w:szCs w:val="20"/>
        </w:rPr>
      </w:pPr>
    </w:p>
    <w:p w14:paraId="6F9DFCDA"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Jesaja 24:14</w:t>
      </w:r>
    </w:p>
    <w:p w14:paraId="1AFA2E09" w14:textId="77777777" w:rsidR="00267232" w:rsidRDefault="00267232" w:rsidP="00267232">
      <w:pPr>
        <w:spacing w:line="119" w:lineRule="exact"/>
        <w:rPr>
          <w:sz w:val="20"/>
          <w:szCs w:val="20"/>
        </w:rPr>
      </w:pPr>
    </w:p>
    <w:p w14:paraId="0AC4C60C" w14:textId="77777777" w:rsidR="00267232" w:rsidRDefault="00267232" w:rsidP="00267232">
      <w:pPr>
        <w:ind w:firstLine="360"/>
        <w:jc w:val="both"/>
        <w:rPr>
          <w:sz w:val="20"/>
          <w:szCs w:val="20"/>
        </w:rPr>
      </w:pPr>
      <w:r>
        <w:rPr>
          <w:rFonts w:ascii="Palatino Linotype" w:eastAsia="Palatino Linotype" w:hAnsi="Palatino Linotype" w:cs="Palatino Linotype"/>
        </w:rPr>
        <w:t>Gottes Majestät, seine Pracht und seine Schönheit werden uns dazu bringen, unsere Stimmen zu erheben und zu singen. In der ASV-Übersetzung heißt es: "Sie werden ihre Stimme erheben, sie werden schreien". Das Meer steht für die Nationen. Der Herr offenbart den Völkern seine Majestät und Schönheit. Das Reich der Schönheit Gottes wird unseren Lobpreis und unsere Anbetung verstärken. Majestät und Schönheit berühren das Herz auf eine tiefe Art und Weise und bewirken, dass Lob und Anbetung aus unserem Mund kommen.</w:t>
      </w:r>
    </w:p>
    <w:p w14:paraId="39EE655E" w14:textId="77777777" w:rsidR="00267232" w:rsidRDefault="00267232" w:rsidP="00267232">
      <w:pPr>
        <w:spacing w:line="200" w:lineRule="exact"/>
        <w:rPr>
          <w:sz w:val="20"/>
          <w:szCs w:val="20"/>
        </w:rPr>
      </w:pPr>
    </w:p>
    <w:p w14:paraId="09B3AB08" w14:textId="77777777" w:rsidR="00267232" w:rsidRDefault="00267232" w:rsidP="00267232">
      <w:pPr>
        <w:spacing w:line="249" w:lineRule="exact"/>
        <w:rPr>
          <w:sz w:val="20"/>
          <w:szCs w:val="20"/>
        </w:rPr>
      </w:pPr>
    </w:p>
    <w:p w14:paraId="4CB50A40"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Ich will von der herrlichen Ehre deiner Majestät und von deinen wundersamen Taten reden.</w:t>
      </w:r>
    </w:p>
    <w:p w14:paraId="585729DE" w14:textId="77777777" w:rsidR="00267232" w:rsidRDefault="00267232" w:rsidP="00267232">
      <w:pPr>
        <w:spacing w:line="1" w:lineRule="exact"/>
        <w:rPr>
          <w:sz w:val="20"/>
          <w:szCs w:val="20"/>
        </w:rPr>
      </w:pPr>
    </w:p>
    <w:p w14:paraId="22EE03B7"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145:5</w:t>
      </w:r>
    </w:p>
    <w:p w14:paraId="201143B2" w14:textId="77777777" w:rsidR="00267232" w:rsidRDefault="00267232" w:rsidP="00267232">
      <w:pPr>
        <w:spacing w:line="119" w:lineRule="exact"/>
        <w:rPr>
          <w:sz w:val="20"/>
          <w:szCs w:val="20"/>
        </w:rPr>
      </w:pPr>
    </w:p>
    <w:p w14:paraId="515ED0B1" w14:textId="77777777" w:rsidR="00267232" w:rsidRDefault="00267232" w:rsidP="00267232">
      <w:pPr>
        <w:ind w:firstLine="360"/>
        <w:jc w:val="both"/>
        <w:rPr>
          <w:sz w:val="20"/>
          <w:szCs w:val="20"/>
        </w:rPr>
      </w:pPr>
      <w:r>
        <w:rPr>
          <w:rFonts w:ascii="Palatino Linotype" w:eastAsia="Palatino Linotype" w:hAnsi="Palatino Linotype" w:cs="Palatino Linotype"/>
        </w:rPr>
        <w:t>In der Harrison-Übersetzung heißt es: "Ich werde über die herrliche Pracht deiner Majestät nachdenken." Wir sollten über die Schönheit des HERRN meditieren und sprechen. Je mehr wir über Gottes Schönheit meditieren und sprechen, desto mehr Offenbarung werden wir von seiner Schönheit haben.</w:t>
      </w:r>
    </w:p>
    <w:p w14:paraId="3D78E5A6" w14:textId="77777777" w:rsidR="00267232" w:rsidRDefault="00267232" w:rsidP="00267232">
      <w:pPr>
        <w:spacing w:line="147" w:lineRule="exact"/>
        <w:rPr>
          <w:sz w:val="20"/>
          <w:szCs w:val="20"/>
        </w:rPr>
      </w:pPr>
    </w:p>
    <w:p w14:paraId="620EF8DB"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Dein, Herr, ist die Größe, die Macht, die Herrlichkeit, der Sieg und die Majestät...</w:t>
      </w:r>
    </w:p>
    <w:p w14:paraId="736DC472" w14:textId="77777777" w:rsidR="00267232" w:rsidRDefault="00267232" w:rsidP="00267232">
      <w:pPr>
        <w:spacing w:line="1" w:lineRule="exact"/>
        <w:rPr>
          <w:sz w:val="20"/>
          <w:szCs w:val="20"/>
        </w:rPr>
      </w:pPr>
    </w:p>
    <w:p w14:paraId="55162FEA" w14:textId="77777777" w:rsidR="00267232" w:rsidRDefault="00267232" w:rsidP="00267232">
      <w:pPr>
        <w:ind w:left="3760"/>
        <w:rPr>
          <w:sz w:val="20"/>
          <w:szCs w:val="20"/>
        </w:rPr>
      </w:pPr>
      <w:r>
        <w:rPr>
          <w:rFonts w:ascii="Palatino Linotype" w:eastAsia="Palatino Linotype" w:hAnsi="Palatino Linotype" w:cs="Palatino Linotype"/>
          <w:b/>
          <w:bCs/>
          <w:sz w:val="20"/>
          <w:szCs w:val="20"/>
        </w:rPr>
        <w:t>1. Chronik 29:11</w:t>
      </w:r>
    </w:p>
    <w:p w14:paraId="4F39106E" w14:textId="77777777" w:rsidR="00267232" w:rsidRDefault="00267232" w:rsidP="00267232">
      <w:pPr>
        <w:sectPr w:rsidR="00267232">
          <w:pgSz w:w="7740" w:h="12060"/>
          <w:pgMar w:top="693" w:right="980" w:bottom="185" w:left="1000" w:header="0" w:footer="0" w:gutter="0"/>
          <w:cols w:space="720" w:equalWidth="0">
            <w:col w:w="5760"/>
          </w:cols>
        </w:sectPr>
      </w:pPr>
    </w:p>
    <w:p w14:paraId="5B381F6E" w14:textId="77777777" w:rsidR="00267232" w:rsidRDefault="00267232" w:rsidP="00267232">
      <w:pPr>
        <w:spacing w:line="371" w:lineRule="exact"/>
        <w:rPr>
          <w:sz w:val="20"/>
          <w:szCs w:val="20"/>
        </w:rPr>
      </w:pPr>
    </w:p>
    <w:p w14:paraId="131AA624" w14:textId="77777777" w:rsidR="00267232" w:rsidRDefault="00267232" w:rsidP="00267232">
      <w:pPr>
        <w:jc w:val="center"/>
        <w:rPr>
          <w:sz w:val="20"/>
          <w:szCs w:val="20"/>
        </w:rPr>
      </w:pPr>
      <w:r>
        <w:rPr>
          <w:rFonts w:eastAsia="Times New Roman"/>
          <w:sz w:val="24"/>
          <w:szCs w:val="24"/>
        </w:rPr>
        <w:t>55</w:t>
      </w:r>
    </w:p>
    <w:p w14:paraId="00646B21"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76E7F5F"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551923B2" w14:textId="77777777" w:rsidR="00267232" w:rsidRDefault="00267232" w:rsidP="00267232">
      <w:pPr>
        <w:spacing w:line="376" w:lineRule="exact"/>
        <w:rPr>
          <w:sz w:val="20"/>
          <w:szCs w:val="20"/>
        </w:rPr>
      </w:pPr>
    </w:p>
    <w:p w14:paraId="407B5721" w14:textId="77777777" w:rsidR="00267232" w:rsidRDefault="00267232" w:rsidP="00267232">
      <w:pPr>
        <w:ind w:firstLine="360"/>
        <w:jc w:val="both"/>
        <w:rPr>
          <w:sz w:val="20"/>
          <w:szCs w:val="20"/>
        </w:rPr>
      </w:pPr>
      <w:r>
        <w:rPr>
          <w:rFonts w:ascii="Palatino Linotype" w:eastAsia="Palatino Linotype" w:hAnsi="Palatino Linotype" w:cs="Palatino Linotype"/>
        </w:rPr>
        <w:t>In der Rotherham-Übersetzung heißt es: "Größe und Macht und Schönheit". David verkündet die Majestät und Schönheit des HERRN. Gott ist überragend in seiner Majestät und Schönheit. Seine Schönheit übertrifft alles. Seine Schönheit ist ein Kennzeichen seiner Vorherrschaft über die gesamte Schöpfung.</w:t>
      </w:r>
    </w:p>
    <w:p w14:paraId="56CA634E" w14:textId="77777777" w:rsidR="00267232" w:rsidRDefault="00267232" w:rsidP="00267232">
      <w:pPr>
        <w:spacing w:line="202" w:lineRule="exact"/>
        <w:rPr>
          <w:sz w:val="20"/>
          <w:szCs w:val="20"/>
        </w:rPr>
      </w:pPr>
    </w:p>
    <w:p w14:paraId="2D508AC4" w14:textId="77777777" w:rsidR="00267232" w:rsidRDefault="00267232" w:rsidP="00267232">
      <w:pPr>
        <w:ind w:left="1720"/>
        <w:rPr>
          <w:sz w:val="20"/>
          <w:szCs w:val="20"/>
        </w:rPr>
      </w:pPr>
      <w:r>
        <w:rPr>
          <w:rFonts w:ascii="Palatino Linotype" w:eastAsia="Palatino Linotype" w:hAnsi="Palatino Linotype" w:cs="Palatino Linotype"/>
          <w:b/>
          <w:bCs/>
          <w:sz w:val="30"/>
          <w:szCs w:val="30"/>
        </w:rPr>
        <w:t>Schreckliche Majestät</w:t>
      </w:r>
    </w:p>
    <w:p w14:paraId="05E85C78" w14:textId="77777777" w:rsidR="00267232" w:rsidRDefault="00267232" w:rsidP="00267232">
      <w:pPr>
        <w:spacing w:line="228" w:lineRule="exact"/>
        <w:rPr>
          <w:sz w:val="20"/>
          <w:szCs w:val="20"/>
        </w:rPr>
      </w:pPr>
    </w:p>
    <w:p w14:paraId="3E302436"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...bei Gott ist schreckliche Majestät.</w:t>
      </w:r>
    </w:p>
    <w:p w14:paraId="57EA036F" w14:textId="77777777" w:rsidR="00267232" w:rsidRDefault="00267232" w:rsidP="00267232">
      <w:pPr>
        <w:ind w:left="4580"/>
        <w:rPr>
          <w:sz w:val="20"/>
          <w:szCs w:val="20"/>
        </w:rPr>
      </w:pPr>
      <w:r>
        <w:rPr>
          <w:rFonts w:ascii="Palatino Linotype" w:eastAsia="Palatino Linotype" w:hAnsi="Palatino Linotype" w:cs="Palatino Linotype"/>
          <w:b/>
          <w:bCs/>
          <w:sz w:val="20"/>
          <w:szCs w:val="20"/>
        </w:rPr>
        <w:t>Hiob 37:22</w:t>
      </w:r>
    </w:p>
    <w:p w14:paraId="47928EAB" w14:textId="77777777" w:rsidR="00267232" w:rsidRDefault="00267232" w:rsidP="00267232">
      <w:pPr>
        <w:spacing w:line="119" w:lineRule="exact"/>
        <w:rPr>
          <w:sz w:val="20"/>
          <w:szCs w:val="20"/>
        </w:rPr>
      </w:pPr>
    </w:p>
    <w:p w14:paraId="5C780BB0" w14:textId="77777777" w:rsidR="00267232" w:rsidRDefault="00267232" w:rsidP="00267232">
      <w:pPr>
        <w:ind w:firstLine="360"/>
        <w:jc w:val="both"/>
        <w:rPr>
          <w:sz w:val="20"/>
          <w:szCs w:val="20"/>
        </w:rPr>
      </w:pPr>
      <w:r>
        <w:rPr>
          <w:rFonts w:ascii="Palatino Linotype" w:eastAsia="Palatino Linotype" w:hAnsi="Palatino Linotype" w:cs="Palatino Linotype"/>
        </w:rPr>
        <w:t>In der Jerusalemer Übersetzung heißt es: "Gott ist in furchterregende Pracht gekleidet. In der Moffat-Übersetzung heißt es "und die Pracht Gottes ist furchtbar". Gottes Schönheit und Pracht lösen Ehrfurcht aus. Ehrfurcht ist ein gemischtes Gefühl aus Ehrfurcht, Furcht und Staunen. Ehrfürchtig bedeutet überwältigend und erstaunlich. Gottes Schönheit ist überwältigend und erstaunlich.</w:t>
      </w:r>
    </w:p>
    <w:p w14:paraId="0465496A" w14:textId="77777777" w:rsidR="00267232" w:rsidRDefault="00267232" w:rsidP="00267232">
      <w:pPr>
        <w:spacing w:line="93" w:lineRule="exact"/>
        <w:rPr>
          <w:sz w:val="20"/>
          <w:szCs w:val="20"/>
        </w:rPr>
      </w:pPr>
    </w:p>
    <w:p w14:paraId="3CBE1F41" w14:textId="77777777" w:rsidR="00267232" w:rsidRDefault="00267232" w:rsidP="00267232">
      <w:pPr>
        <w:ind w:right="20" w:firstLine="360"/>
        <w:jc w:val="both"/>
        <w:rPr>
          <w:sz w:val="20"/>
          <w:szCs w:val="20"/>
        </w:rPr>
      </w:pPr>
      <w:r>
        <w:rPr>
          <w:rFonts w:ascii="Palatino Linotype" w:eastAsia="Palatino Linotype" w:hAnsi="Palatino Linotype" w:cs="Palatino Linotype"/>
        </w:rPr>
        <w:t>Die Majestät Gottes ist anders als alles, was man auf der Erde sieht. Seine Majestät übertrifft alles. Deshalb wird sie auch furchtbare Majestät genannt.</w:t>
      </w:r>
    </w:p>
    <w:p w14:paraId="64C1DFD8" w14:textId="77777777" w:rsidR="00267232" w:rsidRDefault="00267232" w:rsidP="00267232">
      <w:pPr>
        <w:spacing w:line="200" w:lineRule="exact"/>
        <w:rPr>
          <w:sz w:val="20"/>
          <w:szCs w:val="20"/>
        </w:rPr>
      </w:pPr>
    </w:p>
    <w:p w14:paraId="7CB55C7F"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Augenzeugen Seiner Majestät</w:t>
      </w:r>
    </w:p>
    <w:p w14:paraId="54AA7E14" w14:textId="77777777" w:rsidR="00267232" w:rsidRDefault="00267232" w:rsidP="00267232">
      <w:pPr>
        <w:spacing w:line="230" w:lineRule="exact"/>
        <w:rPr>
          <w:sz w:val="20"/>
          <w:szCs w:val="20"/>
        </w:rPr>
      </w:pPr>
    </w:p>
    <w:p w14:paraId="2BB3AE8B" w14:textId="77777777" w:rsidR="00267232" w:rsidRDefault="00267232" w:rsidP="00267232">
      <w:pPr>
        <w:spacing w:line="239" w:lineRule="auto"/>
        <w:ind w:left="360" w:right="360" w:firstLine="360"/>
        <w:jc w:val="both"/>
        <w:rPr>
          <w:sz w:val="20"/>
          <w:szCs w:val="20"/>
        </w:rPr>
      </w:pPr>
      <w:r>
        <w:rPr>
          <w:rFonts w:ascii="Palatino Linotype" w:eastAsia="Palatino Linotype" w:hAnsi="Palatino Linotype" w:cs="Palatino Linotype"/>
          <w:b/>
          <w:bCs/>
          <w:sz w:val="20"/>
          <w:szCs w:val="20"/>
        </w:rPr>
        <w:t>Und nach sechs Tagen nahm Jesus Petrus, Jakobus und Johannes, seinen Bruder, und führte sie auf einen hohen Berg und wurde vor ihnen verklärt; und sein Angesicht leuchtete wie die Sonne, und sein Gewand war weiß wie das Licht.</w:t>
      </w:r>
    </w:p>
    <w:p w14:paraId="273BC5D7" w14:textId="77777777" w:rsidR="00267232" w:rsidRDefault="00267232" w:rsidP="00267232">
      <w:pPr>
        <w:ind w:left="4000"/>
        <w:rPr>
          <w:sz w:val="20"/>
          <w:szCs w:val="20"/>
        </w:rPr>
      </w:pPr>
      <w:r>
        <w:rPr>
          <w:rFonts w:ascii="Palatino Linotype" w:eastAsia="Palatino Linotype" w:hAnsi="Palatino Linotype" w:cs="Palatino Linotype"/>
          <w:b/>
          <w:bCs/>
          <w:sz w:val="20"/>
          <w:szCs w:val="20"/>
        </w:rPr>
        <w:t>Matthäus 17:1-2</w:t>
      </w:r>
    </w:p>
    <w:p w14:paraId="3B219D8D" w14:textId="77777777" w:rsidR="00267232" w:rsidRDefault="00267232" w:rsidP="00267232">
      <w:pPr>
        <w:spacing w:line="172" w:lineRule="exact"/>
        <w:rPr>
          <w:sz w:val="20"/>
          <w:szCs w:val="20"/>
        </w:rPr>
      </w:pPr>
    </w:p>
    <w:p w14:paraId="13A5F8E7"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...sondern waren Augenzeugen seiner Majestät.</w:t>
      </w:r>
    </w:p>
    <w:p w14:paraId="614A5EC1" w14:textId="77777777" w:rsidR="00267232" w:rsidRDefault="00267232" w:rsidP="00267232">
      <w:pPr>
        <w:spacing w:line="238" w:lineRule="auto"/>
        <w:ind w:left="4380"/>
        <w:rPr>
          <w:sz w:val="20"/>
          <w:szCs w:val="20"/>
        </w:rPr>
      </w:pPr>
      <w:r>
        <w:rPr>
          <w:rFonts w:ascii="Palatino Linotype" w:eastAsia="Palatino Linotype" w:hAnsi="Palatino Linotype" w:cs="Palatino Linotype"/>
          <w:b/>
          <w:bCs/>
          <w:sz w:val="20"/>
          <w:szCs w:val="20"/>
        </w:rPr>
        <w:t>2 Petrus 1:16</w:t>
      </w:r>
    </w:p>
    <w:p w14:paraId="7D21EBB9" w14:textId="77777777" w:rsidR="00267232" w:rsidRDefault="00267232" w:rsidP="00267232">
      <w:pPr>
        <w:spacing w:line="118" w:lineRule="exact"/>
        <w:rPr>
          <w:sz w:val="20"/>
          <w:szCs w:val="20"/>
        </w:rPr>
      </w:pPr>
    </w:p>
    <w:p w14:paraId="195D21B4" w14:textId="77777777" w:rsidR="00267232" w:rsidRDefault="00267232" w:rsidP="00267232">
      <w:pPr>
        <w:ind w:left="360"/>
        <w:rPr>
          <w:sz w:val="20"/>
          <w:szCs w:val="20"/>
        </w:rPr>
      </w:pPr>
      <w:r>
        <w:rPr>
          <w:rFonts w:ascii="Palatino Linotype" w:eastAsia="Palatino Linotype" w:hAnsi="Palatino Linotype" w:cs="Palatino Linotype"/>
        </w:rPr>
        <w:t>Petrus, Jakobus und Johannes waren Augenzeugen Seiner</w:t>
      </w:r>
    </w:p>
    <w:p w14:paraId="24E2B5DB" w14:textId="77777777" w:rsidR="00267232" w:rsidRDefault="00267232" w:rsidP="00267232">
      <w:pPr>
        <w:sectPr w:rsidR="00267232">
          <w:pgSz w:w="7740" w:h="12060"/>
          <w:pgMar w:top="693" w:right="980" w:bottom="185" w:left="1000" w:header="0" w:footer="0" w:gutter="0"/>
          <w:cols w:space="720" w:equalWidth="0">
            <w:col w:w="5760"/>
          </w:cols>
        </w:sectPr>
      </w:pPr>
    </w:p>
    <w:p w14:paraId="286766A1" w14:textId="77777777" w:rsidR="00267232" w:rsidRDefault="00267232" w:rsidP="00267232">
      <w:pPr>
        <w:spacing w:line="200" w:lineRule="exact"/>
        <w:rPr>
          <w:sz w:val="20"/>
          <w:szCs w:val="20"/>
        </w:rPr>
      </w:pPr>
    </w:p>
    <w:p w14:paraId="21D900B0" w14:textId="77777777" w:rsidR="00267232" w:rsidRDefault="00267232" w:rsidP="00267232">
      <w:pPr>
        <w:spacing w:line="221" w:lineRule="exact"/>
        <w:rPr>
          <w:sz w:val="20"/>
          <w:szCs w:val="20"/>
        </w:rPr>
      </w:pPr>
    </w:p>
    <w:p w14:paraId="1CFC1D62" w14:textId="77777777" w:rsidR="00267232" w:rsidRDefault="00267232" w:rsidP="00267232">
      <w:pPr>
        <w:jc w:val="center"/>
        <w:rPr>
          <w:sz w:val="20"/>
          <w:szCs w:val="20"/>
        </w:rPr>
      </w:pPr>
      <w:r>
        <w:rPr>
          <w:rFonts w:eastAsia="Times New Roman"/>
          <w:sz w:val="24"/>
          <w:szCs w:val="24"/>
        </w:rPr>
        <w:t>56</w:t>
      </w:r>
    </w:p>
    <w:p w14:paraId="0EFFE9FC"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0AC01090"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054817A4" w14:textId="77777777" w:rsidR="00267232" w:rsidRDefault="00267232" w:rsidP="00267232">
      <w:pPr>
        <w:spacing w:line="376" w:lineRule="exact"/>
        <w:rPr>
          <w:sz w:val="20"/>
          <w:szCs w:val="20"/>
        </w:rPr>
      </w:pPr>
    </w:p>
    <w:p w14:paraId="39BFB250" w14:textId="77777777" w:rsidR="00267232" w:rsidRDefault="00267232" w:rsidP="00267232">
      <w:pPr>
        <w:jc w:val="both"/>
        <w:rPr>
          <w:sz w:val="20"/>
          <w:szCs w:val="20"/>
        </w:rPr>
      </w:pPr>
      <w:r>
        <w:rPr>
          <w:rFonts w:ascii="Palatino Linotype" w:eastAsia="Palatino Linotype" w:hAnsi="Palatino Linotype" w:cs="Palatino Linotype"/>
        </w:rPr>
        <w:t>Majestät auf dem Berg der Verklärung. Johannes würde seine Majestät auf der Insel Patmos wiedersehen. Jesus wurde vor ihren Augen verklärt. Sie sahen seine Herrlichkeit. Sie waren Augenzeugen seines Glanzes und seiner Schönheit. Diese Erfahrung hatte eine unmittelbare und dauerhafte Wirkung auf sie alle.</w:t>
      </w:r>
    </w:p>
    <w:p w14:paraId="0A2888B3" w14:textId="77777777" w:rsidR="00267232" w:rsidRDefault="00267232" w:rsidP="00267232">
      <w:pPr>
        <w:spacing w:line="203" w:lineRule="exact"/>
        <w:rPr>
          <w:sz w:val="20"/>
          <w:szCs w:val="20"/>
        </w:rPr>
      </w:pPr>
    </w:p>
    <w:p w14:paraId="5010E224"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Teilhaber an seiner Schönheit</w:t>
      </w:r>
    </w:p>
    <w:p w14:paraId="32C051E0" w14:textId="77777777" w:rsidR="00267232" w:rsidRDefault="00267232" w:rsidP="00267232">
      <w:pPr>
        <w:spacing w:line="230" w:lineRule="exact"/>
        <w:rPr>
          <w:sz w:val="20"/>
          <w:szCs w:val="20"/>
        </w:rPr>
      </w:pPr>
    </w:p>
    <w:p w14:paraId="1711CD34"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lass die Schönheit des HERRN, unseres Gottes, über uns sein, und richte du das Werk unserer Hände über uns auf, ja, das Werk unserer Hände richte du auf.</w:t>
      </w:r>
    </w:p>
    <w:p w14:paraId="20F9FAAA" w14:textId="77777777" w:rsidR="00267232" w:rsidRDefault="00267232" w:rsidP="00267232">
      <w:pPr>
        <w:spacing w:line="3" w:lineRule="exact"/>
        <w:rPr>
          <w:sz w:val="20"/>
          <w:szCs w:val="20"/>
        </w:rPr>
      </w:pPr>
    </w:p>
    <w:p w14:paraId="31121D22"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Psalm 90:17</w:t>
      </w:r>
    </w:p>
    <w:p w14:paraId="1EF45EDF" w14:textId="77777777" w:rsidR="00267232" w:rsidRDefault="00267232" w:rsidP="00267232">
      <w:pPr>
        <w:spacing w:line="119" w:lineRule="exact"/>
        <w:rPr>
          <w:sz w:val="20"/>
          <w:szCs w:val="20"/>
        </w:rPr>
      </w:pPr>
    </w:p>
    <w:p w14:paraId="1FE8495C" w14:textId="77777777" w:rsidR="00267232" w:rsidRDefault="00267232" w:rsidP="00267232">
      <w:pPr>
        <w:ind w:firstLine="360"/>
        <w:jc w:val="both"/>
        <w:rPr>
          <w:sz w:val="20"/>
          <w:szCs w:val="20"/>
        </w:rPr>
      </w:pPr>
      <w:r>
        <w:rPr>
          <w:rFonts w:ascii="Palatino Linotype" w:eastAsia="Palatino Linotype" w:hAnsi="Palatino Linotype" w:cs="Palatino Linotype"/>
        </w:rPr>
        <w:t>Dies ist ein Gebet von Mose, dem Mann Gottes. Mose war einer der wenigen Männer, die die Herrlichkeit und Schönheit des HERRN sahen. Er wünschte sich, dass die Schönheit des HERRN auf das Volk fällt. Wir können an der Schönheit des HERRN teilhaben. Der Gott der Schönheit möchte seine Schönheit mit seinem Volk teilen. Wir können dafür beten, dass die Schönheit des Herrn über uns kommt.</w:t>
      </w:r>
    </w:p>
    <w:p w14:paraId="2D5318AD" w14:textId="77777777" w:rsidR="00267232" w:rsidRDefault="00267232" w:rsidP="00267232">
      <w:pPr>
        <w:spacing w:line="149" w:lineRule="exact"/>
        <w:rPr>
          <w:sz w:val="20"/>
          <w:szCs w:val="20"/>
        </w:rPr>
      </w:pPr>
    </w:p>
    <w:p w14:paraId="67E67EE9"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Und du sollst Aaron, deinem Bruder, heilige Kleider machen, die herrlich und schön sind.</w:t>
      </w:r>
    </w:p>
    <w:p w14:paraId="109F9739" w14:textId="77777777" w:rsidR="00267232" w:rsidRDefault="00267232" w:rsidP="00267232">
      <w:pPr>
        <w:spacing w:line="1" w:lineRule="exact"/>
        <w:rPr>
          <w:sz w:val="20"/>
          <w:szCs w:val="20"/>
        </w:rPr>
      </w:pPr>
    </w:p>
    <w:p w14:paraId="557932BB" w14:textId="77777777" w:rsidR="00267232" w:rsidRDefault="00267232" w:rsidP="00267232">
      <w:pPr>
        <w:ind w:left="4320"/>
        <w:rPr>
          <w:sz w:val="20"/>
          <w:szCs w:val="20"/>
        </w:rPr>
      </w:pPr>
      <w:r>
        <w:rPr>
          <w:rFonts w:ascii="Palatino Linotype" w:eastAsia="Palatino Linotype" w:hAnsi="Palatino Linotype" w:cs="Palatino Linotype"/>
          <w:b/>
          <w:bCs/>
          <w:sz w:val="20"/>
          <w:szCs w:val="20"/>
        </w:rPr>
        <w:t>Exodus 28:2</w:t>
      </w:r>
    </w:p>
    <w:p w14:paraId="259C25A6" w14:textId="77777777" w:rsidR="00267232" w:rsidRDefault="00267232" w:rsidP="00267232">
      <w:pPr>
        <w:spacing w:line="119" w:lineRule="exact"/>
        <w:rPr>
          <w:sz w:val="20"/>
          <w:szCs w:val="20"/>
        </w:rPr>
      </w:pPr>
    </w:p>
    <w:p w14:paraId="725D127D" w14:textId="77777777" w:rsidR="00267232" w:rsidRDefault="00267232" w:rsidP="00267232">
      <w:pPr>
        <w:ind w:firstLine="360"/>
        <w:jc w:val="both"/>
        <w:rPr>
          <w:sz w:val="20"/>
          <w:szCs w:val="20"/>
        </w:rPr>
      </w:pPr>
      <w:r>
        <w:rPr>
          <w:rFonts w:ascii="Palatino Linotype" w:eastAsia="Palatino Linotype" w:hAnsi="Palatino Linotype" w:cs="Palatino Linotype"/>
        </w:rPr>
        <w:t>Die priesterlichen Gewänder für Aaron waren prächtig und schön. Wir alle sind Könige und Priester (Offenbarung l:6). Wir können den Herrn mit schönen Gewändern anbeten. Gott ist schön und diejenigen, die ihm dienen, sind schön. Zion wird befohlen, schöne Gewänder anzuziehen. Es sind geistliche Gewänder der Herrlichkeit und Schönheit. Wir haben Anteil an der Schönheit des Herrn, wenn wir an der Herrlichkeit des Herrn teilhaben.</w:t>
      </w:r>
    </w:p>
    <w:p w14:paraId="779B46A9" w14:textId="77777777" w:rsidR="00267232" w:rsidRDefault="00267232" w:rsidP="00267232">
      <w:pPr>
        <w:sectPr w:rsidR="00267232">
          <w:pgSz w:w="7740" w:h="12060"/>
          <w:pgMar w:top="693" w:right="980" w:bottom="185" w:left="1000" w:header="0" w:footer="0" w:gutter="0"/>
          <w:cols w:space="720" w:equalWidth="0">
            <w:col w:w="5760"/>
          </w:cols>
        </w:sectPr>
      </w:pPr>
    </w:p>
    <w:p w14:paraId="1AF2A7F9" w14:textId="77777777" w:rsidR="00267232" w:rsidRDefault="00267232" w:rsidP="00267232">
      <w:pPr>
        <w:spacing w:line="395" w:lineRule="exact"/>
        <w:rPr>
          <w:sz w:val="20"/>
          <w:szCs w:val="20"/>
        </w:rPr>
      </w:pPr>
    </w:p>
    <w:p w14:paraId="6A22C88E" w14:textId="77777777" w:rsidR="00267232" w:rsidRDefault="00267232" w:rsidP="00267232">
      <w:pPr>
        <w:jc w:val="center"/>
        <w:rPr>
          <w:sz w:val="20"/>
          <w:szCs w:val="20"/>
        </w:rPr>
      </w:pPr>
      <w:r>
        <w:rPr>
          <w:rFonts w:eastAsia="Times New Roman"/>
          <w:sz w:val="24"/>
          <w:szCs w:val="24"/>
        </w:rPr>
        <w:t>57</w:t>
      </w:r>
    </w:p>
    <w:p w14:paraId="5374EC44"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4798D022"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4C75839D" w14:textId="77777777" w:rsidR="00267232" w:rsidRDefault="00267232" w:rsidP="00267232">
      <w:pPr>
        <w:spacing w:line="373" w:lineRule="exact"/>
        <w:rPr>
          <w:sz w:val="20"/>
          <w:szCs w:val="20"/>
        </w:rPr>
      </w:pPr>
    </w:p>
    <w:p w14:paraId="53470104"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Und er schmückte das Haus mit Edelsteinen zur Zierde; und das Gold war Gold aus Parvaim.</w:t>
      </w:r>
    </w:p>
    <w:p w14:paraId="65FECE44" w14:textId="77777777" w:rsidR="00267232" w:rsidRDefault="00267232" w:rsidP="00267232">
      <w:pPr>
        <w:spacing w:line="1" w:lineRule="exact"/>
        <w:rPr>
          <w:sz w:val="20"/>
          <w:szCs w:val="20"/>
        </w:rPr>
      </w:pPr>
    </w:p>
    <w:p w14:paraId="7B3C0268" w14:textId="77777777" w:rsidR="00267232" w:rsidRDefault="00267232" w:rsidP="00267232">
      <w:pPr>
        <w:ind w:left="3960"/>
        <w:rPr>
          <w:sz w:val="20"/>
          <w:szCs w:val="20"/>
        </w:rPr>
      </w:pPr>
      <w:r>
        <w:rPr>
          <w:rFonts w:ascii="Palatino Linotype" w:eastAsia="Palatino Linotype" w:hAnsi="Palatino Linotype" w:cs="Palatino Linotype"/>
          <w:b/>
          <w:bCs/>
          <w:sz w:val="20"/>
          <w:szCs w:val="20"/>
        </w:rPr>
        <w:t>2 Chronik 3:6</w:t>
      </w:r>
    </w:p>
    <w:p w14:paraId="48354BB6" w14:textId="77777777" w:rsidR="00267232" w:rsidRDefault="00267232" w:rsidP="00267232">
      <w:pPr>
        <w:spacing w:line="119" w:lineRule="exact"/>
        <w:rPr>
          <w:sz w:val="20"/>
          <w:szCs w:val="20"/>
        </w:rPr>
      </w:pPr>
    </w:p>
    <w:p w14:paraId="3FA66FBE" w14:textId="77777777" w:rsidR="00267232" w:rsidRDefault="00267232" w:rsidP="00267232">
      <w:pPr>
        <w:ind w:firstLine="360"/>
        <w:jc w:val="both"/>
        <w:rPr>
          <w:sz w:val="20"/>
          <w:szCs w:val="20"/>
        </w:rPr>
      </w:pPr>
      <w:r>
        <w:rPr>
          <w:rFonts w:ascii="Palatino Linotype" w:eastAsia="Palatino Linotype" w:hAnsi="Palatino Linotype" w:cs="Palatino Linotype"/>
        </w:rPr>
        <w:t>Dies ist eine Beschreibung des Hauses des Herrn, das von König Salomo gebaut wurde. Der Tempel war eines der schönsten Bauwerke der Antike. Salomos Tempel ist ein Bild für die Kirche. Der Herr verschönert seine Kirche. Wir werden Teilhaber an seiner Schönheit. Gold steht für Reinheit. Gold steht auch für die Göttlichkeit. Wir sind Teilhaber seiner göttlichen Natur. Dazu gehören Schönheit und Heiligkeit.</w:t>
      </w:r>
    </w:p>
    <w:p w14:paraId="6F1991B4" w14:textId="77777777" w:rsidR="00267232" w:rsidRDefault="00267232" w:rsidP="00267232">
      <w:pPr>
        <w:spacing w:line="149" w:lineRule="exact"/>
        <w:rPr>
          <w:sz w:val="20"/>
          <w:szCs w:val="20"/>
        </w:rPr>
      </w:pPr>
    </w:p>
    <w:p w14:paraId="42F7A3BF"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Seine Zweige werden sich ausbreiten, und seine Schönheit wird sein wie ein Ölbaum und sein Geruch wie der Libanon.</w:t>
      </w:r>
    </w:p>
    <w:p w14:paraId="3151ABE2" w14:textId="77777777" w:rsidR="00267232" w:rsidRDefault="00267232" w:rsidP="00267232">
      <w:pPr>
        <w:spacing w:line="1" w:lineRule="exact"/>
        <w:rPr>
          <w:sz w:val="20"/>
          <w:szCs w:val="20"/>
        </w:rPr>
      </w:pPr>
    </w:p>
    <w:p w14:paraId="253BBA3F" w14:textId="77777777" w:rsidR="00267232" w:rsidRDefault="00267232" w:rsidP="00267232">
      <w:pPr>
        <w:ind w:left="4420"/>
        <w:rPr>
          <w:sz w:val="20"/>
          <w:szCs w:val="20"/>
        </w:rPr>
      </w:pPr>
      <w:r>
        <w:rPr>
          <w:rFonts w:ascii="Palatino Linotype" w:eastAsia="Palatino Linotype" w:hAnsi="Palatino Linotype" w:cs="Palatino Linotype"/>
          <w:b/>
          <w:bCs/>
          <w:sz w:val="20"/>
          <w:szCs w:val="20"/>
        </w:rPr>
        <w:t>Hosea 14:6</w:t>
      </w:r>
    </w:p>
    <w:p w14:paraId="7F64BEC0" w14:textId="77777777" w:rsidR="00267232" w:rsidRDefault="00267232" w:rsidP="00267232">
      <w:pPr>
        <w:spacing w:line="119" w:lineRule="exact"/>
        <w:rPr>
          <w:sz w:val="20"/>
          <w:szCs w:val="20"/>
        </w:rPr>
      </w:pPr>
    </w:p>
    <w:p w14:paraId="56F6D0F9" w14:textId="77777777" w:rsidR="00267232" w:rsidRDefault="00267232" w:rsidP="00267232">
      <w:pPr>
        <w:ind w:firstLine="360"/>
        <w:jc w:val="both"/>
        <w:rPr>
          <w:sz w:val="20"/>
          <w:szCs w:val="20"/>
        </w:rPr>
      </w:pPr>
      <w:r>
        <w:rPr>
          <w:rFonts w:ascii="Palatino Linotype" w:eastAsia="Palatino Linotype" w:hAnsi="Palatino Linotype" w:cs="Palatino Linotype"/>
        </w:rPr>
        <w:t>Das ist Gottes Beschreibung für sein Volk. Das ist das vollendete Werk von Christus. Unsere Schönheit soll wie ein Ölbaum sein. Das ist eine Prophezeiung, die sich in diesen Tagen erfüllt. Gott gibt uns eine Offenbarung seiner Schönheit. Er lässt uns auch an seiner Schönheit teilhaben.</w:t>
      </w:r>
    </w:p>
    <w:p w14:paraId="55BBB8CC" w14:textId="77777777" w:rsidR="00267232" w:rsidRDefault="00267232" w:rsidP="00267232">
      <w:pPr>
        <w:spacing w:line="147" w:lineRule="exact"/>
        <w:rPr>
          <w:sz w:val="20"/>
          <w:szCs w:val="20"/>
        </w:rPr>
      </w:pPr>
    </w:p>
    <w:p w14:paraId="1DAD49DF"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Denn wie groß ist seine Güte, und wie groß ist seine Schönheit...</w:t>
      </w:r>
    </w:p>
    <w:p w14:paraId="1BF7A8BC" w14:textId="77777777" w:rsidR="00267232" w:rsidRDefault="00267232" w:rsidP="00267232">
      <w:pPr>
        <w:spacing w:line="1" w:lineRule="exact"/>
        <w:rPr>
          <w:sz w:val="20"/>
          <w:szCs w:val="20"/>
        </w:rPr>
      </w:pPr>
    </w:p>
    <w:p w14:paraId="0710FB08" w14:textId="77777777" w:rsidR="00267232" w:rsidRDefault="00267232" w:rsidP="00267232">
      <w:pPr>
        <w:ind w:left="4080"/>
        <w:rPr>
          <w:sz w:val="20"/>
          <w:szCs w:val="20"/>
        </w:rPr>
      </w:pPr>
      <w:r>
        <w:rPr>
          <w:rFonts w:ascii="Palatino Linotype" w:eastAsia="Palatino Linotype" w:hAnsi="Palatino Linotype" w:cs="Palatino Linotype"/>
          <w:b/>
          <w:bCs/>
          <w:sz w:val="20"/>
          <w:szCs w:val="20"/>
        </w:rPr>
        <w:t>Sacharja 9:17</w:t>
      </w:r>
    </w:p>
    <w:p w14:paraId="317B275E" w14:textId="77777777" w:rsidR="00267232" w:rsidRDefault="00267232" w:rsidP="00267232">
      <w:pPr>
        <w:spacing w:line="119" w:lineRule="exact"/>
        <w:rPr>
          <w:sz w:val="20"/>
          <w:szCs w:val="20"/>
        </w:rPr>
      </w:pPr>
    </w:p>
    <w:p w14:paraId="5CA2033C" w14:textId="77777777" w:rsidR="00267232" w:rsidRDefault="00267232" w:rsidP="00267232">
      <w:pPr>
        <w:ind w:right="20" w:firstLine="360"/>
        <w:jc w:val="both"/>
        <w:rPr>
          <w:sz w:val="20"/>
          <w:szCs w:val="20"/>
        </w:rPr>
      </w:pPr>
      <w:r>
        <w:rPr>
          <w:rFonts w:ascii="Palatino Linotype" w:eastAsia="Palatino Linotype" w:hAnsi="Palatino Linotype" w:cs="Palatino Linotype"/>
        </w:rPr>
        <w:t>Das ist die Beschreibung des Herrn für die Schönheit seines Volkes. Der Heilige Geist verschönert die Kirche. Eine Kirche ohne Flecken und Makel ist eine schöne Kirche. Jesus, der schöne Bräutigam, wird eine schöne Braut (die Kirche) haben.</w:t>
      </w:r>
    </w:p>
    <w:p w14:paraId="4E62F694" w14:textId="77777777" w:rsidR="00267232" w:rsidRDefault="00267232" w:rsidP="00267232">
      <w:pPr>
        <w:spacing w:line="147" w:lineRule="exact"/>
        <w:rPr>
          <w:sz w:val="20"/>
          <w:szCs w:val="20"/>
        </w:rPr>
      </w:pPr>
    </w:p>
    <w:p w14:paraId="459A672E"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Wir machen dir goldene Bordüren mit silbernen Beschlägen.</w:t>
      </w:r>
    </w:p>
    <w:p w14:paraId="4F751A44" w14:textId="77777777" w:rsidR="00267232" w:rsidRDefault="00267232" w:rsidP="00267232">
      <w:pPr>
        <w:spacing w:line="1" w:lineRule="exact"/>
        <w:rPr>
          <w:sz w:val="20"/>
          <w:szCs w:val="20"/>
        </w:rPr>
      </w:pPr>
    </w:p>
    <w:p w14:paraId="5A7D7247" w14:textId="77777777" w:rsidR="00267232" w:rsidRDefault="00267232" w:rsidP="00267232">
      <w:pPr>
        <w:ind w:left="3420"/>
        <w:rPr>
          <w:sz w:val="20"/>
          <w:szCs w:val="20"/>
        </w:rPr>
      </w:pPr>
      <w:r>
        <w:rPr>
          <w:rFonts w:ascii="Palatino Linotype" w:eastAsia="Palatino Linotype" w:hAnsi="Palatino Linotype" w:cs="Palatino Linotype"/>
          <w:b/>
          <w:bCs/>
          <w:sz w:val="20"/>
          <w:szCs w:val="20"/>
        </w:rPr>
        <w:t>Hohelied Salomos 1:11</w:t>
      </w:r>
    </w:p>
    <w:p w14:paraId="1995E3E3" w14:textId="77777777" w:rsidR="00267232" w:rsidRDefault="00267232" w:rsidP="00267232">
      <w:pPr>
        <w:sectPr w:rsidR="00267232">
          <w:pgSz w:w="7740" w:h="12060"/>
          <w:pgMar w:top="693" w:right="980" w:bottom="185" w:left="1000" w:header="0" w:footer="0" w:gutter="0"/>
          <w:cols w:space="720" w:equalWidth="0">
            <w:col w:w="5760"/>
          </w:cols>
        </w:sectPr>
      </w:pPr>
    </w:p>
    <w:p w14:paraId="265449FE" w14:textId="77777777" w:rsidR="00267232" w:rsidRDefault="00267232" w:rsidP="00267232">
      <w:pPr>
        <w:spacing w:line="200" w:lineRule="exact"/>
        <w:rPr>
          <w:sz w:val="20"/>
          <w:szCs w:val="20"/>
        </w:rPr>
      </w:pPr>
    </w:p>
    <w:p w14:paraId="0AA7568A" w14:textId="77777777" w:rsidR="00267232" w:rsidRDefault="00267232" w:rsidP="00267232">
      <w:pPr>
        <w:spacing w:line="200" w:lineRule="exact"/>
        <w:rPr>
          <w:sz w:val="20"/>
          <w:szCs w:val="20"/>
        </w:rPr>
      </w:pPr>
    </w:p>
    <w:p w14:paraId="50AFA7A0" w14:textId="77777777" w:rsidR="00267232" w:rsidRDefault="00267232" w:rsidP="00267232">
      <w:pPr>
        <w:spacing w:line="269" w:lineRule="exact"/>
        <w:rPr>
          <w:sz w:val="20"/>
          <w:szCs w:val="20"/>
        </w:rPr>
      </w:pPr>
    </w:p>
    <w:p w14:paraId="7DBE8781" w14:textId="77777777" w:rsidR="00267232" w:rsidRDefault="00267232" w:rsidP="00267232">
      <w:pPr>
        <w:jc w:val="center"/>
        <w:rPr>
          <w:sz w:val="20"/>
          <w:szCs w:val="20"/>
        </w:rPr>
      </w:pPr>
      <w:r>
        <w:rPr>
          <w:rFonts w:eastAsia="Times New Roman"/>
          <w:sz w:val="24"/>
          <w:szCs w:val="24"/>
        </w:rPr>
        <w:t>58</w:t>
      </w:r>
    </w:p>
    <w:p w14:paraId="11614CAA"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CC6BF57"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4FA7658A" w14:textId="77777777" w:rsidR="00267232" w:rsidRDefault="00267232" w:rsidP="00267232">
      <w:pPr>
        <w:spacing w:line="376" w:lineRule="exact"/>
        <w:rPr>
          <w:sz w:val="20"/>
          <w:szCs w:val="20"/>
        </w:rPr>
      </w:pPr>
    </w:p>
    <w:p w14:paraId="63EF3F6A" w14:textId="77777777" w:rsidR="00267232" w:rsidRDefault="00267232" w:rsidP="00267232">
      <w:pPr>
        <w:ind w:firstLine="360"/>
        <w:jc w:val="both"/>
        <w:rPr>
          <w:sz w:val="20"/>
          <w:szCs w:val="20"/>
        </w:rPr>
      </w:pPr>
      <w:r>
        <w:rPr>
          <w:rFonts w:ascii="Palatino Linotype" w:eastAsia="Palatino Linotype" w:hAnsi="Palatino Linotype" w:cs="Palatino Linotype"/>
        </w:rPr>
        <w:t>Gold und Silber sind Edelmetalle, die als Typen für spirituelle Schönheit stehen. Gold steht für Reinheit. Gold steht auch für Göttlichkeit. Gott wirkt seine göttliche Natur in den Gläubigen. Seine göttliche Natur bringt Reinheit hervor. Silber steht für Erlösung. Silbernägel stehen für die Schönheit der Erlösung. Das Ziel der Erlösung ist es, eine schöne Braut (die Kirche) für den Sohn (den Bräutigam) zu schaffen.</w:t>
      </w:r>
    </w:p>
    <w:p w14:paraId="6C60AF01" w14:textId="77777777" w:rsidR="00267232" w:rsidRDefault="00267232" w:rsidP="00267232">
      <w:pPr>
        <w:spacing w:line="200" w:lineRule="exact"/>
        <w:rPr>
          <w:sz w:val="20"/>
          <w:szCs w:val="20"/>
        </w:rPr>
      </w:pPr>
    </w:p>
    <w:p w14:paraId="5426AFF9" w14:textId="77777777" w:rsidR="00267232" w:rsidRDefault="00267232" w:rsidP="00267232">
      <w:pPr>
        <w:spacing w:line="247" w:lineRule="exact"/>
        <w:rPr>
          <w:sz w:val="20"/>
          <w:szCs w:val="20"/>
        </w:rPr>
      </w:pPr>
    </w:p>
    <w:p w14:paraId="6B39D1F9"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Siehe, du bist schön, meine Liebe; siehe, du bist schön; du hast Taubenaugen.</w:t>
      </w:r>
    </w:p>
    <w:p w14:paraId="24393A97" w14:textId="77777777" w:rsidR="00267232" w:rsidRDefault="00267232" w:rsidP="00267232">
      <w:pPr>
        <w:spacing w:line="1" w:lineRule="exact"/>
        <w:rPr>
          <w:sz w:val="20"/>
          <w:szCs w:val="20"/>
        </w:rPr>
      </w:pPr>
    </w:p>
    <w:p w14:paraId="42897385" w14:textId="77777777" w:rsidR="00267232" w:rsidRDefault="00267232" w:rsidP="00267232">
      <w:pPr>
        <w:ind w:left="3420"/>
        <w:rPr>
          <w:sz w:val="20"/>
          <w:szCs w:val="20"/>
        </w:rPr>
      </w:pPr>
      <w:r>
        <w:rPr>
          <w:rFonts w:ascii="Palatino Linotype" w:eastAsia="Palatino Linotype" w:hAnsi="Palatino Linotype" w:cs="Palatino Linotype"/>
          <w:b/>
          <w:bCs/>
          <w:sz w:val="20"/>
          <w:szCs w:val="20"/>
        </w:rPr>
        <w:t>Hohelied Salomos 1:15</w:t>
      </w:r>
    </w:p>
    <w:p w14:paraId="2E2185CA" w14:textId="77777777" w:rsidR="00267232" w:rsidRDefault="00267232" w:rsidP="00267232">
      <w:pPr>
        <w:spacing w:line="119" w:lineRule="exact"/>
        <w:rPr>
          <w:sz w:val="20"/>
          <w:szCs w:val="20"/>
        </w:rPr>
      </w:pPr>
    </w:p>
    <w:p w14:paraId="5716735E" w14:textId="77777777" w:rsidR="00267232" w:rsidRDefault="00267232" w:rsidP="00267232">
      <w:pPr>
        <w:ind w:firstLine="360"/>
        <w:jc w:val="both"/>
        <w:rPr>
          <w:sz w:val="20"/>
          <w:szCs w:val="20"/>
        </w:rPr>
      </w:pPr>
      <w:r>
        <w:rPr>
          <w:rFonts w:ascii="Palatino Linotype" w:eastAsia="Palatino Linotype" w:hAnsi="Palatino Linotype" w:cs="Palatino Linotype"/>
        </w:rPr>
        <w:t>Das ist die Beschreibung des Herrn für seine Braut. Wir sind durch die Erlösung schön geworden. Viele Gläubige kämpfen mit Ablehnung und Scham. Sie fühlen sich hässlich und inakzeptabel. Das ist die Folge der Sünde. Das Blut Jesu reinigt uns von der Sünde. Der Heilige Geist bringt Gottes Schönheit in unser Leben.</w:t>
      </w:r>
    </w:p>
    <w:p w14:paraId="1354C6F3" w14:textId="77777777" w:rsidR="00267232" w:rsidRDefault="00267232" w:rsidP="00267232">
      <w:pPr>
        <w:spacing w:line="148" w:lineRule="exact"/>
        <w:rPr>
          <w:sz w:val="20"/>
          <w:szCs w:val="20"/>
        </w:rPr>
      </w:pPr>
    </w:p>
    <w:p w14:paraId="36611E09"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Du bist schön, meine Liebe, wie Tirza, schön wie Jerusalem, schrecklich wie ein Heer mit Fahnen.</w:t>
      </w:r>
    </w:p>
    <w:p w14:paraId="46CA1D3B" w14:textId="77777777" w:rsidR="00267232" w:rsidRDefault="00267232" w:rsidP="00267232">
      <w:pPr>
        <w:spacing w:line="1" w:lineRule="exact"/>
        <w:rPr>
          <w:sz w:val="20"/>
          <w:szCs w:val="20"/>
        </w:rPr>
      </w:pPr>
    </w:p>
    <w:p w14:paraId="52D031BB" w14:textId="77777777" w:rsidR="00267232" w:rsidRDefault="00267232" w:rsidP="00267232">
      <w:pPr>
        <w:ind w:left="3520"/>
        <w:rPr>
          <w:sz w:val="20"/>
          <w:szCs w:val="20"/>
        </w:rPr>
      </w:pPr>
      <w:r>
        <w:rPr>
          <w:rFonts w:ascii="Palatino Linotype" w:eastAsia="Palatino Linotype" w:hAnsi="Palatino Linotype" w:cs="Palatino Linotype"/>
          <w:b/>
          <w:bCs/>
          <w:sz w:val="20"/>
          <w:szCs w:val="20"/>
        </w:rPr>
        <w:t>Hohelied Salomos 6:4</w:t>
      </w:r>
    </w:p>
    <w:p w14:paraId="1810AFD9" w14:textId="77777777" w:rsidR="00267232" w:rsidRDefault="00267232" w:rsidP="00267232">
      <w:pPr>
        <w:spacing w:line="119" w:lineRule="exact"/>
        <w:rPr>
          <w:sz w:val="20"/>
          <w:szCs w:val="20"/>
        </w:rPr>
      </w:pPr>
    </w:p>
    <w:p w14:paraId="5336D44C" w14:textId="77777777" w:rsidR="00267232" w:rsidRDefault="00267232" w:rsidP="00267232">
      <w:pPr>
        <w:ind w:firstLine="360"/>
        <w:jc w:val="both"/>
        <w:rPr>
          <w:sz w:val="20"/>
          <w:szCs w:val="20"/>
        </w:rPr>
      </w:pPr>
      <w:r>
        <w:rPr>
          <w:rFonts w:ascii="Palatino Linotype" w:eastAsia="Palatino Linotype" w:hAnsi="Palatino Linotype" w:cs="Palatino Linotype"/>
        </w:rPr>
        <w:t>Tirza war eine der schönsten Städte in Israel. Der Bräutigam vergleicht die Schönheit der Braut mit Tirza. So sieht der Herr auch uns. Seine Kirche ist schön.</w:t>
      </w:r>
    </w:p>
    <w:p w14:paraId="797B57D9" w14:textId="77777777" w:rsidR="00267232" w:rsidRDefault="00267232" w:rsidP="00267232">
      <w:pPr>
        <w:spacing w:line="146" w:lineRule="exact"/>
        <w:rPr>
          <w:sz w:val="20"/>
          <w:szCs w:val="20"/>
        </w:rPr>
      </w:pPr>
    </w:p>
    <w:p w14:paraId="0BE623C9" w14:textId="77777777" w:rsidR="00267232" w:rsidRDefault="00267232" w:rsidP="00267232">
      <w:pPr>
        <w:spacing w:line="238" w:lineRule="auto"/>
        <w:ind w:left="360" w:right="380" w:firstLine="360"/>
        <w:rPr>
          <w:sz w:val="20"/>
          <w:szCs w:val="20"/>
        </w:rPr>
      </w:pPr>
      <w:r>
        <w:rPr>
          <w:rFonts w:ascii="Palatino Linotype" w:eastAsia="Palatino Linotype" w:hAnsi="Palatino Linotype" w:cs="Palatino Linotype"/>
          <w:b/>
          <w:bCs/>
          <w:sz w:val="20"/>
          <w:szCs w:val="20"/>
        </w:rPr>
        <w:t>Meine Geliebte ist weiß und rötlich, die Beste unter zehntausend.</w:t>
      </w:r>
    </w:p>
    <w:p w14:paraId="16F7848E" w14:textId="77777777" w:rsidR="00267232" w:rsidRDefault="00267232" w:rsidP="00267232">
      <w:pPr>
        <w:spacing w:line="61" w:lineRule="exact"/>
        <w:rPr>
          <w:sz w:val="20"/>
          <w:szCs w:val="20"/>
        </w:rPr>
      </w:pPr>
    </w:p>
    <w:p w14:paraId="30A4E758"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Sein Kopf ist wie das feinste Gold, seine Locken sind buschig und schwarz wie ein Rabe.</w:t>
      </w:r>
    </w:p>
    <w:p w14:paraId="414BF7CE" w14:textId="77777777" w:rsidR="00267232" w:rsidRDefault="00267232" w:rsidP="00267232">
      <w:pPr>
        <w:spacing w:line="61" w:lineRule="exact"/>
        <w:rPr>
          <w:sz w:val="20"/>
          <w:szCs w:val="20"/>
        </w:rPr>
      </w:pPr>
    </w:p>
    <w:p w14:paraId="1A6E75B3"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Seine Augen sind wie die Augen der Tauben an den Wasserströmen, mit Milch gewaschen und passend eingesetzt.</w:t>
      </w:r>
    </w:p>
    <w:p w14:paraId="1AA62208" w14:textId="77777777" w:rsidR="00267232" w:rsidRDefault="00267232" w:rsidP="00267232">
      <w:pPr>
        <w:sectPr w:rsidR="00267232">
          <w:pgSz w:w="7740" w:h="12060"/>
          <w:pgMar w:top="693" w:right="980" w:bottom="185" w:left="1000" w:header="0" w:footer="0" w:gutter="0"/>
          <w:cols w:space="720" w:equalWidth="0">
            <w:col w:w="5760"/>
          </w:cols>
        </w:sectPr>
      </w:pPr>
    </w:p>
    <w:p w14:paraId="727443C0" w14:textId="77777777" w:rsidR="00267232" w:rsidRDefault="00267232" w:rsidP="00267232">
      <w:pPr>
        <w:spacing w:line="371" w:lineRule="exact"/>
        <w:rPr>
          <w:sz w:val="20"/>
          <w:szCs w:val="20"/>
        </w:rPr>
      </w:pPr>
    </w:p>
    <w:p w14:paraId="71581B73" w14:textId="77777777" w:rsidR="00267232" w:rsidRDefault="00267232" w:rsidP="00267232">
      <w:pPr>
        <w:jc w:val="center"/>
        <w:rPr>
          <w:sz w:val="20"/>
          <w:szCs w:val="20"/>
        </w:rPr>
      </w:pPr>
      <w:r>
        <w:rPr>
          <w:rFonts w:eastAsia="Times New Roman"/>
          <w:sz w:val="24"/>
          <w:szCs w:val="24"/>
        </w:rPr>
        <w:t>59</w:t>
      </w:r>
    </w:p>
    <w:p w14:paraId="5C2210F9"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1F20696"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5CF37212" w14:textId="77777777" w:rsidR="00267232" w:rsidRDefault="00267232" w:rsidP="00267232">
      <w:pPr>
        <w:spacing w:line="371" w:lineRule="exact"/>
        <w:rPr>
          <w:sz w:val="20"/>
          <w:szCs w:val="20"/>
        </w:rPr>
      </w:pPr>
    </w:p>
    <w:p w14:paraId="026C049E" w14:textId="77777777" w:rsidR="00267232" w:rsidRDefault="00267232" w:rsidP="00267232">
      <w:pPr>
        <w:ind w:left="3160"/>
        <w:rPr>
          <w:sz w:val="20"/>
          <w:szCs w:val="20"/>
        </w:rPr>
      </w:pPr>
      <w:r>
        <w:rPr>
          <w:rFonts w:ascii="Palatino Linotype" w:eastAsia="Palatino Linotype" w:hAnsi="Palatino Linotype" w:cs="Palatino Linotype"/>
          <w:b/>
          <w:bCs/>
          <w:sz w:val="20"/>
          <w:szCs w:val="20"/>
        </w:rPr>
        <w:t>Hohelied Salomos 5:10-12</w:t>
      </w:r>
    </w:p>
    <w:p w14:paraId="04F9E058" w14:textId="77777777" w:rsidR="00267232" w:rsidRDefault="00267232" w:rsidP="00267232">
      <w:pPr>
        <w:spacing w:line="119" w:lineRule="exact"/>
        <w:rPr>
          <w:sz w:val="20"/>
          <w:szCs w:val="20"/>
        </w:rPr>
      </w:pPr>
    </w:p>
    <w:p w14:paraId="01203344" w14:textId="77777777" w:rsidR="00267232" w:rsidRDefault="00267232" w:rsidP="00267232">
      <w:pPr>
        <w:ind w:firstLine="360"/>
        <w:jc w:val="both"/>
        <w:rPr>
          <w:sz w:val="20"/>
          <w:szCs w:val="20"/>
        </w:rPr>
      </w:pPr>
      <w:r>
        <w:rPr>
          <w:rFonts w:ascii="Palatino Linotype" w:eastAsia="Palatino Linotype" w:hAnsi="Palatino Linotype" w:cs="Palatino Linotype"/>
        </w:rPr>
        <w:t>Das ist die Schönheit des Bräutigams (Jesus). Er ist weiß (klar, steht für Reinheit) und rötlich (rot, steht für Gesundheit und Vitalität). Er ist schön. Wir müssen den König in seiner Schönheit erblicken, um seiner Schönheit teilhaftig zu werden. Das Hohelied Salomos ist ein wichtiges Buch, um die Liebe und Schönheit zwischen der Braut und dem Bräutigam zu verstehen. Für viele ist es ein verborgenes Buch, weil wir nicht oft an die Schönheit des Herrn denken. Der Heilige Geist wird in der Endzeit mehr Klarheit und Nachdruck auf dieses Buch legen. Der Bräutigam (Jesus) wird sich nach der Schönheit der Braut (der Kirche) sehnen. Die Kirche wird sich nach der Schönheit des Königs sehnen. Dies ist eines der Dinge, die die Rückkehr des Herrn beschleunigen werden.</w:t>
      </w:r>
    </w:p>
    <w:p w14:paraId="4B5B7103" w14:textId="77777777" w:rsidR="00267232" w:rsidRDefault="00267232" w:rsidP="00267232">
      <w:pPr>
        <w:spacing w:line="100" w:lineRule="exact"/>
        <w:rPr>
          <w:sz w:val="20"/>
          <w:szCs w:val="20"/>
        </w:rPr>
      </w:pPr>
    </w:p>
    <w:p w14:paraId="0E0B6F51" w14:textId="77777777" w:rsidR="00267232" w:rsidRDefault="00267232" w:rsidP="00267232">
      <w:pPr>
        <w:ind w:left="360"/>
        <w:rPr>
          <w:sz w:val="20"/>
          <w:szCs w:val="20"/>
        </w:rPr>
      </w:pPr>
      <w:r>
        <w:rPr>
          <w:rFonts w:ascii="Palatino Linotype" w:eastAsia="Palatino Linotype" w:hAnsi="Palatino Linotype" w:cs="Palatino Linotype"/>
        </w:rPr>
        <w:t>Mike Bickle erklärt Folgendes:</w:t>
      </w:r>
    </w:p>
    <w:p w14:paraId="67BA2BB3" w14:textId="77777777" w:rsidR="00267232" w:rsidRDefault="00267232" w:rsidP="00267232">
      <w:pPr>
        <w:spacing w:line="93" w:lineRule="exact"/>
        <w:rPr>
          <w:sz w:val="20"/>
          <w:szCs w:val="20"/>
        </w:rPr>
      </w:pPr>
    </w:p>
    <w:p w14:paraId="6C2B517C" w14:textId="77777777" w:rsidR="00267232" w:rsidRDefault="00267232" w:rsidP="00267232">
      <w:pPr>
        <w:spacing w:line="244" w:lineRule="auto"/>
        <w:ind w:right="20" w:firstLine="360"/>
        <w:jc w:val="both"/>
        <w:rPr>
          <w:sz w:val="20"/>
          <w:szCs w:val="20"/>
        </w:rPr>
      </w:pPr>
      <w:r>
        <w:rPr>
          <w:rFonts w:ascii="Palatino Linotype" w:eastAsia="Palatino Linotype" w:hAnsi="Palatino Linotype" w:cs="Palatino Linotype"/>
          <w:i/>
          <w:iCs/>
        </w:rPr>
        <w:t>In der allgemeinen Beschreibung ruft sie aus: "Er ist weiß." In der New International Version heißt es: "Er ist strahlend." Im New American Standard heißt es: "Er ist strahlend". Das hebräische Wort, das mit "weiß" übersetzt wird, bedeutet entweder "strahlend", "blendend", "brillant" oder "leuchtend weiß". Die Idee ist, dass Jesus für seine Braut umwerfend und blendend ist. Er ist "glänzend in seiner Lieblichkeit" und "strahlend in seiner Pracht", voll von unnahbarem Licht, das um seinen Thron wohnt (siehe 1. Timotheus 6:16, NAS). Sie verkündet den schillernden Glanz von Gottes Person. Der blendende Glanz, der die Person des auferstandenen Christus umgibt, besteht aus all den leuchtenden Farben, strahlenden Lichtern, exotischen Düften, ehrfurchtgebietender Macht, himmlischen Klängen und schöner Musik. Der auferstandene Christus besitzt eine unbeschreibliche Schönheit und Pracht.</w:t>
      </w:r>
    </w:p>
    <w:p w14:paraId="54E1EB9F" w14:textId="77777777" w:rsidR="00267232" w:rsidRDefault="00267232" w:rsidP="00267232">
      <w:pPr>
        <w:sectPr w:rsidR="00267232">
          <w:pgSz w:w="7740" w:h="12060"/>
          <w:pgMar w:top="693" w:right="980" w:bottom="185" w:left="1000" w:header="0" w:footer="0" w:gutter="0"/>
          <w:cols w:space="720" w:equalWidth="0">
            <w:col w:w="5760"/>
          </w:cols>
        </w:sectPr>
      </w:pPr>
    </w:p>
    <w:p w14:paraId="7A190A0D" w14:textId="77777777" w:rsidR="00267232" w:rsidRDefault="00267232" w:rsidP="00267232">
      <w:pPr>
        <w:spacing w:line="200" w:lineRule="exact"/>
        <w:rPr>
          <w:sz w:val="20"/>
          <w:szCs w:val="20"/>
        </w:rPr>
      </w:pPr>
    </w:p>
    <w:p w14:paraId="2DA38604" w14:textId="77777777" w:rsidR="00267232" w:rsidRDefault="00267232" w:rsidP="00267232">
      <w:pPr>
        <w:spacing w:line="200" w:lineRule="exact"/>
        <w:rPr>
          <w:sz w:val="20"/>
          <w:szCs w:val="20"/>
        </w:rPr>
      </w:pPr>
    </w:p>
    <w:p w14:paraId="75591381" w14:textId="77777777" w:rsidR="00267232" w:rsidRDefault="00267232" w:rsidP="00267232">
      <w:pPr>
        <w:spacing w:line="380" w:lineRule="exact"/>
        <w:rPr>
          <w:sz w:val="20"/>
          <w:szCs w:val="20"/>
        </w:rPr>
      </w:pPr>
    </w:p>
    <w:p w14:paraId="754E23B6" w14:textId="77777777" w:rsidR="00267232" w:rsidRDefault="00267232" w:rsidP="00267232">
      <w:pPr>
        <w:jc w:val="center"/>
        <w:rPr>
          <w:sz w:val="20"/>
          <w:szCs w:val="20"/>
        </w:rPr>
      </w:pPr>
      <w:r>
        <w:rPr>
          <w:rFonts w:eastAsia="Times New Roman"/>
          <w:sz w:val="24"/>
          <w:szCs w:val="24"/>
        </w:rPr>
        <w:lastRenderedPageBreak/>
        <w:t>60</w:t>
      </w:r>
    </w:p>
    <w:p w14:paraId="51BCF407"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8EA9492" w14:textId="77777777" w:rsidR="00267232" w:rsidRDefault="00267232" w:rsidP="00267232">
      <w:pPr>
        <w:spacing w:line="357" w:lineRule="exact"/>
        <w:rPr>
          <w:sz w:val="20"/>
          <w:szCs w:val="20"/>
        </w:rPr>
      </w:pPr>
    </w:p>
    <w:p w14:paraId="3A5291B0" w14:textId="77777777" w:rsidR="00267232" w:rsidRDefault="00267232" w:rsidP="00267232">
      <w:pPr>
        <w:jc w:val="center"/>
        <w:rPr>
          <w:sz w:val="20"/>
          <w:szCs w:val="20"/>
        </w:rPr>
      </w:pPr>
      <w:r>
        <w:rPr>
          <w:rFonts w:ascii="Palatino Linotype" w:eastAsia="Palatino Linotype" w:hAnsi="Palatino Linotype" w:cs="Palatino Linotype"/>
          <w:b/>
          <w:bCs/>
          <w:sz w:val="26"/>
          <w:szCs w:val="26"/>
        </w:rPr>
        <w:t>Kapitel 6</w:t>
      </w:r>
    </w:p>
    <w:p w14:paraId="0CABCEF4" w14:textId="77777777" w:rsidR="00267232" w:rsidRDefault="00267232" w:rsidP="00267232">
      <w:pPr>
        <w:jc w:val="center"/>
        <w:rPr>
          <w:sz w:val="20"/>
          <w:szCs w:val="20"/>
        </w:rPr>
      </w:pPr>
      <w:r>
        <w:rPr>
          <w:rFonts w:eastAsia="Times New Roman"/>
          <w:b/>
          <w:bCs/>
          <w:color w:val="FFFFFF"/>
          <w:sz w:val="4"/>
          <w:szCs w:val="4"/>
        </w:rPr>
        <w:t xml:space="preserve">6 </w:t>
      </w:r>
      <w:r>
        <w:rPr>
          <w:rFonts w:ascii="Palatino Linotype" w:eastAsia="Palatino Linotype" w:hAnsi="Palatino Linotype" w:cs="Palatino Linotype"/>
          <w:b/>
          <w:bCs/>
          <w:color w:val="000000"/>
          <w:sz w:val="34"/>
          <w:szCs w:val="34"/>
        </w:rPr>
        <w:t>Schlussfolgerung</w:t>
      </w:r>
    </w:p>
    <w:p w14:paraId="362F1B17" w14:textId="77777777" w:rsidR="00267232" w:rsidRDefault="00267232" w:rsidP="00267232">
      <w:pPr>
        <w:spacing w:line="169" w:lineRule="exact"/>
        <w:rPr>
          <w:sz w:val="20"/>
          <w:szCs w:val="20"/>
        </w:rPr>
      </w:pPr>
    </w:p>
    <w:p w14:paraId="482F20E4" w14:textId="77777777" w:rsidR="00267232" w:rsidRDefault="00267232" w:rsidP="00267232">
      <w:pPr>
        <w:spacing w:line="181" w:lineRule="auto"/>
        <w:ind w:left="360" w:right="360"/>
        <w:jc w:val="right"/>
        <w:rPr>
          <w:sz w:val="20"/>
          <w:szCs w:val="20"/>
        </w:rPr>
      </w:pPr>
      <w:r>
        <w:rPr>
          <w:rFonts w:ascii="Palatino Linotype" w:eastAsia="Palatino Linotype" w:hAnsi="Palatino Linotype" w:cs="Palatino Linotype"/>
          <w:b/>
          <w:bCs/>
          <w:sz w:val="19"/>
          <w:szCs w:val="19"/>
        </w:rPr>
        <w:t>Und er hat uns zu Königen und Priestern gemacht für Gott und seinen Vater; ihm sei Ehre und Herrschaft für</w:t>
      </w:r>
    </w:p>
    <w:p w14:paraId="530D9502" w14:textId="77777777" w:rsidR="00267232" w:rsidRDefault="00267232" w:rsidP="00267232">
      <w:pPr>
        <w:spacing w:line="1" w:lineRule="exact"/>
        <w:rPr>
          <w:sz w:val="20"/>
          <w:szCs w:val="20"/>
        </w:rPr>
      </w:pPr>
    </w:p>
    <w:p w14:paraId="4B1A40D2" w14:textId="77777777" w:rsidR="00267232" w:rsidRDefault="00267232" w:rsidP="00267232">
      <w:pPr>
        <w:ind w:left="360"/>
        <w:rPr>
          <w:sz w:val="20"/>
          <w:szCs w:val="20"/>
        </w:rPr>
      </w:pPr>
      <w:r>
        <w:rPr>
          <w:rFonts w:ascii="Palatino Linotype" w:eastAsia="Palatino Linotype" w:hAnsi="Palatino Linotype" w:cs="Palatino Linotype"/>
          <w:b/>
          <w:bCs/>
          <w:sz w:val="20"/>
          <w:szCs w:val="20"/>
        </w:rPr>
        <w:t>für immer und ewig. Amen.</w:t>
      </w:r>
    </w:p>
    <w:p w14:paraId="4935A2FD" w14:textId="77777777" w:rsidR="00267232" w:rsidRDefault="00267232" w:rsidP="00267232">
      <w:pPr>
        <w:spacing w:line="238" w:lineRule="auto"/>
        <w:ind w:left="4100"/>
        <w:rPr>
          <w:sz w:val="20"/>
          <w:szCs w:val="20"/>
        </w:rPr>
      </w:pPr>
      <w:r>
        <w:rPr>
          <w:rFonts w:ascii="Palatino Linotype" w:eastAsia="Palatino Linotype" w:hAnsi="Palatino Linotype" w:cs="Palatino Linotype"/>
          <w:b/>
          <w:bCs/>
          <w:sz w:val="20"/>
          <w:szCs w:val="20"/>
        </w:rPr>
        <w:t>Offenbarung 1:6</w:t>
      </w:r>
    </w:p>
    <w:p w14:paraId="29BA9090" w14:textId="77777777" w:rsidR="00267232" w:rsidRDefault="00267232" w:rsidP="00267232">
      <w:pPr>
        <w:spacing w:line="120" w:lineRule="exact"/>
        <w:rPr>
          <w:sz w:val="20"/>
          <w:szCs w:val="20"/>
        </w:rPr>
      </w:pPr>
    </w:p>
    <w:p w14:paraId="7548B72E" w14:textId="77777777" w:rsidR="00267232" w:rsidRDefault="00267232" w:rsidP="00267232">
      <w:pPr>
        <w:ind w:firstLine="360"/>
        <w:jc w:val="both"/>
        <w:rPr>
          <w:sz w:val="20"/>
          <w:szCs w:val="20"/>
        </w:rPr>
      </w:pPr>
      <w:r>
        <w:rPr>
          <w:rFonts w:ascii="Palatino Linotype" w:eastAsia="Palatino Linotype" w:hAnsi="Palatino Linotype" w:cs="Palatino Linotype"/>
        </w:rPr>
        <w:t>Das Tabernakel Davids wurde von König David errichtet. Er hatte die Autorität, sie in Zion zu errichten. Die Priester waren diejenigen, die er in der Stiftshütte einsetzte, um sie anzubeten. Es braucht sowohl Könige als auch Priester, um die Stiftshütte heute zu errichten. Wir alle sind zu Königen und Priestern ernannt worden. Die königliche Dimension spiegelt den Herrschaftsaspekt des Lebens der Gläubigen wider. Der priesterliche Aspekt ist ein Aspekt der Anbetung. Wir sind anbetende Könige. Wir müssen unsere Kronen vor dem König der Könige ablegen.</w:t>
      </w:r>
    </w:p>
    <w:p w14:paraId="01A85BDF" w14:textId="77777777" w:rsidR="00267232" w:rsidRDefault="00267232" w:rsidP="00267232">
      <w:pPr>
        <w:spacing w:line="207" w:lineRule="exact"/>
        <w:rPr>
          <w:sz w:val="20"/>
          <w:szCs w:val="20"/>
        </w:rPr>
      </w:pPr>
    </w:p>
    <w:p w14:paraId="32D92CBD"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Die Herrlichkeit Gottes (Shekinah)</w:t>
      </w:r>
    </w:p>
    <w:p w14:paraId="50962760" w14:textId="77777777" w:rsidR="00267232" w:rsidRDefault="00267232" w:rsidP="00267232">
      <w:pPr>
        <w:spacing w:line="232" w:lineRule="exact"/>
        <w:rPr>
          <w:sz w:val="20"/>
          <w:szCs w:val="20"/>
        </w:rPr>
      </w:pPr>
    </w:p>
    <w:p w14:paraId="2B71759D" w14:textId="77777777" w:rsidR="00267232" w:rsidRDefault="00267232" w:rsidP="00267232">
      <w:pPr>
        <w:spacing w:line="238" w:lineRule="auto"/>
        <w:ind w:left="360" w:right="380" w:firstLine="360"/>
        <w:jc w:val="both"/>
        <w:rPr>
          <w:sz w:val="20"/>
          <w:szCs w:val="20"/>
        </w:rPr>
      </w:pPr>
      <w:r>
        <w:rPr>
          <w:rFonts w:ascii="Palatino Linotype" w:eastAsia="Palatino Linotype" w:hAnsi="Palatino Linotype" w:cs="Palatino Linotype"/>
          <w:b/>
          <w:bCs/>
          <w:sz w:val="20"/>
          <w:szCs w:val="20"/>
        </w:rPr>
        <w:t>Erhebt eure Häupter, ihr Tore, und erhebt euch, ihr ewigen Türen, und der König der Herrlichkeit wird einziehen.</w:t>
      </w:r>
    </w:p>
    <w:p w14:paraId="3AB9E133" w14:textId="77777777" w:rsidR="00267232" w:rsidRDefault="00267232" w:rsidP="00267232">
      <w:pPr>
        <w:spacing w:line="1" w:lineRule="exact"/>
        <w:rPr>
          <w:sz w:val="20"/>
          <w:szCs w:val="20"/>
        </w:rPr>
      </w:pPr>
    </w:p>
    <w:p w14:paraId="08014137"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Psalm 24:7</w:t>
      </w:r>
    </w:p>
    <w:p w14:paraId="332F8CBC" w14:textId="77777777" w:rsidR="00267232" w:rsidRDefault="00267232" w:rsidP="00267232">
      <w:pPr>
        <w:spacing w:line="174" w:lineRule="exact"/>
        <w:rPr>
          <w:sz w:val="20"/>
          <w:szCs w:val="20"/>
        </w:rPr>
      </w:pPr>
    </w:p>
    <w:p w14:paraId="4236D327"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...sondern du sollst deine Mauern Heil nennen und deine Tore Lob.</w:t>
      </w:r>
    </w:p>
    <w:p w14:paraId="4C4F4440" w14:textId="77777777" w:rsidR="00267232" w:rsidRDefault="00267232" w:rsidP="00267232">
      <w:pPr>
        <w:spacing w:line="1" w:lineRule="exact"/>
        <w:rPr>
          <w:sz w:val="20"/>
          <w:szCs w:val="20"/>
        </w:rPr>
      </w:pPr>
    </w:p>
    <w:p w14:paraId="17FA3739" w14:textId="77777777" w:rsidR="00267232" w:rsidRDefault="00267232" w:rsidP="00267232">
      <w:pPr>
        <w:ind w:left="4340"/>
        <w:rPr>
          <w:sz w:val="20"/>
          <w:szCs w:val="20"/>
        </w:rPr>
      </w:pPr>
      <w:r>
        <w:rPr>
          <w:rFonts w:ascii="Palatino Linotype" w:eastAsia="Palatino Linotype" w:hAnsi="Palatino Linotype" w:cs="Palatino Linotype"/>
          <w:b/>
          <w:bCs/>
          <w:sz w:val="20"/>
          <w:szCs w:val="20"/>
        </w:rPr>
        <w:t>Jesaja 60:18</w:t>
      </w:r>
    </w:p>
    <w:p w14:paraId="752555BA" w14:textId="77777777" w:rsidR="00267232" w:rsidRDefault="00267232" w:rsidP="00267232">
      <w:pPr>
        <w:spacing w:line="174" w:lineRule="exact"/>
        <w:rPr>
          <w:sz w:val="20"/>
          <w:szCs w:val="20"/>
        </w:rPr>
      </w:pPr>
    </w:p>
    <w:p w14:paraId="3456C079" w14:textId="77777777" w:rsidR="00267232" w:rsidRDefault="00267232" w:rsidP="00267232">
      <w:pPr>
        <w:spacing w:line="238" w:lineRule="auto"/>
        <w:ind w:left="360" w:right="360" w:firstLine="360"/>
        <w:jc w:val="both"/>
        <w:rPr>
          <w:sz w:val="20"/>
          <w:szCs w:val="20"/>
        </w:rPr>
      </w:pPr>
      <w:r>
        <w:rPr>
          <w:rFonts w:ascii="Palatino Linotype" w:eastAsia="Palatino Linotype" w:hAnsi="Palatino Linotype" w:cs="Palatino Linotype"/>
          <w:b/>
          <w:bCs/>
          <w:sz w:val="20"/>
          <w:szCs w:val="20"/>
        </w:rPr>
        <w:t>Und die Herrlichkeit des HERRN wird offenbart werden, und alles Fleisch wird es gemeinsam sehen; denn der Mund des HERRN hat es geredet.</w:t>
      </w:r>
    </w:p>
    <w:p w14:paraId="7F22BE31" w14:textId="77777777" w:rsidR="00267232" w:rsidRDefault="00267232" w:rsidP="00267232">
      <w:pPr>
        <w:spacing w:line="1" w:lineRule="exact"/>
        <w:rPr>
          <w:sz w:val="20"/>
          <w:szCs w:val="20"/>
        </w:rPr>
      </w:pPr>
    </w:p>
    <w:p w14:paraId="72E74EA4" w14:textId="77777777" w:rsidR="00267232" w:rsidRDefault="00267232" w:rsidP="00267232">
      <w:pPr>
        <w:ind w:left="4440"/>
        <w:rPr>
          <w:sz w:val="20"/>
          <w:szCs w:val="20"/>
        </w:rPr>
      </w:pPr>
      <w:r>
        <w:rPr>
          <w:rFonts w:ascii="Palatino Linotype" w:eastAsia="Palatino Linotype" w:hAnsi="Palatino Linotype" w:cs="Palatino Linotype"/>
          <w:b/>
          <w:bCs/>
          <w:sz w:val="20"/>
          <w:szCs w:val="20"/>
        </w:rPr>
        <w:t>Jesaja 40:5</w:t>
      </w:r>
    </w:p>
    <w:p w14:paraId="2EC0D8B3" w14:textId="77777777" w:rsidR="00267232" w:rsidRDefault="00267232" w:rsidP="00267232">
      <w:pPr>
        <w:sectPr w:rsidR="00267232">
          <w:pgSz w:w="7740" w:h="12060"/>
          <w:pgMar w:top="1440" w:right="980" w:bottom="185" w:left="1000" w:header="0" w:footer="0" w:gutter="0"/>
          <w:cols w:space="720" w:equalWidth="0">
            <w:col w:w="5760"/>
          </w:cols>
        </w:sectPr>
      </w:pPr>
    </w:p>
    <w:p w14:paraId="37460CE4" w14:textId="77777777" w:rsidR="00267232" w:rsidRDefault="00267232" w:rsidP="00267232">
      <w:pPr>
        <w:spacing w:line="269" w:lineRule="exact"/>
        <w:rPr>
          <w:sz w:val="20"/>
          <w:szCs w:val="20"/>
        </w:rPr>
      </w:pPr>
    </w:p>
    <w:p w14:paraId="156953B5" w14:textId="77777777" w:rsidR="00267232" w:rsidRDefault="00267232" w:rsidP="00267232">
      <w:pPr>
        <w:jc w:val="center"/>
        <w:rPr>
          <w:sz w:val="20"/>
          <w:szCs w:val="20"/>
        </w:rPr>
      </w:pPr>
      <w:r>
        <w:rPr>
          <w:rFonts w:eastAsia="Times New Roman"/>
          <w:sz w:val="24"/>
          <w:szCs w:val="24"/>
        </w:rPr>
        <w:t>61</w:t>
      </w:r>
    </w:p>
    <w:p w14:paraId="04BD082C" w14:textId="77777777" w:rsidR="00267232" w:rsidRDefault="00267232" w:rsidP="00267232">
      <w:pPr>
        <w:sectPr w:rsidR="00267232">
          <w:type w:val="continuous"/>
          <w:pgSz w:w="7740" w:h="12060"/>
          <w:pgMar w:top="1440" w:right="980" w:bottom="185" w:left="1000" w:header="0" w:footer="0" w:gutter="0"/>
          <w:cols w:space="720" w:equalWidth="0">
            <w:col w:w="5760"/>
          </w:cols>
        </w:sectPr>
      </w:pPr>
    </w:p>
    <w:p w14:paraId="62EF230D"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0B2083DD" w14:textId="77777777" w:rsidR="00267232" w:rsidRDefault="00267232" w:rsidP="00267232">
      <w:pPr>
        <w:spacing w:line="373" w:lineRule="exact"/>
        <w:rPr>
          <w:sz w:val="20"/>
          <w:szCs w:val="20"/>
        </w:rPr>
      </w:pPr>
    </w:p>
    <w:p w14:paraId="796F7C77" w14:textId="77777777" w:rsidR="00267232" w:rsidRDefault="00267232" w:rsidP="00267232">
      <w:pPr>
        <w:spacing w:line="238" w:lineRule="auto"/>
        <w:ind w:left="360" w:right="360" w:firstLine="360"/>
        <w:rPr>
          <w:sz w:val="20"/>
          <w:szCs w:val="20"/>
        </w:rPr>
      </w:pPr>
      <w:r>
        <w:rPr>
          <w:rFonts w:ascii="Palatino Linotype" w:eastAsia="Palatino Linotype" w:hAnsi="Palatino Linotype" w:cs="Palatino Linotype"/>
          <w:b/>
          <w:bCs/>
          <w:sz w:val="20"/>
          <w:szCs w:val="20"/>
        </w:rPr>
        <w:t>Ihm sei die Herrlichkeit in der Kirche durch Christus Jesus für alle Zeiten, ohne Ende. Amen.</w:t>
      </w:r>
    </w:p>
    <w:p w14:paraId="4506D080" w14:textId="77777777" w:rsidR="00267232" w:rsidRDefault="00267232" w:rsidP="00267232">
      <w:pPr>
        <w:spacing w:line="1" w:lineRule="exact"/>
        <w:rPr>
          <w:sz w:val="20"/>
          <w:szCs w:val="20"/>
        </w:rPr>
      </w:pPr>
    </w:p>
    <w:p w14:paraId="31798E4D" w14:textId="77777777" w:rsidR="00267232" w:rsidRDefault="00267232" w:rsidP="00267232">
      <w:pPr>
        <w:ind w:left="4060"/>
        <w:rPr>
          <w:sz w:val="20"/>
          <w:szCs w:val="20"/>
        </w:rPr>
      </w:pPr>
      <w:r>
        <w:rPr>
          <w:rFonts w:ascii="Palatino Linotype" w:eastAsia="Palatino Linotype" w:hAnsi="Palatino Linotype" w:cs="Palatino Linotype"/>
          <w:b/>
          <w:bCs/>
          <w:sz w:val="20"/>
          <w:szCs w:val="20"/>
        </w:rPr>
        <w:t>Epheser 3:21</w:t>
      </w:r>
    </w:p>
    <w:p w14:paraId="1F54E49C" w14:textId="77777777" w:rsidR="00267232" w:rsidRDefault="00267232" w:rsidP="00267232">
      <w:pPr>
        <w:spacing w:line="119" w:lineRule="exact"/>
        <w:rPr>
          <w:sz w:val="20"/>
          <w:szCs w:val="20"/>
        </w:rPr>
      </w:pPr>
    </w:p>
    <w:p w14:paraId="16D2F6D6" w14:textId="77777777" w:rsidR="00267232" w:rsidRDefault="00267232" w:rsidP="00267232">
      <w:pPr>
        <w:ind w:firstLine="360"/>
        <w:jc w:val="both"/>
        <w:rPr>
          <w:sz w:val="20"/>
          <w:szCs w:val="20"/>
        </w:rPr>
      </w:pPr>
      <w:r>
        <w:rPr>
          <w:rFonts w:ascii="Palatino Linotype" w:eastAsia="Palatino Linotype" w:hAnsi="Palatino Linotype" w:cs="Palatino Linotype"/>
        </w:rPr>
        <w:t>Die Herrlichkeit Gottes ist mit der Arche verbunden. Die Shekinah-Herrlichkeit Gottes wohnte zwischen den Cherubim. Sie war hinter einem Schleier verborgen. In der Stiftshütte Davids gibt es keinen Schleier. Jetzt stehen wir der Herrlichkeit Gottes von Angesicht zu Angesicht gegenüber. Jesus ist der Herr der Herrlichkeit. Der Heilige Geist ist der Geist der Herrlichkeit und der Vater ist der Vater der Herrlichkeit. Die Herrlichkeit Gottes ist sein wahres Wesen. Unser Gott ist ein Gott der Herrlichkeit. Uns wird befohlen, sein Lob zu verherrlichen (Psalm 66,2). Die Erde soll von der Erkenntnis seiner Herrlichkeit erfüllt werden (Habakuk 2,14). Wir begegnen seiner Herrlichkeit durch Anbetung. Der Himmel ist von seiner Herrlichkeit erfüllt. Im Himmel findet ständig Anbetung statt. Das sollte auch auf der Erde zu sehen sein. Wir sollen die Tore für den König der Herrlichkeit öffnen. Lobpreis ist ein Tor. Wenn wir loben, werden die Tore geöffnet, damit der König der Herrlichkeit in unsere Mitte kommen kann.</w:t>
      </w:r>
    </w:p>
    <w:p w14:paraId="36543221" w14:textId="77777777" w:rsidR="00267232" w:rsidRDefault="00267232" w:rsidP="00267232">
      <w:pPr>
        <w:spacing w:line="104" w:lineRule="exact"/>
        <w:rPr>
          <w:sz w:val="20"/>
          <w:szCs w:val="20"/>
        </w:rPr>
      </w:pPr>
    </w:p>
    <w:p w14:paraId="5713F347" w14:textId="77777777" w:rsidR="00267232" w:rsidRDefault="00267232" w:rsidP="00267232">
      <w:pPr>
        <w:ind w:firstLine="360"/>
        <w:jc w:val="both"/>
        <w:rPr>
          <w:sz w:val="20"/>
          <w:szCs w:val="20"/>
        </w:rPr>
      </w:pPr>
      <w:r>
        <w:rPr>
          <w:rFonts w:ascii="Palatino Linotype" w:eastAsia="Palatino Linotype" w:hAnsi="Palatino Linotype" w:cs="Palatino Linotype"/>
        </w:rPr>
        <w:t>Seine Herrlichkeit lässt uns auferstehen und leuchten (Jesaja 60,1). Seine Herrlichkeit ist über uns zu sehen (Jesaja 60,2). Das führt dazu, dass die Völker zu uns gezogen werden (Jesaja 60,3). Das setzt großen Wohlstand und Segen frei (Jesaja 60,5-6). Wir sprechen von seiner Herrlichkeit (Psalm 29,9). Wir sehen seine Herrlichkeit (Psalm 97,6). David wünschte sich, seine Macht und seine Herrlichkeit im Heiligtum zu sehen (Psalm 63,2). Das Tabernakel Davids ist erfüllt von Gottes Macht und Herrlichkeit. In dieser Stiftshütte gibt es Rettung, Befreiung und Heilung.</w:t>
      </w:r>
    </w:p>
    <w:p w14:paraId="3368DC16" w14:textId="77777777" w:rsidR="00267232" w:rsidRDefault="00267232" w:rsidP="00267232">
      <w:pPr>
        <w:spacing w:line="207" w:lineRule="exact"/>
        <w:rPr>
          <w:sz w:val="20"/>
          <w:szCs w:val="20"/>
        </w:rPr>
      </w:pPr>
    </w:p>
    <w:p w14:paraId="58D0040B"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Vivien Hibbert erklärt:</w:t>
      </w:r>
    </w:p>
    <w:p w14:paraId="3F3801D9" w14:textId="77777777" w:rsidR="00267232" w:rsidRDefault="00267232" w:rsidP="00267232">
      <w:pPr>
        <w:spacing w:line="179" w:lineRule="exact"/>
        <w:rPr>
          <w:sz w:val="20"/>
          <w:szCs w:val="20"/>
        </w:rPr>
      </w:pPr>
    </w:p>
    <w:p w14:paraId="62ABB23A" w14:textId="77777777" w:rsidR="00267232" w:rsidRDefault="00267232" w:rsidP="00267232">
      <w:pPr>
        <w:ind w:left="360"/>
        <w:rPr>
          <w:sz w:val="20"/>
          <w:szCs w:val="20"/>
        </w:rPr>
      </w:pPr>
      <w:r>
        <w:rPr>
          <w:rFonts w:ascii="Palatino Linotype" w:eastAsia="Palatino Linotype" w:hAnsi="Palatino Linotype" w:cs="Palatino Linotype"/>
          <w:i/>
          <w:iCs/>
        </w:rPr>
        <w:lastRenderedPageBreak/>
        <w:t>Anbetung, Evangelisation und Mission sind in jedem</w:t>
      </w:r>
    </w:p>
    <w:p w14:paraId="6FE15773" w14:textId="77777777" w:rsidR="00267232" w:rsidRDefault="00267232" w:rsidP="00267232">
      <w:pPr>
        <w:sectPr w:rsidR="00267232">
          <w:pgSz w:w="7740" w:h="12060"/>
          <w:pgMar w:top="693" w:right="980" w:bottom="185" w:left="1000" w:header="0" w:footer="0" w:gutter="0"/>
          <w:cols w:space="720" w:equalWidth="0">
            <w:col w:w="5760"/>
          </w:cols>
        </w:sectPr>
      </w:pPr>
    </w:p>
    <w:p w14:paraId="32E4C4B3" w14:textId="77777777" w:rsidR="00267232" w:rsidRDefault="00267232" w:rsidP="00267232">
      <w:pPr>
        <w:spacing w:line="200" w:lineRule="exact"/>
        <w:rPr>
          <w:sz w:val="20"/>
          <w:szCs w:val="20"/>
        </w:rPr>
      </w:pPr>
    </w:p>
    <w:p w14:paraId="0D5ACC7D" w14:textId="77777777" w:rsidR="00267232" w:rsidRDefault="00267232" w:rsidP="00267232">
      <w:pPr>
        <w:spacing w:line="299" w:lineRule="exact"/>
        <w:rPr>
          <w:sz w:val="20"/>
          <w:szCs w:val="20"/>
        </w:rPr>
      </w:pPr>
    </w:p>
    <w:p w14:paraId="6F63997F" w14:textId="77777777" w:rsidR="00267232" w:rsidRDefault="00267232" w:rsidP="00267232">
      <w:pPr>
        <w:jc w:val="center"/>
        <w:rPr>
          <w:sz w:val="20"/>
          <w:szCs w:val="20"/>
        </w:rPr>
      </w:pPr>
      <w:r>
        <w:rPr>
          <w:rFonts w:eastAsia="Times New Roman"/>
          <w:sz w:val="24"/>
          <w:szCs w:val="24"/>
        </w:rPr>
        <w:t>62</w:t>
      </w:r>
    </w:p>
    <w:p w14:paraId="5B047EEB"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5685D8DC" w14:textId="77777777" w:rsidR="00267232" w:rsidRDefault="00267232" w:rsidP="00267232">
      <w:pPr>
        <w:ind w:right="20"/>
        <w:jc w:val="center"/>
        <w:rPr>
          <w:sz w:val="20"/>
          <w:szCs w:val="20"/>
        </w:rPr>
      </w:pPr>
      <w:r>
        <w:rPr>
          <w:rFonts w:eastAsia="Times New Roman"/>
          <w:i/>
          <w:iCs/>
          <w:sz w:val="20"/>
          <w:szCs w:val="20"/>
        </w:rPr>
        <w:lastRenderedPageBreak/>
        <w:t>Zurück in die Zukunft</w:t>
      </w:r>
    </w:p>
    <w:p w14:paraId="67DD4171" w14:textId="77777777" w:rsidR="00267232" w:rsidRDefault="00267232" w:rsidP="00267232">
      <w:pPr>
        <w:spacing w:line="379" w:lineRule="exact"/>
        <w:rPr>
          <w:sz w:val="20"/>
          <w:szCs w:val="20"/>
        </w:rPr>
      </w:pPr>
    </w:p>
    <w:p w14:paraId="2E247DDE" w14:textId="77777777" w:rsidR="00267232" w:rsidRDefault="00267232" w:rsidP="00267232">
      <w:pPr>
        <w:spacing w:line="244" w:lineRule="auto"/>
        <w:ind w:right="20"/>
        <w:jc w:val="both"/>
        <w:rPr>
          <w:sz w:val="20"/>
          <w:szCs w:val="20"/>
        </w:rPr>
      </w:pPr>
      <w:r>
        <w:rPr>
          <w:rFonts w:ascii="Palatino Linotype" w:eastAsia="Palatino Linotype" w:hAnsi="Palatino Linotype" w:cs="Palatino Linotype"/>
          <w:i/>
          <w:iCs/>
        </w:rPr>
        <w:t>wenden. Das ewige Schicksal aller Menschen auf der Erde hängt vom Gehorsam der Gläubigen gegenüber diesem Aufruf ab, Gott anzubeten und in sein Ebenbild verwandelt zu werden. Durch unseren Gehorsam gewinnen wir das Herz und den Willen Gottes für die gesamte Menschheit sowie die Weisheit, Gnade und Kraft, seine Absichten auf der Erde auszuführen. Wenn wir in das Ebenbild seiner Herrlichkeit verwandelt werden, werden wir zu fähigeren Dienern seiner Herrlichkeit für die Menschen um uns herum.</w:t>
      </w:r>
    </w:p>
    <w:p w14:paraId="48FD841E" w14:textId="77777777" w:rsidR="00267232" w:rsidRDefault="00267232" w:rsidP="00267232">
      <w:pPr>
        <w:spacing w:line="194" w:lineRule="exact"/>
        <w:rPr>
          <w:sz w:val="20"/>
          <w:szCs w:val="20"/>
        </w:rPr>
      </w:pPr>
    </w:p>
    <w:p w14:paraId="40C23DE7" w14:textId="77777777" w:rsidR="00267232" w:rsidRDefault="00267232" w:rsidP="00267232">
      <w:pPr>
        <w:jc w:val="center"/>
        <w:rPr>
          <w:sz w:val="20"/>
          <w:szCs w:val="20"/>
        </w:rPr>
      </w:pPr>
      <w:r>
        <w:rPr>
          <w:rFonts w:ascii="Palatino Linotype" w:eastAsia="Palatino Linotype" w:hAnsi="Palatino Linotype" w:cs="Palatino Linotype"/>
          <w:b/>
          <w:bCs/>
          <w:sz w:val="30"/>
          <w:szCs w:val="30"/>
        </w:rPr>
        <w:t>Die Verwüstung und Zerstörung von Zion</w:t>
      </w:r>
    </w:p>
    <w:p w14:paraId="76CD99EF" w14:textId="77777777" w:rsidR="00267232" w:rsidRDefault="00267232" w:rsidP="00267232">
      <w:pPr>
        <w:spacing w:line="228" w:lineRule="exact"/>
        <w:rPr>
          <w:sz w:val="20"/>
          <w:szCs w:val="20"/>
        </w:rPr>
      </w:pPr>
    </w:p>
    <w:p w14:paraId="48976FEB" w14:textId="77777777" w:rsidR="00267232" w:rsidRDefault="00267232" w:rsidP="00267232">
      <w:pPr>
        <w:ind w:left="720"/>
        <w:rPr>
          <w:sz w:val="20"/>
          <w:szCs w:val="20"/>
        </w:rPr>
      </w:pPr>
      <w:r>
        <w:rPr>
          <w:rFonts w:ascii="Palatino Linotype" w:eastAsia="Palatino Linotype" w:hAnsi="Palatino Linotype" w:cs="Palatino Linotype"/>
          <w:b/>
          <w:bCs/>
          <w:sz w:val="20"/>
          <w:szCs w:val="20"/>
        </w:rPr>
        <w:t>Und er hat seine Hütte gewaltsam weggenommen...</w:t>
      </w:r>
    </w:p>
    <w:p w14:paraId="74AD5B37" w14:textId="77777777" w:rsidR="00267232" w:rsidRDefault="00267232" w:rsidP="00267232">
      <w:pPr>
        <w:ind w:left="3840"/>
        <w:rPr>
          <w:sz w:val="20"/>
          <w:szCs w:val="20"/>
        </w:rPr>
      </w:pPr>
      <w:r>
        <w:rPr>
          <w:rFonts w:ascii="Palatino Linotype" w:eastAsia="Palatino Linotype" w:hAnsi="Palatino Linotype" w:cs="Palatino Linotype"/>
          <w:b/>
          <w:bCs/>
          <w:sz w:val="20"/>
          <w:szCs w:val="20"/>
        </w:rPr>
        <w:t>Klagelieder 2:6</w:t>
      </w:r>
    </w:p>
    <w:p w14:paraId="39914CCF" w14:textId="77777777" w:rsidR="00267232" w:rsidRDefault="00267232" w:rsidP="00267232">
      <w:pPr>
        <w:spacing w:line="174" w:lineRule="exact"/>
        <w:rPr>
          <w:sz w:val="20"/>
          <w:szCs w:val="20"/>
        </w:rPr>
      </w:pPr>
    </w:p>
    <w:p w14:paraId="163C768C" w14:textId="77777777" w:rsidR="00267232" w:rsidRDefault="00267232" w:rsidP="00267232">
      <w:pPr>
        <w:spacing w:line="238" w:lineRule="auto"/>
        <w:ind w:left="3840" w:right="360" w:hanging="3131"/>
        <w:rPr>
          <w:sz w:val="20"/>
          <w:szCs w:val="20"/>
        </w:rPr>
      </w:pPr>
      <w:r>
        <w:rPr>
          <w:rFonts w:ascii="Palatino Linotype" w:eastAsia="Palatino Linotype" w:hAnsi="Palatino Linotype" w:cs="Palatino Linotype"/>
          <w:b/>
          <w:bCs/>
          <w:sz w:val="20"/>
          <w:szCs w:val="20"/>
        </w:rPr>
        <w:t>...auch ihre Propheten finden keine Vision vom HERRN. Klagelieder 2:9</w:t>
      </w:r>
    </w:p>
    <w:p w14:paraId="289C8811" w14:textId="77777777" w:rsidR="00267232" w:rsidRDefault="00267232" w:rsidP="00267232">
      <w:pPr>
        <w:spacing w:line="175" w:lineRule="exact"/>
        <w:rPr>
          <w:sz w:val="20"/>
          <w:szCs w:val="20"/>
        </w:rPr>
      </w:pPr>
    </w:p>
    <w:p w14:paraId="181CB84A" w14:textId="77777777" w:rsidR="00267232" w:rsidRDefault="00267232" w:rsidP="00267232">
      <w:pPr>
        <w:spacing w:line="239" w:lineRule="auto"/>
        <w:ind w:left="360" w:right="360" w:firstLine="360"/>
        <w:rPr>
          <w:sz w:val="20"/>
          <w:szCs w:val="20"/>
        </w:rPr>
      </w:pPr>
      <w:r>
        <w:rPr>
          <w:rFonts w:ascii="Palatino Linotype" w:eastAsia="Palatino Linotype" w:hAnsi="Palatino Linotype" w:cs="Palatino Linotype"/>
          <w:b/>
          <w:bCs/>
          <w:sz w:val="20"/>
          <w:szCs w:val="20"/>
        </w:rPr>
        <w:t>Die Ältesten sind nicht mehr am Tor, die jungen Männer nicht mehr in der Musik.</w:t>
      </w:r>
    </w:p>
    <w:p w14:paraId="20D6A6A2" w14:textId="77777777" w:rsidR="00267232" w:rsidRDefault="00267232" w:rsidP="00267232">
      <w:pPr>
        <w:spacing w:line="238" w:lineRule="auto"/>
        <w:ind w:left="3740"/>
        <w:rPr>
          <w:sz w:val="20"/>
          <w:szCs w:val="20"/>
        </w:rPr>
      </w:pPr>
      <w:r>
        <w:rPr>
          <w:rFonts w:ascii="Palatino Linotype" w:eastAsia="Palatino Linotype" w:hAnsi="Palatino Linotype" w:cs="Palatino Linotype"/>
          <w:b/>
          <w:bCs/>
          <w:sz w:val="20"/>
          <w:szCs w:val="20"/>
        </w:rPr>
        <w:t>Klagelieder 5:14</w:t>
      </w:r>
    </w:p>
    <w:p w14:paraId="65C34DB8" w14:textId="77777777" w:rsidR="00267232" w:rsidRDefault="00267232" w:rsidP="00267232">
      <w:pPr>
        <w:spacing w:line="175" w:lineRule="exact"/>
        <w:rPr>
          <w:sz w:val="20"/>
          <w:szCs w:val="20"/>
        </w:rPr>
      </w:pPr>
    </w:p>
    <w:p w14:paraId="108986E1" w14:textId="77777777" w:rsidR="00267232" w:rsidRDefault="00267232" w:rsidP="00267232">
      <w:pPr>
        <w:spacing w:line="239" w:lineRule="auto"/>
        <w:ind w:left="360" w:right="380" w:firstLine="360"/>
        <w:rPr>
          <w:sz w:val="20"/>
          <w:szCs w:val="20"/>
        </w:rPr>
      </w:pPr>
      <w:r>
        <w:rPr>
          <w:rFonts w:ascii="Palatino Linotype" w:eastAsia="Palatino Linotype" w:hAnsi="Palatino Linotype" w:cs="Palatino Linotype"/>
          <w:b/>
          <w:bCs/>
          <w:sz w:val="20"/>
          <w:szCs w:val="20"/>
        </w:rPr>
        <w:t>Die Freude unseres Herzens ist erloschen, unser Tanz hat sich in Trauer verwandelt.</w:t>
      </w:r>
    </w:p>
    <w:p w14:paraId="070822F5" w14:textId="77777777" w:rsidR="00267232" w:rsidRDefault="00267232" w:rsidP="00267232">
      <w:pPr>
        <w:spacing w:line="238" w:lineRule="auto"/>
        <w:ind w:left="3740"/>
        <w:rPr>
          <w:sz w:val="20"/>
          <w:szCs w:val="20"/>
        </w:rPr>
      </w:pPr>
      <w:r>
        <w:rPr>
          <w:rFonts w:ascii="Palatino Linotype" w:eastAsia="Palatino Linotype" w:hAnsi="Palatino Linotype" w:cs="Palatino Linotype"/>
          <w:b/>
          <w:bCs/>
          <w:sz w:val="20"/>
          <w:szCs w:val="20"/>
        </w:rPr>
        <w:t>Klagelieder 5:15</w:t>
      </w:r>
    </w:p>
    <w:p w14:paraId="5E31D3D7" w14:textId="77777777" w:rsidR="00267232" w:rsidRDefault="00267232" w:rsidP="00267232">
      <w:pPr>
        <w:spacing w:line="120" w:lineRule="exact"/>
        <w:rPr>
          <w:sz w:val="20"/>
          <w:szCs w:val="20"/>
        </w:rPr>
      </w:pPr>
    </w:p>
    <w:p w14:paraId="3898B9D8" w14:textId="77777777" w:rsidR="00267232" w:rsidRDefault="00267232" w:rsidP="00267232">
      <w:pPr>
        <w:ind w:firstLine="360"/>
        <w:jc w:val="both"/>
        <w:rPr>
          <w:sz w:val="20"/>
          <w:szCs w:val="20"/>
        </w:rPr>
      </w:pPr>
      <w:r>
        <w:rPr>
          <w:rFonts w:ascii="Palatino Linotype" w:eastAsia="Palatino Linotype" w:hAnsi="Palatino Linotype" w:cs="Palatino Linotype"/>
        </w:rPr>
        <w:t>In den Klageliedern des Jeremia ist von der Zerstörung Zions durch die Babylonier die Rede. Davids Stiftshütte begann mit dem Abfall seines Sohnes Salomo zu fallen. Die Mehrheit der Könige nach Salomo war gottlos. Einige gottesfürchtige Könige (Hiskia, Josia) brachten eine vorübergehende Wiederherstellung, aber der Niedergang setzte sich bis zur Gefangenschaft fort. Die Stiftshütte Davids lag in Trümmern. Amos prophezeite die Wiederherstellung dieser Stiftshütte während Israels Niedergang.</w:t>
      </w:r>
    </w:p>
    <w:p w14:paraId="561E6C08" w14:textId="77777777" w:rsidR="00267232" w:rsidRDefault="00267232" w:rsidP="00267232">
      <w:pPr>
        <w:spacing w:line="96" w:lineRule="exact"/>
        <w:rPr>
          <w:sz w:val="20"/>
          <w:szCs w:val="20"/>
        </w:rPr>
      </w:pPr>
    </w:p>
    <w:p w14:paraId="68236391" w14:textId="77777777" w:rsidR="00267232" w:rsidRDefault="00267232" w:rsidP="00267232">
      <w:pPr>
        <w:spacing w:line="239" w:lineRule="auto"/>
        <w:ind w:firstLine="360"/>
        <w:jc w:val="both"/>
        <w:rPr>
          <w:sz w:val="20"/>
          <w:szCs w:val="20"/>
        </w:rPr>
      </w:pPr>
      <w:r>
        <w:rPr>
          <w:rFonts w:ascii="Palatino Linotype" w:eastAsia="Palatino Linotype" w:hAnsi="Palatino Linotype" w:cs="Palatino Linotype"/>
        </w:rPr>
        <w:t>Zion, der Ort der Stiftshütte Davids, wurde verwüstet. Der prophetische Dienst hörte auf. Die Musik war nicht</w:t>
      </w:r>
    </w:p>
    <w:p w14:paraId="30AFAAC3" w14:textId="77777777" w:rsidR="00267232" w:rsidRDefault="00267232" w:rsidP="00267232">
      <w:pPr>
        <w:sectPr w:rsidR="00267232">
          <w:pgSz w:w="7740" w:h="12060"/>
          <w:pgMar w:top="693" w:right="980" w:bottom="185" w:left="1000" w:header="0" w:footer="0" w:gutter="0"/>
          <w:cols w:space="720" w:equalWidth="0">
            <w:col w:w="5760"/>
          </w:cols>
        </w:sectPr>
      </w:pPr>
    </w:p>
    <w:p w14:paraId="5E36C2B2" w14:textId="77777777" w:rsidR="00267232" w:rsidRDefault="00267232" w:rsidP="00267232">
      <w:pPr>
        <w:spacing w:line="200" w:lineRule="exact"/>
        <w:rPr>
          <w:sz w:val="20"/>
          <w:szCs w:val="20"/>
        </w:rPr>
      </w:pPr>
    </w:p>
    <w:p w14:paraId="75D807EB" w14:textId="77777777" w:rsidR="00267232" w:rsidRDefault="00267232" w:rsidP="00267232">
      <w:pPr>
        <w:spacing w:line="202" w:lineRule="exact"/>
        <w:rPr>
          <w:sz w:val="20"/>
          <w:szCs w:val="20"/>
        </w:rPr>
      </w:pPr>
    </w:p>
    <w:p w14:paraId="7BB4B9BB" w14:textId="77777777" w:rsidR="00267232" w:rsidRDefault="00267232" w:rsidP="00267232">
      <w:pPr>
        <w:jc w:val="center"/>
        <w:rPr>
          <w:sz w:val="20"/>
          <w:szCs w:val="20"/>
        </w:rPr>
      </w:pPr>
      <w:r>
        <w:rPr>
          <w:rFonts w:eastAsia="Times New Roman"/>
          <w:sz w:val="24"/>
          <w:szCs w:val="24"/>
        </w:rPr>
        <w:t>63</w:t>
      </w:r>
    </w:p>
    <w:p w14:paraId="5F462268"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20A2EA24" w14:textId="77777777" w:rsidR="00267232" w:rsidRDefault="00267232" w:rsidP="00267232">
      <w:pPr>
        <w:ind w:right="20"/>
        <w:jc w:val="center"/>
        <w:rPr>
          <w:sz w:val="20"/>
          <w:szCs w:val="20"/>
        </w:rPr>
      </w:pPr>
      <w:r>
        <w:rPr>
          <w:rFonts w:eastAsia="Times New Roman"/>
          <w:i/>
          <w:iCs/>
          <w:sz w:val="20"/>
          <w:szCs w:val="20"/>
        </w:rPr>
        <w:lastRenderedPageBreak/>
        <w:t>Wiederaufbau der Stiftshütte Davids - zurück in die Zukunft</w:t>
      </w:r>
    </w:p>
    <w:p w14:paraId="24FD324F" w14:textId="77777777" w:rsidR="00267232" w:rsidRDefault="00267232" w:rsidP="00267232">
      <w:pPr>
        <w:spacing w:line="376" w:lineRule="exact"/>
        <w:rPr>
          <w:sz w:val="20"/>
          <w:szCs w:val="20"/>
        </w:rPr>
      </w:pPr>
    </w:p>
    <w:p w14:paraId="207FC244" w14:textId="77777777" w:rsidR="00267232" w:rsidRDefault="00267232" w:rsidP="00267232">
      <w:pPr>
        <w:spacing w:line="239" w:lineRule="auto"/>
        <w:jc w:val="both"/>
        <w:rPr>
          <w:sz w:val="20"/>
          <w:szCs w:val="20"/>
        </w:rPr>
      </w:pPr>
      <w:r>
        <w:rPr>
          <w:rFonts w:ascii="Palatino Linotype" w:eastAsia="Palatino Linotype" w:hAnsi="Palatino Linotype" w:cs="Palatino Linotype"/>
        </w:rPr>
        <w:t>nicht mehr gehört. Das Tanzen und die Freude hörten in Zion auf. Es war eine Zeit des Weinens und der Traurigkeit.</w:t>
      </w:r>
    </w:p>
    <w:p w14:paraId="604C5BB4" w14:textId="77777777" w:rsidR="00267232" w:rsidRDefault="00267232" w:rsidP="00267232">
      <w:pPr>
        <w:spacing w:line="91" w:lineRule="exact"/>
        <w:rPr>
          <w:sz w:val="20"/>
          <w:szCs w:val="20"/>
        </w:rPr>
      </w:pPr>
    </w:p>
    <w:p w14:paraId="6C6700A6" w14:textId="77777777" w:rsidR="00267232" w:rsidRDefault="00267232" w:rsidP="00267232">
      <w:pPr>
        <w:ind w:firstLine="360"/>
        <w:jc w:val="both"/>
        <w:rPr>
          <w:sz w:val="20"/>
          <w:szCs w:val="20"/>
        </w:rPr>
      </w:pPr>
      <w:r>
        <w:rPr>
          <w:rFonts w:ascii="Palatino Linotype" w:eastAsia="Palatino Linotype" w:hAnsi="Palatino Linotype" w:cs="Palatino Linotype"/>
        </w:rPr>
        <w:t>Die Propheten prophezeiten die Zerstörung von Zion. Sie prophezeiten auch die Wiederherstellung Zions. Wir befinden uns jetzt in einer Zeit der Wiederherstellung. Gott baut die Stiftshütte Davids wieder auf und stellt sie wieder her. Er baut sie wieder auf wie in den alten Tagen. Die prophetische Anbetung und die königliche Autorität im Haus des Herrn werden wiederhergestellt. Wir erleben die Wiederherstellung von Prophetie, Psalmisten, Spielleuten, neuen Liedern, Tänzen, Rufen, Klatschen, Jubel, Bannern, Schofaren und Schönheit. Gott hat versprochen, dass die Heiden nach ihm suchen werden. Dieses Tabernakel wird zur Ernte der Nationen führen. Zion wird wieder groß werden unter den Völkern (Klagelieder 1,1). Zion wird wieder mit Anbetern gefüllt sein. Alle Völker werden kommen und den König anbeten.</w:t>
      </w:r>
    </w:p>
    <w:p w14:paraId="4690CE99" w14:textId="77777777" w:rsidR="00267232" w:rsidRDefault="00267232" w:rsidP="00267232">
      <w:pPr>
        <w:sectPr w:rsidR="00267232">
          <w:pgSz w:w="7740" w:h="12060"/>
          <w:pgMar w:top="693" w:right="980" w:bottom="185" w:left="1000" w:header="0" w:footer="0" w:gutter="0"/>
          <w:cols w:space="720" w:equalWidth="0">
            <w:col w:w="5760"/>
          </w:cols>
        </w:sectPr>
      </w:pPr>
    </w:p>
    <w:p w14:paraId="3C52ABCF" w14:textId="77777777" w:rsidR="00267232" w:rsidRDefault="00267232" w:rsidP="00267232">
      <w:pPr>
        <w:spacing w:line="200" w:lineRule="exact"/>
        <w:rPr>
          <w:sz w:val="20"/>
          <w:szCs w:val="20"/>
        </w:rPr>
      </w:pPr>
    </w:p>
    <w:p w14:paraId="4A95F113" w14:textId="77777777" w:rsidR="00267232" w:rsidRDefault="00267232" w:rsidP="00267232">
      <w:pPr>
        <w:spacing w:line="200" w:lineRule="exact"/>
        <w:rPr>
          <w:sz w:val="20"/>
          <w:szCs w:val="20"/>
        </w:rPr>
      </w:pPr>
    </w:p>
    <w:p w14:paraId="754E4DAD" w14:textId="77777777" w:rsidR="00267232" w:rsidRDefault="00267232" w:rsidP="00267232">
      <w:pPr>
        <w:spacing w:line="200" w:lineRule="exact"/>
        <w:rPr>
          <w:sz w:val="20"/>
          <w:szCs w:val="20"/>
        </w:rPr>
      </w:pPr>
    </w:p>
    <w:p w14:paraId="5806D5A4" w14:textId="77777777" w:rsidR="00267232" w:rsidRDefault="00267232" w:rsidP="00267232">
      <w:pPr>
        <w:spacing w:line="200" w:lineRule="exact"/>
        <w:rPr>
          <w:sz w:val="20"/>
          <w:szCs w:val="20"/>
        </w:rPr>
      </w:pPr>
    </w:p>
    <w:p w14:paraId="193ECEB8" w14:textId="77777777" w:rsidR="00267232" w:rsidRDefault="00267232" w:rsidP="00267232">
      <w:pPr>
        <w:spacing w:line="200" w:lineRule="exact"/>
        <w:rPr>
          <w:sz w:val="20"/>
          <w:szCs w:val="20"/>
        </w:rPr>
      </w:pPr>
    </w:p>
    <w:p w14:paraId="198D3007" w14:textId="77777777" w:rsidR="00267232" w:rsidRDefault="00267232" w:rsidP="00267232">
      <w:pPr>
        <w:spacing w:line="200" w:lineRule="exact"/>
        <w:rPr>
          <w:sz w:val="20"/>
          <w:szCs w:val="20"/>
        </w:rPr>
      </w:pPr>
    </w:p>
    <w:p w14:paraId="58784572" w14:textId="77777777" w:rsidR="00267232" w:rsidRDefault="00267232" w:rsidP="00267232">
      <w:pPr>
        <w:spacing w:line="200" w:lineRule="exact"/>
        <w:rPr>
          <w:sz w:val="20"/>
          <w:szCs w:val="20"/>
        </w:rPr>
      </w:pPr>
    </w:p>
    <w:p w14:paraId="190D1C81" w14:textId="77777777" w:rsidR="00267232" w:rsidRDefault="00267232" w:rsidP="00267232">
      <w:pPr>
        <w:spacing w:line="200" w:lineRule="exact"/>
        <w:rPr>
          <w:sz w:val="20"/>
          <w:szCs w:val="20"/>
        </w:rPr>
      </w:pPr>
    </w:p>
    <w:p w14:paraId="270B3E88" w14:textId="77777777" w:rsidR="00267232" w:rsidRDefault="00267232" w:rsidP="00267232">
      <w:pPr>
        <w:spacing w:line="200" w:lineRule="exact"/>
        <w:rPr>
          <w:sz w:val="20"/>
          <w:szCs w:val="20"/>
        </w:rPr>
      </w:pPr>
    </w:p>
    <w:p w14:paraId="756AADB0" w14:textId="77777777" w:rsidR="00267232" w:rsidRDefault="00267232" w:rsidP="00267232">
      <w:pPr>
        <w:spacing w:line="200" w:lineRule="exact"/>
        <w:rPr>
          <w:sz w:val="20"/>
          <w:szCs w:val="20"/>
        </w:rPr>
      </w:pPr>
    </w:p>
    <w:p w14:paraId="18962151" w14:textId="77777777" w:rsidR="00267232" w:rsidRDefault="00267232" w:rsidP="00267232">
      <w:pPr>
        <w:spacing w:line="200" w:lineRule="exact"/>
        <w:rPr>
          <w:sz w:val="20"/>
          <w:szCs w:val="20"/>
        </w:rPr>
      </w:pPr>
    </w:p>
    <w:p w14:paraId="5288D4F3" w14:textId="77777777" w:rsidR="00267232" w:rsidRDefault="00267232" w:rsidP="00267232">
      <w:pPr>
        <w:spacing w:line="200" w:lineRule="exact"/>
        <w:rPr>
          <w:sz w:val="20"/>
          <w:szCs w:val="20"/>
        </w:rPr>
      </w:pPr>
    </w:p>
    <w:p w14:paraId="665E54C7" w14:textId="77777777" w:rsidR="00267232" w:rsidRDefault="00267232" w:rsidP="00267232">
      <w:pPr>
        <w:spacing w:line="200" w:lineRule="exact"/>
        <w:rPr>
          <w:sz w:val="20"/>
          <w:szCs w:val="20"/>
        </w:rPr>
      </w:pPr>
    </w:p>
    <w:p w14:paraId="4BE742B7" w14:textId="77777777" w:rsidR="00267232" w:rsidRDefault="00267232" w:rsidP="00267232">
      <w:pPr>
        <w:spacing w:line="200" w:lineRule="exact"/>
        <w:rPr>
          <w:sz w:val="20"/>
          <w:szCs w:val="20"/>
        </w:rPr>
      </w:pPr>
    </w:p>
    <w:p w14:paraId="01F739F4" w14:textId="77777777" w:rsidR="00267232" w:rsidRDefault="00267232" w:rsidP="00267232">
      <w:pPr>
        <w:spacing w:line="200" w:lineRule="exact"/>
        <w:rPr>
          <w:sz w:val="20"/>
          <w:szCs w:val="20"/>
        </w:rPr>
      </w:pPr>
    </w:p>
    <w:p w14:paraId="04770675" w14:textId="77777777" w:rsidR="00267232" w:rsidRDefault="00267232" w:rsidP="00267232">
      <w:pPr>
        <w:spacing w:line="200" w:lineRule="exact"/>
        <w:rPr>
          <w:sz w:val="20"/>
          <w:szCs w:val="20"/>
        </w:rPr>
      </w:pPr>
    </w:p>
    <w:p w14:paraId="653F6E8D" w14:textId="77777777" w:rsidR="00267232" w:rsidRDefault="00267232" w:rsidP="00267232">
      <w:pPr>
        <w:spacing w:line="200" w:lineRule="exact"/>
        <w:rPr>
          <w:sz w:val="20"/>
          <w:szCs w:val="20"/>
        </w:rPr>
      </w:pPr>
    </w:p>
    <w:p w14:paraId="4D8102F6" w14:textId="77777777" w:rsidR="00267232" w:rsidRDefault="00267232" w:rsidP="00267232">
      <w:pPr>
        <w:spacing w:line="200" w:lineRule="exact"/>
        <w:rPr>
          <w:sz w:val="20"/>
          <w:szCs w:val="20"/>
        </w:rPr>
      </w:pPr>
    </w:p>
    <w:p w14:paraId="695B6990" w14:textId="77777777" w:rsidR="00267232" w:rsidRDefault="00267232" w:rsidP="00267232">
      <w:pPr>
        <w:spacing w:line="200" w:lineRule="exact"/>
        <w:rPr>
          <w:sz w:val="20"/>
          <w:szCs w:val="20"/>
        </w:rPr>
      </w:pPr>
    </w:p>
    <w:p w14:paraId="72ED9D1D" w14:textId="77777777" w:rsidR="00267232" w:rsidRDefault="00267232" w:rsidP="00267232">
      <w:pPr>
        <w:spacing w:line="200" w:lineRule="exact"/>
        <w:rPr>
          <w:sz w:val="20"/>
          <w:szCs w:val="20"/>
        </w:rPr>
      </w:pPr>
    </w:p>
    <w:p w14:paraId="20B15FA4" w14:textId="77777777" w:rsidR="00267232" w:rsidRDefault="00267232" w:rsidP="00267232">
      <w:pPr>
        <w:spacing w:line="200" w:lineRule="exact"/>
        <w:rPr>
          <w:sz w:val="20"/>
          <w:szCs w:val="20"/>
        </w:rPr>
      </w:pPr>
    </w:p>
    <w:p w14:paraId="4FAEE507" w14:textId="77777777" w:rsidR="00267232" w:rsidRDefault="00267232" w:rsidP="00267232">
      <w:pPr>
        <w:spacing w:line="200" w:lineRule="exact"/>
        <w:rPr>
          <w:sz w:val="20"/>
          <w:szCs w:val="20"/>
        </w:rPr>
      </w:pPr>
    </w:p>
    <w:p w14:paraId="03951E34" w14:textId="77777777" w:rsidR="00267232" w:rsidRDefault="00267232" w:rsidP="00267232">
      <w:pPr>
        <w:spacing w:line="200" w:lineRule="exact"/>
        <w:rPr>
          <w:sz w:val="20"/>
          <w:szCs w:val="20"/>
        </w:rPr>
      </w:pPr>
    </w:p>
    <w:p w14:paraId="0AB47082" w14:textId="77777777" w:rsidR="00267232" w:rsidRDefault="00267232" w:rsidP="00267232">
      <w:pPr>
        <w:spacing w:line="298" w:lineRule="exact"/>
        <w:rPr>
          <w:sz w:val="20"/>
          <w:szCs w:val="20"/>
        </w:rPr>
      </w:pPr>
    </w:p>
    <w:p w14:paraId="474CE6DF" w14:textId="77777777" w:rsidR="00267232" w:rsidRDefault="00267232" w:rsidP="00267232">
      <w:pPr>
        <w:jc w:val="center"/>
        <w:rPr>
          <w:sz w:val="20"/>
          <w:szCs w:val="20"/>
        </w:rPr>
      </w:pPr>
      <w:r>
        <w:rPr>
          <w:rFonts w:eastAsia="Times New Roman"/>
          <w:sz w:val="24"/>
          <w:szCs w:val="24"/>
        </w:rPr>
        <w:lastRenderedPageBreak/>
        <w:t>64</w:t>
      </w:r>
    </w:p>
    <w:p w14:paraId="6C41C2F7" w14:textId="77777777" w:rsidR="00267232" w:rsidRDefault="00267232" w:rsidP="00267232">
      <w:pPr>
        <w:sectPr w:rsidR="00267232">
          <w:type w:val="continuous"/>
          <w:pgSz w:w="7740" w:h="12060"/>
          <w:pgMar w:top="693" w:right="980" w:bottom="185" w:left="1000" w:header="0" w:footer="0" w:gutter="0"/>
          <w:cols w:space="720" w:equalWidth="0">
            <w:col w:w="5760"/>
          </w:cols>
        </w:sectPr>
      </w:pPr>
    </w:p>
    <w:p w14:paraId="31E16249" w14:textId="77777777" w:rsidR="00267232" w:rsidRDefault="00267232" w:rsidP="00267232">
      <w:pPr>
        <w:spacing w:line="359" w:lineRule="exact"/>
        <w:rPr>
          <w:sz w:val="20"/>
          <w:szCs w:val="20"/>
        </w:rPr>
      </w:pPr>
    </w:p>
    <w:p w14:paraId="2E845B5E" w14:textId="77777777" w:rsidR="00267232" w:rsidRDefault="00267232" w:rsidP="00267232">
      <w:pPr>
        <w:jc w:val="center"/>
        <w:rPr>
          <w:sz w:val="20"/>
          <w:szCs w:val="20"/>
        </w:rPr>
      </w:pPr>
      <w:r>
        <w:rPr>
          <w:rFonts w:ascii="Palatino Linotype" w:eastAsia="Palatino Linotype" w:hAnsi="Palatino Linotype" w:cs="Palatino Linotype"/>
          <w:b/>
          <w:bCs/>
          <w:sz w:val="34"/>
          <w:szCs w:val="34"/>
        </w:rPr>
        <w:t>Zitierte Werke</w:t>
      </w:r>
    </w:p>
    <w:p w14:paraId="26B1FE9D" w14:textId="77777777" w:rsidR="00267232" w:rsidRDefault="00267232" w:rsidP="00267232">
      <w:pPr>
        <w:spacing w:line="365" w:lineRule="exact"/>
        <w:rPr>
          <w:sz w:val="20"/>
          <w:szCs w:val="20"/>
        </w:rPr>
      </w:pPr>
    </w:p>
    <w:p w14:paraId="1581A23B" w14:textId="77777777" w:rsidR="00267232" w:rsidRDefault="00267232" w:rsidP="00267232">
      <w:pPr>
        <w:rPr>
          <w:sz w:val="20"/>
          <w:szCs w:val="20"/>
        </w:rPr>
      </w:pPr>
      <w:r>
        <w:rPr>
          <w:rFonts w:ascii="Palatino Linotype" w:eastAsia="Palatino Linotype" w:hAnsi="Palatino Linotype" w:cs="Palatino Linotype"/>
        </w:rPr>
        <w:t xml:space="preserve">Bickle, Mike. </w:t>
      </w:r>
      <w:r>
        <w:rPr>
          <w:rFonts w:ascii="Palatino Linotype" w:eastAsia="Palatino Linotype" w:hAnsi="Palatino Linotype" w:cs="Palatino Linotype"/>
          <w:i/>
          <w:iCs/>
        </w:rPr>
        <w:t>The Pleasures of Loving God.</w:t>
      </w:r>
      <w:r>
        <w:rPr>
          <w:rFonts w:ascii="Palatino Linotype" w:eastAsia="Palatino Linotype" w:hAnsi="Palatino Linotype" w:cs="Palatino Linotype"/>
        </w:rPr>
        <w:t xml:space="preserve"> Lake Mary:</w:t>
      </w:r>
    </w:p>
    <w:p w14:paraId="29397911" w14:textId="77777777" w:rsidR="00267232" w:rsidRDefault="00267232" w:rsidP="00267232">
      <w:pPr>
        <w:spacing w:line="1" w:lineRule="exact"/>
        <w:rPr>
          <w:sz w:val="20"/>
          <w:szCs w:val="20"/>
        </w:rPr>
      </w:pPr>
    </w:p>
    <w:p w14:paraId="1CE64D88" w14:textId="77777777" w:rsidR="00267232" w:rsidRDefault="00267232" w:rsidP="00267232">
      <w:pPr>
        <w:ind w:left="360"/>
        <w:rPr>
          <w:sz w:val="20"/>
          <w:szCs w:val="20"/>
        </w:rPr>
      </w:pPr>
      <w:r>
        <w:rPr>
          <w:rFonts w:ascii="Palatino Linotype" w:eastAsia="Palatino Linotype" w:hAnsi="Palatino Linotype" w:cs="Palatino Linotype"/>
        </w:rPr>
        <w:t>Creation House, 2000.</w:t>
      </w:r>
    </w:p>
    <w:p w14:paraId="4A391167" w14:textId="77777777" w:rsidR="00267232" w:rsidRDefault="00267232" w:rsidP="00267232">
      <w:pPr>
        <w:spacing w:line="87" w:lineRule="exact"/>
        <w:rPr>
          <w:sz w:val="20"/>
          <w:szCs w:val="20"/>
        </w:rPr>
      </w:pPr>
    </w:p>
    <w:p w14:paraId="0A5D82B3" w14:textId="77777777" w:rsidR="00267232" w:rsidRDefault="00267232" w:rsidP="00267232">
      <w:pPr>
        <w:rPr>
          <w:sz w:val="20"/>
          <w:szCs w:val="20"/>
        </w:rPr>
      </w:pPr>
      <w:r>
        <w:rPr>
          <w:rFonts w:ascii="Palatino Linotype" w:eastAsia="Palatino Linotype" w:hAnsi="Palatino Linotype" w:cs="Palatino Linotype"/>
        </w:rPr>
        <w:t>Blomgren, David, Douglas Christoffel und Dean Smith,</w:t>
      </w:r>
    </w:p>
    <w:p w14:paraId="406BBE2E" w14:textId="77777777" w:rsidR="00267232" w:rsidRDefault="00267232" w:rsidP="00267232">
      <w:pPr>
        <w:spacing w:line="1" w:lineRule="exact"/>
        <w:rPr>
          <w:sz w:val="20"/>
          <w:szCs w:val="20"/>
        </w:rPr>
      </w:pPr>
    </w:p>
    <w:p w14:paraId="006BCA8C" w14:textId="77777777" w:rsidR="00267232" w:rsidRDefault="00267232" w:rsidP="00267232">
      <w:pPr>
        <w:ind w:left="360"/>
        <w:rPr>
          <w:sz w:val="20"/>
          <w:szCs w:val="20"/>
        </w:rPr>
      </w:pPr>
      <w:r>
        <w:rPr>
          <w:rFonts w:ascii="Palatino Linotype" w:eastAsia="Palatino Linotype" w:hAnsi="Palatino Linotype" w:cs="Palatino Linotype"/>
        </w:rPr>
        <w:t>eds.</w:t>
      </w:r>
    </w:p>
    <w:p w14:paraId="42461C8C" w14:textId="77777777" w:rsidR="00267232" w:rsidRDefault="00267232" w:rsidP="00267232">
      <w:pPr>
        <w:spacing w:line="93" w:lineRule="exact"/>
        <w:rPr>
          <w:sz w:val="20"/>
          <w:szCs w:val="20"/>
        </w:rPr>
      </w:pPr>
    </w:p>
    <w:p w14:paraId="16C20FD7" w14:textId="77777777" w:rsidR="00267232" w:rsidRDefault="00267232" w:rsidP="00267232">
      <w:pPr>
        <w:rPr>
          <w:sz w:val="20"/>
          <w:szCs w:val="20"/>
        </w:rPr>
      </w:pPr>
      <w:r>
        <w:rPr>
          <w:rFonts w:ascii="Palatino Linotype" w:eastAsia="Palatino Linotype" w:hAnsi="Palatino Linotype" w:cs="Palatino Linotype"/>
          <w:i/>
          <w:iCs/>
        </w:rPr>
        <w:t>Lobpreis und Anbetung in der Kirche wiederherstellen.</w:t>
      </w:r>
      <w:r>
        <w:rPr>
          <w:rFonts w:ascii="Palatino Linotype" w:eastAsia="Palatino Linotype" w:hAnsi="Palatino Linotype" w:cs="Palatino Linotype"/>
        </w:rPr>
        <w:t xml:space="preserve"> Shippensburg:</w:t>
      </w:r>
    </w:p>
    <w:p w14:paraId="2DE6560A" w14:textId="77777777" w:rsidR="00267232" w:rsidRDefault="00267232" w:rsidP="00267232">
      <w:pPr>
        <w:spacing w:line="1" w:lineRule="exact"/>
        <w:rPr>
          <w:sz w:val="20"/>
          <w:szCs w:val="20"/>
        </w:rPr>
      </w:pPr>
    </w:p>
    <w:p w14:paraId="787F9A8A" w14:textId="77777777" w:rsidR="00267232" w:rsidRDefault="00267232" w:rsidP="00267232">
      <w:pPr>
        <w:ind w:left="360"/>
        <w:rPr>
          <w:sz w:val="20"/>
          <w:szCs w:val="20"/>
        </w:rPr>
      </w:pPr>
      <w:r>
        <w:rPr>
          <w:rFonts w:ascii="Palatino Linotype" w:eastAsia="Palatino Linotype" w:hAnsi="Palatino Linotype" w:cs="Palatino Linotype"/>
        </w:rPr>
        <w:t>Revival Press, 1999.</w:t>
      </w:r>
    </w:p>
    <w:p w14:paraId="5258A953" w14:textId="77777777" w:rsidR="00267232" w:rsidRDefault="00267232" w:rsidP="00267232">
      <w:pPr>
        <w:spacing w:line="91" w:lineRule="exact"/>
        <w:rPr>
          <w:sz w:val="20"/>
          <w:szCs w:val="20"/>
        </w:rPr>
      </w:pPr>
    </w:p>
    <w:p w14:paraId="2E64C579" w14:textId="77777777" w:rsidR="00267232" w:rsidRDefault="00267232" w:rsidP="00267232">
      <w:pPr>
        <w:rPr>
          <w:sz w:val="20"/>
          <w:szCs w:val="20"/>
        </w:rPr>
      </w:pPr>
      <w:r>
        <w:rPr>
          <w:rFonts w:ascii="Palatino Linotype" w:eastAsia="Palatino Linotype" w:hAnsi="Palatino Linotype" w:cs="Palatino Linotype"/>
        </w:rPr>
        <w:t xml:space="preserve">Conner, Kevin. </w:t>
      </w:r>
      <w:r>
        <w:rPr>
          <w:rFonts w:ascii="Palatino Linotype" w:eastAsia="Palatino Linotype" w:hAnsi="Palatino Linotype" w:cs="Palatino Linotype"/>
          <w:i/>
          <w:iCs/>
        </w:rPr>
        <w:t>Tabernakel Davids.</w:t>
      </w:r>
      <w:r>
        <w:rPr>
          <w:rFonts w:ascii="Palatino Linotype" w:eastAsia="Palatino Linotype" w:hAnsi="Palatino Linotype" w:cs="Palatino Linotype"/>
        </w:rPr>
        <w:t xml:space="preserve"> Portland: Bible Temple,</w:t>
      </w:r>
    </w:p>
    <w:p w14:paraId="6AF87125" w14:textId="77777777" w:rsidR="00267232" w:rsidRDefault="00267232" w:rsidP="00267232">
      <w:pPr>
        <w:spacing w:line="1" w:lineRule="exact"/>
        <w:rPr>
          <w:sz w:val="20"/>
          <w:szCs w:val="20"/>
        </w:rPr>
      </w:pPr>
    </w:p>
    <w:p w14:paraId="58198F80" w14:textId="77777777" w:rsidR="00267232" w:rsidRDefault="00267232" w:rsidP="00267232">
      <w:pPr>
        <w:ind w:left="360"/>
        <w:rPr>
          <w:sz w:val="20"/>
          <w:szCs w:val="20"/>
        </w:rPr>
      </w:pPr>
      <w:r>
        <w:rPr>
          <w:rFonts w:ascii="Palatino Linotype" w:eastAsia="Palatino Linotype" w:hAnsi="Palatino Linotype" w:cs="Palatino Linotype"/>
        </w:rPr>
        <w:t>1976.</w:t>
      </w:r>
    </w:p>
    <w:p w14:paraId="67A31377" w14:textId="77777777" w:rsidR="00267232" w:rsidRDefault="00267232" w:rsidP="00267232">
      <w:pPr>
        <w:spacing w:line="93" w:lineRule="exact"/>
        <w:rPr>
          <w:sz w:val="20"/>
          <w:szCs w:val="20"/>
        </w:rPr>
      </w:pPr>
    </w:p>
    <w:p w14:paraId="762EA0A2" w14:textId="77777777" w:rsidR="00267232" w:rsidRDefault="00267232" w:rsidP="00267232">
      <w:pPr>
        <w:rPr>
          <w:sz w:val="20"/>
          <w:szCs w:val="20"/>
        </w:rPr>
      </w:pPr>
      <w:r>
        <w:rPr>
          <w:rFonts w:ascii="Palatino Linotype" w:eastAsia="Palatino Linotype" w:hAnsi="Palatino Linotype" w:cs="Palatino Linotype"/>
        </w:rPr>
        <w:t xml:space="preserve">Heflin, Ruth Ward. </w:t>
      </w:r>
      <w:r>
        <w:rPr>
          <w:rFonts w:ascii="Palatino Linotype" w:eastAsia="Palatino Linotype" w:hAnsi="Palatino Linotype" w:cs="Palatino Linotype"/>
          <w:i/>
          <w:iCs/>
        </w:rPr>
        <w:t>Ruhm.</w:t>
      </w:r>
      <w:r>
        <w:rPr>
          <w:rFonts w:ascii="Palatino Linotype" w:eastAsia="Palatino Linotype" w:hAnsi="Palatino Linotype" w:cs="Palatino Linotype"/>
        </w:rPr>
        <w:t xml:space="preserve"> Hagerstown: McDougal</w:t>
      </w:r>
    </w:p>
    <w:p w14:paraId="75D54FF9" w14:textId="77777777" w:rsidR="00267232" w:rsidRDefault="00267232" w:rsidP="00267232">
      <w:pPr>
        <w:spacing w:line="1" w:lineRule="exact"/>
        <w:rPr>
          <w:sz w:val="20"/>
          <w:szCs w:val="20"/>
        </w:rPr>
      </w:pPr>
    </w:p>
    <w:p w14:paraId="1369FDAB" w14:textId="77777777" w:rsidR="00267232" w:rsidRDefault="00267232" w:rsidP="00267232">
      <w:pPr>
        <w:ind w:left="360"/>
        <w:rPr>
          <w:sz w:val="20"/>
          <w:szCs w:val="20"/>
        </w:rPr>
      </w:pPr>
      <w:r>
        <w:rPr>
          <w:rFonts w:ascii="Palatino Linotype" w:eastAsia="Palatino Linotype" w:hAnsi="Palatino Linotype" w:cs="Palatino Linotype"/>
        </w:rPr>
        <w:t>Verlag, 1990.</w:t>
      </w:r>
    </w:p>
    <w:p w14:paraId="6435467C" w14:textId="77777777" w:rsidR="00267232" w:rsidRDefault="00267232" w:rsidP="00267232">
      <w:pPr>
        <w:spacing w:line="91" w:lineRule="exact"/>
        <w:rPr>
          <w:sz w:val="20"/>
          <w:szCs w:val="20"/>
        </w:rPr>
      </w:pPr>
    </w:p>
    <w:p w14:paraId="6ADDFA2E" w14:textId="77777777" w:rsidR="00267232" w:rsidRDefault="00267232" w:rsidP="00267232">
      <w:pPr>
        <w:rPr>
          <w:sz w:val="20"/>
          <w:szCs w:val="20"/>
        </w:rPr>
      </w:pPr>
      <w:r>
        <w:rPr>
          <w:rFonts w:ascii="Palatino Linotype" w:eastAsia="Palatino Linotype" w:hAnsi="Palatino Linotype" w:cs="Palatino Linotype"/>
        </w:rPr>
        <w:t xml:space="preserve">Hibbert, Vivien. </w:t>
      </w:r>
      <w:r>
        <w:rPr>
          <w:rFonts w:ascii="Palatino Linotype" w:eastAsia="Palatino Linotype" w:hAnsi="Palatino Linotype" w:cs="Palatino Linotype"/>
          <w:i/>
          <w:iCs/>
        </w:rPr>
        <w:t>Prophetische Anbetung.</w:t>
      </w:r>
      <w:r>
        <w:rPr>
          <w:rFonts w:ascii="Palatino Linotype" w:eastAsia="Palatino Linotype" w:hAnsi="Palatino Linotype" w:cs="Palatino Linotype"/>
        </w:rPr>
        <w:t xml:space="preserve"> Dallas: Covington</w:t>
      </w:r>
    </w:p>
    <w:p w14:paraId="60D3AF92" w14:textId="77777777" w:rsidR="00267232" w:rsidRDefault="00267232" w:rsidP="00267232">
      <w:pPr>
        <w:spacing w:line="1" w:lineRule="exact"/>
        <w:rPr>
          <w:sz w:val="20"/>
          <w:szCs w:val="20"/>
        </w:rPr>
      </w:pPr>
    </w:p>
    <w:p w14:paraId="34034D6E" w14:textId="77777777" w:rsidR="00267232" w:rsidRDefault="00267232" w:rsidP="00267232">
      <w:pPr>
        <w:ind w:left="360"/>
        <w:rPr>
          <w:sz w:val="20"/>
          <w:szCs w:val="20"/>
        </w:rPr>
      </w:pPr>
      <w:r>
        <w:rPr>
          <w:rFonts w:ascii="Palatino Linotype" w:eastAsia="Palatino Linotype" w:hAnsi="Palatino Linotype" w:cs="Palatino Linotype"/>
        </w:rPr>
        <w:t>Presse, 1999.</w:t>
      </w:r>
    </w:p>
    <w:p w14:paraId="7DBE432F" w14:textId="77777777" w:rsidR="00267232" w:rsidRDefault="00267232" w:rsidP="00267232">
      <w:pPr>
        <w:spacing w:line="93" w:lineRule="exact"/>
        <w:rPr>
          <w:sz w:val="20"/>
          <w:szCs w:val="20"/>
        </w:rPr>
      </w:pPr>
    </w:p>
    <w:p w14:paraId="07245432" w14:textId="77777777" w:rsidR="00267232" w:rsidRDefault="00267232" w:rsidP="00267232">
      <w:pPr>
        <w:rPr>
          <w:sz w:val="20"/>
          <w:szCs w:val="20"/>
        </w:rPr>
      </w:pPr>
      <w:r>
        <w:rPr>
          <w:rFonts w:ascii="Palatino Linotype" w:eastAsia="Palatino Linotype" w:hAnsi="Palatino Linotype" w:cs="Palatino Linotype"/>
        </w:rPr>
        <w:t xml:space="preserve">Sorge, Bob. </w:t>
      </w:r>
      <w:r>
        <w:rPr>
          <w:rFonts w:ascii="Palatino Linotype" w:eastAsia="Palatino Linotype" w:hAnsi="Palatino Linotype" w:cs="Palatino Linotype"/>
          <w:i/>
          <w:iCs/>
        </w:rPr>
        <w:t>Anbetung erforschen.</w:t>
      </w:r>
      <w:r>
        <w:rPr>
          <w:rFonts w:ascii="Palatino Linotype" w:eastAsia="Palatino Linotype" w:hAnsi="Palatino Linotype" w:cs="Palatino Linotype"/>
        </w:rPr>
        <w:t xml:space="preserve"> Canandaigua: Oasis House,</w:t>
      </w:r>
    </w:p>
    <w:p w14:paraId="17BEA7DB" w14:textId="77777777" w:rsidR="00267232" w:rsidRDefault="00267232" w:rsidP="00267232">
      <w:pPr>
        <w:spacing w:line="1" w:lineRule="exact"/>
        <w:rPr>
          <w:sz w:val="20"/>
          <w:szCs w:val="20"/>
        </w:rPr>
      </w:pPr>
    </w:p>
    <w:p w14:paraId="083A3E0D" w14:textId="77777777" w:rsidR="00267232" w:rsidRDefault="00267232" w:rsidP="00267232">
      <w:pPr>
        <w:ind w:left="360"/>
        <w:rPr>
          <w:sz w:val="20"/>
          <w:szCs w:val="20"/>
        </w:rPr>
      </w:pPr>
      <w:r>
        <w:rPr>
          <w:rFonts w:ascii="Palatino Linotype" w:eastAsia="Palatino Linotype" w:hAnsi="Palatino Linotype" w:cs="Palatino Linotype"/>
        </w:rPr>
        <w:t>1987.</w:t>
      </w:r>
    </w:p>
    <w:p w14:paraId="3D6B22C2" w14:textId="77777777" w:rsidR="00267232" w:rsidRDefault="00267232" w:rsidP="00267232">
      <w:pPr>
        <w:spacing w:line="93" w:lineRule="exact"/>
        <w:rPr>
          <w:sz w:val="20"/>
          <w:szCs w:val="20"/>
        </w:rPr>
      </w:pPr>
    </w:p>
    <w:p w14:paraId="5221427E" w14:textId="77777777" w:rsidR="00267232" w:rsidRDefault="00267232" w:rsidP="00267232">
      <w:pPr>
        <w:spacing w:line="239" w:lineRule="auto"/>
        <w:ind w:right="780"/>
        <w:jc w:val="right"/>
        <w:rPr>
          <w:sz w:val="20"/>
          <w:szCs w:val="20"/>
        </w:rPr>
      </w:pPr>
      <w:r>
        <w:rPr>
          <w:rFonts w:ascii="Palatino Linotype" w:eastAsia="Palatino Linotype" w:hAnsi="Palatino Linotype" w:cs="Palatino Linotype"/>
        </w:rPr>
        <w:t xml:space="preserve">Schwan, David. </w:t>
      </w:r>
      <w:r>
        <w:rPr>
          <w:rFonts w:ascii="Palatino Linotype" w:eastAsia="Palatino Linotype" w:hAnsi="Palatino Linotype" w:cs="Palatino Linotype"/>
          <w:i/>
          <w:iCs/>
        </w:rPr>
        <w:t>Die Macht der prophetischen Anbetung.</w:t>
      </w:r>
      <w:r>
        <w:rPr>
          <w:rFonts w:ascii="Palatino Linotype" w:eastAsia="Palatino Linotype" w:hAnsi="Palatino Linotype" w:cs="Palatino Linotype"/>
        </w:rPr>
        <w:t xml:space="preserve"> Kuala Lumpur (Malaysia): Tabernacle of David, 1999.</w:t>
      </w:r>
    </w:p>
    <w:p w14:paraId="6100C9B1" w14:textId="77777777" w:rsidR="00267232" w:rsidRDefault="00267232" w:rsidP="00267232">
      <w:pPr>
        <w:sectPr w:rsidR="00267232">
          <w:pgSz w:w="7740" w:h="12060"/>
          <w:pgMar w:top="1440" w:right="1000" w:bottom="185" w:left="1000" w:header="0" w:footer="0" w:gutter="0"/>
          <w:cols w:space="720" w:equalWidth="0">
            <w:col w:w="5740"/>
          </w:cols>
        </w:sectPr>
      </w:pPr>
    </w:p>
    <w:p w14:paraId="7646770B" w14:textId="77777777" w:rsidR="00267232" w:rsidRDefault="00267232" w:rsidP="00267232">
      <w:pPr>
        <w:spacing w:line="200" w:lineRule="exact"/>
        <w:rPr>
          <w:sz w:val="20"/>
          <w:szCs w:val="20"/>
        </w:rPr>
      </w:pPr>
    </w:p>
    <w:p w14:paraId="0851E8D8" w14:textId="77777777" w:rsidR="00267232" w:rsidRDefault="00267232" w:rsidP="00267232">
      <w:pPr>
        <w:spacing w:line="200" w:lineRule="exact"/>
        <w:rPr>
          <w:sz w:val="20"/>
          <w:szCs w:val="20"/>
        </w:rPr>
      </w:pPr>
    </w:p>
    <w:p w14:paraId="495E6615" w14:textId="77777777" w:rsidR="00267232" w:rsidRDefault="00267232" w:rsidP="00267232">
      <w:pPr>
        <w:spacing w:line="200" w:lineRule="exact"/>
        <w:rPr>
          <w:sz w:val="20"/>
          <w:szCs w:val="20"/>
        </w:rPr>
      </w:pPr>
    </w:p>
    <w:p w14:paraId="457F15A3" w14:textId="77777777" w:rsidR="00267232" w:rsidRDefault="00267232" w:rsidP="00267232">
      <w:pPr>
        <w:spacing w:line="200" w:lineRule="exact"/>
        <w:rPr>
          <w:sz w:val="20"/>
          <w:szCs w:val="20"/>
        </w:rPr>
      </w:pPr>
    </w:p>
    <w:p w14:paraId="376DD82B" w14:textId="77777777" w:rsidR="00267232" w:rsidRDefault="00267232" w:rsidP="00267232">
      <w:pPr>
        <w:spacing w:line="200" w:lineRule="exact"/>
        <w:rPr>
          <w:sz w:val="20"/>
          <w:szCs w:val="20"/>
        </w:rPr>
      </w:pPr>
    </w:p>
    <w:p w14:paraId="0C0ACE2E" w14:textId="77777777" w:rsidR="00267232" w:rsidRDefault="00267232" w:rsidP="00267232">
      <w:pPr>
        <w:spacing w:line="200" w:lineRule="exact"/>
        <w:rPr>
          <w:sz w:val="20"/>
          <w:szCs w:val="20"/>
        </w:rPr>
      </w:pPr>
    </w:p>
    <w:p w14:paraId="1594650C" w14:textId="77777777" w:rsidR="00267232" w:rsidRDefault="00267232" w:rsidP="00267232">
      <w:pPr>
        <w:spacing w:line="200" w:lineRule="exact"/>
        <w:rPr>
          <w:sz w:val="20"/>
          <w:szCs w:val="20"/>
        </w:rPr>
      </w:pPr>
    </w:p>
    <w:p w14:paraId="78F548E2" w14:textId="77777777" w:rsidR="00267232" w:rsidRDefault="00267232" w:rsidP="00267232">
      <w:pPr>
        <w:spacing w:line="200" w:lineRule="exact"/>
        <w:rPr>
          <w:sz w:val="20"/>
          <w:szCs w:val="20"/>
        </w:rPr>
      </w:pPr>
    </w:p>
    <w:p w14:paraId="74FA09E6" w14:textId="77777777" w:rsidR="00267232" w:rsidRDefault="00267232" w:rsidP="00267232">
      <w:pPr>
        <w:spacing w:line="200" w:lineRule="exact"/>
        <w:rPr>
          <w:sz w:val="20"/>
          <w:szCs w:val="20"/>
        </w:rPr>
      </w:pPr>
    </w:p>
    <w:p w14:paraId="375AA9E0" w14:textId="77777777" w:rsidR="00267232" w:rsidRDefault="00267232" w:rsidP="00267232">
      <w:pPr>
        <w:spacing w:line="200" w:lineRule="exact"/>
        <w:rPr>
          <w:sz w:val="20"/>
          <w:szCs w:val="20"/>
        </w:rPr>
      </w:pPr>
    </w:p>
    <w:p w14:paraId="2C33D0D1" w14:textId="77777777" w:rsidR="00267232" w:rsidRDefault="00267232" w:rsidP="00267232">
      <w:pPr>
        <w:spacing w:line="200" w:lineRule="exact"/>
        <w:rPr>
          <w:sz w:val="20"/>
          <w:szCs w:val="20"/>
        </w:rPr>
      </w:pPr>
    </w:p>
    <w:p w14:paraId="5ADE9E9E" w14:textId="77777777" w:rsidR="00267232" w:rsidRDefault="00267232" w:rsidP="00267232">
      <w:pPr>
        <w:spacing w:line="200" w:lineRule="exact"/>
        <w:rPr>
          <w:sz w:val="20"/>
          <w:szCs w:val="20"/>
        </w:rPr>
      </w:pPr>
    </w:p>
    <w:p w14:paraId="2977F22F" w14:textId="77777777" w:rsidR="00267232" w:rsidRDefault="00267232" w:rsidP="00267232">
      <w:pPr>
        <w:spacing w:line="200" w:lineRule="exact"/>
        <w:rPr>
          <w:sz w:val="20"/>
          <w:szCs w:val="20"/>
        </w:rPr>
      </w:pPr>
    </w:p>
    <w:p w14:paraId="7992C64B" w14:textId="77777777" w:rsidR="00267232" w:rsidRDefault="00267232" w:rsidP="00267232">
      <w:pPr>
        <w:spacing w:line="200" w:lineRule="exact"/>
        <w:rPr>
          <w:sz w:val="20"/>
          <w:szCs w:val="20"/>
        </w:rPr>
      </w:pPr>
    </w:p>
    <w:p w14:paraId="0ECE278E" w14:textId="77777777" w:rsidR="00267232" w:rsidRDefault="00267232" w:rsidP="00267232">
      <w:pPr>
        <w:spacing w:line="215" w:lineRule="exact"/>
        <w:rPr>
          <w:sz w:val="20"/>
          <w:szCs w:val="20"/>
        </w:rPr>
      </w:pPr>
    </w:p>
    <w:p w14:paraId="15D03341" w14:textId="77777777" w:rsidR="00267232" w:rsidRDefault="00267232" w:rsidP="00267232">
      <w:pPr>
        <w:ind w:right="-19"/>
        <w:jc w:val="center"/>
        <w:rPr>
          <w:sz w:val="20"/>
          <w:szCs w:val="20"/>
        </w:rPr>
      </w:pPr>
      <w:r>
        <w:rPr>
          <w:rFonts w:eastAsia="Times New Roman"/>
          <w:sz w:val="24"/>
          <w:szCs w:val="24"/>
        </w:rPr>
        <w:t>65</w:t>
      </w:r>
    </w:p>
    <w:p w14:paraId="6F4AEEB8" w14:textId="77777777" w:rsidR="00267232" w:rsidRDefault="00267232" w:rsidP="00267232">
      <w:pPr>
        <w:sectPr w:rsidR="00267232">
          <w:type w:val="continuous"/>
          <w:pgSz w:w="7740" w:h="12060"/>
          <w:pgMar w:top="1440" w:right="1000" w:bottom="185" w:left="1000" w:header="0" w:footer="0" w:gutter="0"/>
          <w:cols w:space="720" w:equalWidth="0">
            <w:col w:w="5740"/>
          </w:cols>
        </w:sectPr>
      </w:pPr>
    </w:p>
    <w:p w14:paraId="28B50C32" w14:textId="77777777" w:rsidR="00267232" w:rsidRDefault="00267232" w:rsidP="00267232">
      <w:pPr>
        <w:spacing w:line="200" w:lineRule="exact"/>
        <w:rPr>
          <w:sz w:val="20"/>
          <w:szCs w:val="20"/>
        </w:rPr>
      </w:pPr>
    </w:p>
    <w:p w14:paraId="44A19DAD" w14:textId="77777777" w:rsidR="00267232" w:rsidRDefault="00267232" w:rsidP="00267232">
      <w:pPr>
        <w:spacing w:line="200" w:lineRule="exact"/>
        <w:rPr>
          <w:sz w:val="20"/>
          <w:szCs w:val="20"/>
        </w:rPr>
      </w:pPr>
    </w:p>
    <w:p w14:paraId="072AC294" w14:textId="77777777" w:rsidR="00267232" w:rsidRDefault="00267232" w:rsidP="00267232">
      <w:pPr>
        <w:spacing w:line="200" w:lineRule="exact"/>
        <w:rPr>
          <w:sz w:val="20"/>
          <w:szCs w:val="20"/>
        </w:rPr>
      </w:pPr>
    </w:p>
    <w:p w14:paraId="0E775B3F" w14:textId="77777777" w:rsidR="00267232" w:rsidRDefault="00267232" w:rsidP="00267232">
      <w:pPr>
        <w:spacing w:line="200" w:lineRule="exact"/>
        <w:rPr>
          <w:sz w:val="20"/>
          <w:szCs w:val="20"/>
        </w:rPr>
      </w:pPr>
    </w:p>
    <w:p w14:paraId="13F42B33" w14:textId="77777777" w:rsidR="00267232" w:rsidRDefault="00267232" w:rsidP="00267232">
      <w:pPr>
        <w:spacing w:line="200" w:lineRule="exact"/>
        <w:rPr>
          <w:sz w:val="20"/>
          <w:szCs w:val="20"/>
        </w:rPr>
      </w:pPr>
    </w:p>
    <w:p w14:paraId="1929F68E" w14:textId="77777777" w:rsidR="00267232" w:rsidRDefault="00267232" w:rsidP="00267232">
      <w:pPr>
        <w:spacing w:line="200" w:lineRule="exact"/>
        <w:rPr>
          <w:sz w:val="20"/>
          <w:szCs w:val="20"/>
        </w:rPr>
      </w:pPr>
    </w:p>
    <w:p w14:paraId="79E473CF" w14:textId="77777777" w:rsidR="00267232" w:rsidRDefault="00267232" w:rsidP="00267232">
      <w:pPr>
        <w:spacing w:line="200" w:lineRule="exact"/>
        <w:rPr>
          <w:sz w:val="20"/>
          <w:szCs w:val="20"/>
        </w:rPr>
      </w:pPr>
    </w:p>
    <w:p w14:paraId="4C3BBE51" w14:textId="77777777" w:rsidR="00267232" w:rsidRDefault="00267232" w:rsidP="00267232">
      <w:pPr>
        <w:spacing w:line="265" w:lineRule="exact"/>
        <w:rPr>
          <w:sz w:val="20"/>
          <w:szCs w:val="20"/>
        </w:rPr>
      </w:pPr>
    </w:p>
    <w:p w14:paraId="2B00F57B" w14:textId="77777777" w:rsidR="00267232" w:rsidRDefault="00267232" w:rsidP="00267232">
      <w:pPr>
        <w:jc w:val="center"/>
        <w:rPr>
          <w:sz w:val="20"/>
          <w:szCs w:val="20"/>
        </w:rPr>
      </w:pPr>
      <w:r>
        <w:rPr>
          <w:rFonts w:ascii="Palatino Linotype" w:eastAsia="Palatino Linotype" w:hAnsi="Palatino Linotype" w:cs="Palatino Linotype"/>
        </w:rPr>
        <w:t>Um Bücher und Kassetten zu bestellen, wende dich an:</w:t>
      </w:r>
    </w:p>
    <w:p w14:paraId="5ED6312B" w14:textId="77777777" w:rsidR="00267232" w:rsidRDefault="00267232" w:rsidP="00267232">
      <w:pPr>
        <w:spacing w:line="3" w:lineRule="exact"/>
        <w:rPr>
          <w:sz w:val="20"/>
          <w:szCs w:val="20"/>
        </w:rPr>
      </w:pPr>
    </w:p>
    <w:p w14:paraId="5A293562" w14:textId="77777777" w:rsidR="00267232" w:rsidRDefault="00267232" w:rsidP="00267232">
      <w:pPr>
        <w:ind w:left="2200" w:right="120"/>
        <w:jc w:val="center"/>
        <w:rPr>
          <w:sz w:val="20"/>
          <w:szCs w:val="20"/>
        </w:rPr>
      </w:pPr>
      <w:r>
        <w:rPr>
          <w:rFonts w:ascii="Palatino Linotype" w:eastAsia="Palatino Linotype" w:hAnsi="Palatino Linotype" w:cs="Palatino Linotype"/>
          <w:b/>
          <w:bCs/>
        </w:rPr>
        <w:t xml:space="preserve">Crusaders </w:t>
      </w:r>
      <w:r>
        <w:rPr>
          <w:rFonts w:ascii="Palatino Linotype" w:eastAsia="Palatino Linotype" w:hAnsi="Palatino Linotype" w:cs="Palatino Linotype"/>
        </w:rPr>
        <w:t>I.M</w:t>
      </w:r>
      <w:r>
        <w:rPr>
          <w:rFonts w:ascii="Palatino Linotype" w:eastAsia="Palatino Linotype" w:hAnsi="Palatino Linotype" w:cs="Palatino Linotype"/>
          <w:b/>
          <w:bCs/>
        </w:rPr>
        <w:t>.P.A.C</w:t>
      </w:r>
      <w:r>
        <w:rPr>
          <w:rFonts w:ascii="Palatino Linotype" w:eastAsia="Palatino Linotype" w:hAnsi="Palatino Linotype" w:cs="Palatino Linotype"/>
        </w:rPr>
        <w:t>.T. P.O. Box 492 Matteson, IL 60443 (708) 922-0983</w:t>
      </w:r>
    </w:p>
    <w:p w14:paraId="79F1C69E" w14:textId="77777777" w:rsidR="00267232" w:rsidRDefault="00267232" w:rsidP="00267232">
      <w:pPr>
        <w:spacing w:line="200" w:lineRule="exact"/>
        <w:rPr>
          <w:sz w:val="20"/>
          <w:szCs w:val="20"/>
        </w:rPr>
      </w:pPr>
    </w:p>
    <w:p w14:paraId="4B5D8951" w14:textId="77777777" w:rsidR="00267232" w:rsidRDefault="00267232" w:rsidP="00267232">
      <w:pPr>
        <w:spacing w:line="200" w:lineRule="exact"/>
        <w:rPr>
          <w:sz w:val="20"/>
          <w:szCs w:val="20"/>
        </w:rPr>
      </w:pPr>
    </w:p>
    <w:p w14:paraId="5E69D43F" w14:textId="77777777" w:rsidR="00267232" w:rsidRDefault="00267232" w:rsidP="00267232">
      <w:pPr>
        <w:spacing w:line="200" w:lineRule="exact"/>
        <w:rPr>
          <w:sz w:val="20"/>
          <w:szCs w:val="20"/>
        </w:rPr>
      </w:pPr>
    </w:p>
    <w:p w14:paraId="1D005D57" w14:textId="77777777" w:rsidR="00267232" w:rsidRDefault="00267232" w:rsidP="00267232">
      <w:pPr>
        <w:spacing w:line="296" w:lineRule="exact"/>
        <w:rPr>
          <w:sz w:val="20"/>
          <w:szCs w:val="20"/>
        </w:rPr>
      </w:pPr>
    </w:p>
    <w:p w14:paraId="32098E06" w14:textId="77777777" w:rsidR="00267232" w:rsidRDefault="00267232" w:rsidP="00267232">
      <w:pPr>
        <w:jc w:val="center"/>
        <w:rPr>
          <w:sz w:val="20"/>
          <w:szCs w:val="20"/>
        </w:rPr>
      </w:pPr>
      <w:r>
        <w:rPr>
          <w:rFonts w:ascii="Palatino Linotype" w:eastAsia="Palatino Linotype" w:hAnsi="Palatino Linotype" w:cs="Palatino Linotype"/>
        </w:rPr>
        <w:t>Für Dienstverpflichtungen wende dich an:</w:t>
      </w:r>
    </w:p>
    <w:p w14:paraId="339A5798" w14:textId="77777777" w:rsidR="00267232" w:rsidRDefault="00267232" w:rsidP="00267232">
      <w:pPr>
        <w:spacing w:line="3" w:lineRule="exact"/>
        <w:rPr>
          <w:sz w:val="20"/>
          <w:szCs w:val="20"/>
        </w:rPr>
      </w:pPr>
    </w:p>
    <w:p w14:paraId="431F2CC6" w14:textId="77777777" w:rsidR="00267232" w:rsidRDefault="00267232" w:rsidP="00267232">
      <w:pPr>
        <w:ind w:left="2200" w:right="120"/>
        <w:jc w:val="center"/>
        <w:rPr>
          <w:sz w:val="20"/>
          <w:szCs w:val="20"/>
        </w:rPr>
      </w:pPr>
      <w:r>
        <w:rPr>
          <w:rFonts w:ascii="Palatino Linotype" w:eastAsia="Palatino Linotype" w:hAnsi="Palatino Linotype" w:cs="Palatino Linotype"/>
          <w:b/>
          <w:bCs/>
        </w:rPr>
        <w:t xml:space="preserve">Crusaders Ministries </w:t>
      </w:r>
      <w:r>
        <w:rPr>
          <w:rFonts w:ascii="Palatino Linotype" w:eastAsia="Palatino Linotype" w:hAnsi="Palatino Linotype" w:cs="Palatino Linotype"/>
        </w:rPr>
        <w:t>P.O. Box 7211 Chicago, IL 60680 (773) 637-2121</w:t>
      </w:r>
    </w:p>
    <w:p w14:paraId="21BD179B" w14:textId="56FEB198" w:rsidR="00C302A9" w:rsidRDefault="00C302A9">
      <w:pPr>
        <w:spacing w:after="160" w:line="259" w:lineRule="auto"/>
      </w:pPr>
      <w:r>
        <w:br w:type="page"/>
      </w:r>
    </w:p>
    <w:p w14:paraId="03F002AB" w14:textId="29A3038F" w:rsidR="00E07E01" w:rsidRDefault="00C302A9">
      <w:r>
        <w:rPr>
          <w:noProof/>
          <w:sz w:val="20"/>
          <w:szCs w:val="20"/>
        </w:rPr>
        <w:lastRenderedPageBreak/>
        <w:drawing>
          <wp:anchor distT="0" distB="0" distL="114300" distR="114300" simplePos="0" relativeHeight="251662336" behindDoc="1" locked="0" layoutInCell="0" allowOverlap="1" wp14:anchorId="6DCC4995" wp14:editId="1423BD31">
            <wp:simplePos x="0" y="0"/>
            <wp:positionH relativeFrom="page">
              <wp:posOffset>899795</wp:posOffset>
            </wp:positionH>
            <wp:positionV relativeFrom="page">
              <wp:posOffset>899795</wp:posOffset>
            </wp:positionV>
            <wp:extent cx="4914900" cy="7658100"/>
            <wp:effectExtent l="0" t="0" r="0" b="0"/>
            <wp:wrapNone/>
            <wp:docPr id="35" name="Grafik 35" descr="Ein Bild, das Text, Menschliches Gesicht, Mann,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 Bild, das Text, Menschliches Gesicht, Mann, Person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sectPr w:rsidR="00E07E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7EC26B6"/>
    <w:lvl w:ilvl="0" w:tplc="8112223E">
      <w:start w:val="1"/>
      <w:numFmt w:val="decimal"/>
      <w:lvlText w:val="%1."/>
      <w:lvlJc w:val="left"/>
    </w:lvl>
    <w:lvl w:ilvl="1" w:tplc="F2E85516">
      <w:numFmt w:val="decimal"/>
      <w:lvlText w:val=""/>
      <w:lvlJc w:val="left"/>
    </w:lvl>
    <w:lvl w:ilvl="2" w:tplc="84647578">
      <w:numFmt w:val="decimal"/>
      <w:lvlText w:val=""/>
      <w:lvlJc w:val="left"/>
    </w:lvl>
    <w:lvl w:ilvl="3" w:tplc="0A5CE45A">
      <w:numFmt w:val="decimal"/>
      <w:lvlText w:val=""/>
      <w:lvlJc w:val="left"/>
    </w:lvl>
    <w:lvl w:ilvl="4" w:tplc="D0E6BCC2">
      <w:numFmt w:val="decimal"/>
      <w:lvlText w:val=""/>
      <w:lvlJc w:val="left"/>
    </w:lvl>
    <w:lvl w:ilvl="5" w:tplc="1618181E">
      <w:numFmt w:val="decimal"/>
      <w:lvlText w:val=""/>
      <w:lvlJc w:val="left"/>
    </w:lvl>
    <w:lvl w:ilvl="6" w:tplc="92DEC758">
      <w:numFmt w:val="decimal"/>
      <w:lvlText w:val=""/>
      <w:lvlJc w:val="left"/>
    </w:lvl>
    <w:lvl w:ilvl="7" w:tplc="04BAA448">
      <w:numFmt w:val="decimal"/>
      <w:lvlText w:val=""/>
      <w:lvlJc w:val="left"/>
    </w:lvl>
    <w:lvl w:ilvl="8" w:tplc="C88661CA">
      <w:numFmt w:val="decimal"/>
      <w:lvlText w:val=""/>
      <w:lvlJc w:val="left"/>
    </w:lvl>
  </w:abstractNum>
  <w:abstractNum w:abstractNumId="1" w15:restartNumberingAfterBreak="0">
    <w:nsid w:val="0DED7263"/>
    <w:multiLevelType w:val="hybridMultilevel"/>
    <w:tmpl w:val="562EA466"/>
    <w:lvl w:ilvl="0" w:tplc="4A8AE206">
      <w:start w:val="1"/>
      <w:numFmt w:val="decimal"/>
      <w:lvlText w:val="%1."/>
      <w:lvlJc w:val="left"/>
    </w:lvl>
    <w:lvl w:ilvl="1" w:tplc="8570AD22">
      <w:numFmt w:val="decimal"/>
      <w:lvlText w:val=""/>
      <w:lvlJc w:val="left"/>
    </w:lvl>
    <w:lvl w:ilvl="2" w:tplc="7C1A7588">
      <w:numFmt w:val="decimal"/>
      <w:lvlText w:val=""/>
      <w:lvlJc w:val="left"/>
    </w:lvl>
    <w:lvl w:ilvl="3" w:tplc="57BE74B4">
      <w:numFmt w:val="decimal"/>
      <w:lvlText w:val=""/>
      <w:lvlJc w:val="left"/>
    </w:lvl>
    <w:lvl w:ilvl="4" w:tplc="B90CB654">
      <w:numFmt w:val="decimal"/>
      <w:lvlText w:val=""/>
      <w:lvlJc w:val="left"/>
    </w:lvl>
    <w:lvl w:ilvl="5" w:tplc="446EAB72">
      <w:numFmt w:val="decimal"/>
      <w:lvlText w:val=""/>
      <w:lvlJc w:val="left"/>
    </w:lvl>
    <w:lvl w:ilvl="6" w:tplc="D4C058BC">
      <w:numFmt w:val="decimal"/>
      <w:lvlText w:val=""/>
      <w:lvlJc w:val="left"/>
    </w:lvl>
    <w:lvl w:ilvl="7" w:tplc="8C924668">
      <w:numFmt w:val="decimal"/>
      <w:lvlText w:val=""/>
      <w:lvlJc w:val="left"/>
    </w:lvl>
    <w:lvl w:ilvl="8" w:tplc="9B86D3F2">
      <w:numFmt w:val="decimal"/>
      <w:lvlText w:val=""/>
      <w:lvlJc w:val="left"/>
    </w:lvl>
  </w:abstractNum>
  <w:abstractNum w:abstractNumId="2" w15:restartNumberingAfterBreak="0">
    <w:nsid w:val="109CF92E"/>
    <w:multiLevelType w:val="hybridMultilevel"/>
    <w:tmpl w:val="E9A4D5B4"/>
    <w:lvl w:ilvl="0" w:tplc="E51886D0">
      <w:start w:val="1"/>
      <w:numFmt w:val="decimal"/>
      <w:lvlText w:val="%1."/>
      <w:lvlJc w:val="left"/>
    </w:lvl>
    <w:lvl w:ilvl="1" w:tplc="5E26642C">
      <w:numFmt w:val="decimal"/>
      <w:lvlText w:val=""/>
      <w:lvlJc w:val="left"/>
    </w:lvl>
    <w:lvl w:ilvl="2" w:tplc="4E104318">
      <w:numFmt w:val="decimal"/>
      <w:lvlText w:val=""/>
      <w:lvlJc w:val="left"/>
    </w:lvl>
    <w:lvl w:ilvl="3" w:tplc="7EBA48A4">
      <w:numFmt w:val="decimal"/>
      <w:lvlText w:val=""/>
      <w:lvlJc w:val="left"/>
    </w:lvl>
    <w:lvl w:ilvl="4" w:tplc="44E6A93C">
      <w:numFmt w:val="decimal"/>
      <w:lvlText w:val=""/>
      <w:lvlJc w:val="left"/>
    </w:lvl>
    <w:lvl w:ilvl="5" w:tplc="F4FE3E88">
      <w:numFmt w:val="decimal"/>
      <w:lvlText w:val=""/>
      <w:lvlJc w:val="left"/>
    </w:lvl>
    <w:lvl w:ilvl="6" w:tplc="6562B92C">
      <w:numFmt w:val="decimal"/>
      <w:lvlText w:val=""/>
      <w:lvlJc w:val="left"/>
    </w:lvl>
    <w:lvl w:ilvl="7" w:tplc="840089BA">
      <w:numFmt w:val="decimal"/>
      <w:lvlText w:val=""/>
      <w:lvlJc w:val="left"/>
    </w:lvl>
    <w:lvl w:ilvl="8" w:tplc="05DC3EFA">
      <w:numFmt w:val="decimal"/>
      <w:lvlText w:val=""/>
      <w:lvlJc w:val="left"/>
    </w:lvl>
  </w:abstractNum>
  <w:abstractNum w:abstractNumId="3" w15:restartNumberingAfterBreak="0">
    <w:nsid w:val="1190CDE7"/>
    <w:multiLevelType w:val="hybridMultilevel"/>
    <w:tmpl w:val="31B69CC6"/>
    <w:lvl w:ilvl="0" w:tplc="E3D4D4E8">
      <w:start w:val="90"/>
      <w:numFmt w:val="decimal"/>
      <w:lvlText w:val="%1"/>
      <w:lvlJc w:val="left"/>
    </w:lvl>
    <w:lvl w:ilvl="1" w:tplc="8564E28C">
      <w:start w:val="9"/>
      <w:numFmt w:val="upperLetter"/>
      <w:lvlText w:val="%2."/>
      <w:lvlJc w:val="left"/>
    </w:lvl>
    <w:lvl w:ilvl="2" w:tplc="C1B611EE">
      <w:numFmt w:val="decimal"/>
      <w:lvlText w:val=""/>
      <w:lvlJc w:val="left"/>
    </w:lvl>
    <w:lvl w:ilvl="3" w:tplc="355EBC54">
      <w:numFmt w:val="decimal"/>
      <w:lvlText w:val=""/>
      <w:lvlJc w:val="left"/>
    </w:lvl>
    <w:lvl w:ilvl="4" w:tplc="8A5A315A">
      <w:numFmt w:val="decimal"/>
      <w:lvlText w:val=""/>
      <w:lvlJc w:val="left"/>
    </w:lvl>
    <w:lvl w:ilvl="5" w:tplc="D56658A6">
      <w:numFmt w:val="decimal"/>
      <w:lvlText w:val=""/>
      <w:lvlJc w:val="left"/>
    </w:lvl>
    <w:lvl w:ilvl="6" w:tplc="3856C916">
      <w:numFmt w:val="decimal"/>
      <w:lvlText w:val=""/>
      <w:lvlJc w:val="left"/>
    </w:lvl>
    <w:lvl w:ilvl="7" w:tplc="EE6EB8A6">
      <w:numFmt w:val="decimal"/>
      <w:lvlText w:val=""/>
      <w:lvlJc w:val="left"/>
    </w:lvl>
    <w:lvl w:ilvl="8" w:tplc="611CF4DC">
      <w:numFmt w:val="decimal"/>
      <w:lvlText w:val=""/>
      <w:lvlJc w:val="left"/>
    </w:lvl>
  </w:abstractNum>
  <w:abstractNum w:abstractNumId="4" w15:restartNumberingAfterBreak="0">
    <w:nsid w:val="12200854"/>
    <w:multiLevelType w:val="hybridMultilevel"/>
    <w:tmpl w:val="AC0A90E4"/>
    <w:lvl w:ilvl="0" w:tplc="E958558C">
      <w:start w:val="1"/>
      <w:numFmt w:val="decimal"/>
      <w:lvlText w:val="%1."/>
      <w:lvlJc w:val="left"/>
    </w:lvl>
    <w:lvl w:ilvl="1" w:tplc="30AA6D44">
      <w:numFmt w:val="decimal"/>
      <w:lvlText w:val=""/>
      <w:lvlJc w:val="left"/>
    </w:lvl>
    <w:lvl w:ilvl="2" w:tplc="5CA0C1AC">
      <w:numFmt w:val="decimal"/>
      <w:lvlText w:val=""/>
      <w:lvlJc w:val="left"/>
    </w:lvl>
    <w:lvl w:ilvl="3" w:tplc="8A5C81D4">
      <w:numFmt w:val="decimal"/>
      <w:lvlText w:val=""/>
      <w:lvlJc w:val="left"/>
    </w:lvl>
    <w:lvl w:ilvl="4" w:tplc="0E204BCA">
      <w:numFmt w:val="decimal"/>
      <w:lvlText w:val=""/>
      <w:lvlJc w:val="left"/>
    </w:lvl>
    <w:lvl w:ilvl="5" w:tplc="D818A9B2">
      <w:numFmt w:val="decimal"/>
      <w:lvlText w:val=""/>
      <w:lvlJc w:val="left"/>
    </w:lvl>
    <w:lvl w:ilvl="6" w:tplc="B094AEAE">
      <w:numFmt w:val="decimal"/>
      <w:lvlText w:val=""/>
      <w:lvlJc w:val="left"/>
    </w:lvl>
    <w:lvl w:ilvl="7" w:tplc="FB56B9BE">
      <w:numFmt w:val="decimal"/>
      <w:lvlText w:val=""/>
      <w:lvlJc w:val="left"/>
    </w:lvl>
    <w:lvl w:ilvl="8" w:tplc="61A46DA6">
      <w:numFmt w:val="decimal"/>
      <w:lvlText w:val=""/>
      <w:lvlJc w:val="left"/>
    </w:lvl>
  </w:abstractNum>
  <w:abstractNum w:abstractNumId="5" w15:restartNumberingAfterBreak="0">
    <w:nsid w:val="140E0F76"/>
    <w:multiLevelType w:val="hybridMultilevel"/>
    <w:tmpl w:val="EEC6C39A"/>
    <w:lvl w:ilvl="0" w:tplc="A3D010E6">
      <w:start w:val="1"/>
      <w:numFmt w:val="decimal"/>
      <w:lvlText w:val="%1."/>
      <w:lvlJc w:val="left"/>
    </w:lvl>
    <w:lvl w:ilvl="1" w:tplc="8CE22FAC">
      <w:numFmt w:val="decimal"/>
      <w:lvlText w:val=""/>
      <w:lvlJc w:val="left"/>
    </w:lvl>
    <w:lvl w:ilvl="2" w:tplc="5A029AAE">
      <w:numFmt w:val="decimal"/>
      <w:lvlText w:val=""/>
      <w:lvlJc w:val="left"/>
    </w:lvl>
    <w:lvl w:ilvl="3" w:tplc="87461CBE">
      <w:numFmt w:val="decimal"/>
      <w:lvlText w:val=""/>
      <w:lvlJc w:val="left"/>
    </w:lvl>
    <w:lvl w:ilvl="4" w:tplc="1F7C1B62">
      <w:numFmt w:val="decimal"/>
      <w:lvlText w:val=""/>
      <w:lvlJc w:val="left"/>
    </w:lvl>
    <w:lvl w:ilvl="5" w:tplc="F65E3DE4">
      <w:numFmt w:val="decimal"/>
      <w:lvlText w:val=""/>
      <w:lvlJc w:val="left"/>
    </w:lvl>
    <w:lvl w:ilvl="6" w:tplc="DA8CC7D2">
      <w:numFmt w:val="decimal"/>
      <w:lvlText w:val=""/>
      <w:lvlJc w:val="left"/>
    </w:lvl>
    <w:lvl w:ilvl="7" w:tplc="5CFCAA92">
      <w:numFmt w:val="decimal"/>
      <w:lvlText w:val=""/>
      <w:lvlJc w:val="left"/>
    </w:lvl>
    <w:lvl w:ilvl="8" w:tplc="2B8AB55E">
      <w:numFmt w:val="decimal"/>
      <w:lvlText w:val=""/>
      <w:lvlJc w:val="left"/>
    </w:lvl>
  </w:abstractNum>
  <w:abstractNum w:abstractNumId="6" w15:restartNumberingAfterBreak="0">
    <w:nsid w:val="1F16E9E8"/>
    <w:multiLevelType w:val="hybridMultilevel"/>
    <w:tmpl w:val="AC605A92"/>
    <w:lvl w:ilvl="0" w:tplc="F78654A8">
      <w:start w:val="7"/>
      <w:numFmt w:val="decimal"/>
      <w:lvlText w:val="%1."/>
      <w:lvlJc w:val="left"/>
    </w:lvl>
    <w:lvl w:ilvl="1" w:tplc="025024FC">
      <w:numFmt w:val="decimal"/>
      <w:lvlText w:val=""/>
      <w:lvlJc w:val="left"/>
    </w:lvl>
    <w:lvl w:ilvl="2" w:tplc="63866D78">
      <w:numFmt w:val="decimal"/>
      <w:lvlText w:val=""/>
      <w:lvlJc w:val="left"/>
    </w:lvl>
    <w:lvl w:ilvl="3" w:tplc="06E029B2">
      <w:numFmt w:val="decimal"/>
      <w:lvlText w:val=""/>
      <w:lvlJc w:val="left"/>
    </w:lvl>
    <w:lvl w:ilvl="4" w:tplc="20AA979C">
      <w:numFmt w:val="decimal"/>
      <w:lvlText w:val=""/>
      <w:lvlJc w:val="left"/>
    </w:lvl>
    <w:lvl w:ilvl="5" w:tplc="B6AA25DC">
      <w:numFmt w:val="decimal"/>
      <w:lvlText w:val=""/>
      <w:lvlJc w:val="left"/>
    </w:lvl>
    <w:lvl w:ilvl="6" w:tplc="C9B6EDDC">
      <w:numFmt w:val="decimal"/>
      <w:lvlText w:val=""/>
      <w:lvlJc w:val="left"/>
    </w:lvl>
    <w:lvl w:ilvl="7" w:tplc="D37236A6">
      <w:numFmt w:val="decimal"/>
      <w:lvlText w:val=""/>
      <w:lvlJc w:val="left"/>
    </w:lvl>
    <w:lvl w:ilvl="8" w:tplc="CAB2B47A">
      <w:numFmt w:val="decimal"/>
      <w:lvlText w:val=""/>
      <w:lvlJc w:val="left"/>
    </w:lvl>
  </w:abstractNum>
  <w:abstractNum w:abstractNumId="7" w15:restartNumberingAfterBreak="0">
    <w:nsid w:val="238E1F29"/>
    <w:multiLevelType w:val="hybridMultilevel"/>
    <w:tmpl w:val="7C24078A"/>
    <w:lvl w:ilvl="0" w:tplc="A392B854">
      <w:start w:val="1"/>
      <w:numFmt w:val="bullet"/>
      <w:lvlText w:val="A"/>
      <w:lvlJc w:val="left"/>
    </w:lvl>
    <w:lvl w:ilvl="1" w:tplc="06ECFF0E">
      <w:numFmt w:val="decimal"/>
      <w:lvlText w:val=""/>
      <w:lvlJc w:val="left"/>
    </w:lvl>
    <w:lvl w:ilvl="2" w:tplc="54E4012C">
      <w:numFmt w:val="decimal"/>
      <w:lvlText w:val=""/>
      <w:lvlJc w:val="left"/>
    </w:lvl>
    <w:lvl w:ilvl="3" w:tplc="64D84F66">
      <w:numFmt w:val="decimal"/>
      <w:lvlText w:val=""/>
      <w:lvlJc w:val="left"/>
    </w:lvl>
    <w:lvl w:ilvl="4" w:tplc="89B45EF8">
      <w:numFmt w:val="decimal"/>
      <w:lvlText w:val=""/>
      <w:lvlJc w:val="left"/>
    </w:lvl>
    <w:lvl w:ilvl="5" w:tplc="CB5AE722">
      <w:numFmt w:val="decimal"/>
      <w:lvlText w:val=""/>
      <w:lvlJc w:val="left"/>
    </w:lvl>
    <w:lvl w:ilvl="6" w:tplc="A01281E8">
      <w:numFmt w:val="decimal"/>
      <w:lvlText w:val=""/>
      <w:lvlJc w:val="left"/>
    </w:lvl>
    <w:lvl w:ilvl="7" w:tplc="0280314A">
      <w:numFmt w:val="decimal"/>
      <w:lvlText w:val=""/>
      <w:lvlJc w:val="left"/>
    </w:lvl>
    <w:lvl w:ilvl="8" w:tplc="4420CF5A">
      <w:numFmt w:val="decimal"/>
      <w:lvlText w:val=""/>
      <w:lvlJc w:val="left"/>
    </w:lvl>
  </w:abstractNum>
  <w:abstractNum w:abstractNumId="8" w15:restartNumberingAfterBreak="0">
    <w:nsid w:val="2EB141F2"/>
    <w:multiLevelType w:val="hybridMultilevel"/>
    <w:tmpl w:val="46F2373A"/>
    <w:lvl w:ilvl="0" w:tplc="13A87AB4">
      <w:start w:val="1"/>
      <w:numFmt w:val="decimal"/>
      <w:lvlText w:val="%1."/>
      <w:lvlJc w:val="left"/>
    </w:lvl>
    <w:lvl w:ilvl="1" w:tplc="B67C6854">
      <w:numFmt w:val="decimal"/>
      <w:lvlText w:val=""/>
      <w:lvlJc w:val="left"/>
    </w:lvl>
    <w:lvl w:ilvl="2" w:tplc="CA5CCEEC">
      <w:numFmt w:val="decimal"/>
      <w:lvlText w:val=""/>
      <w:lvlJc w:val="left"/>
    </w:lvl>
    <w:lvl w:ilvl="3" w:tplc="C270FF96">
      <w:numFmt w:val="decimal"/>
      <w:lvlText w:val=""/>
      <w:lvlJc w:val="left"/>
    </w:lvl>
    <w:lvl w:ilvl="4" w:tplc="E89E7366">
      <w:numFmt w:val="decimal"/>
      <w:lvlText w:val=""/>
      <w:lvlJc w:val="left"/>
    </w:lvl>
    <w:lvl w:ilvl="5" w:tplc="A6D610D8">
      <w:numFmt w:val="decimal"/>
      <w:lvlText w:val=""/>
      <w:lvlJc w:val="left"/>
    </w:lvl>
    <w:lvl w:ilvl="6" w:tplc="96BAE364">
      <w:numFmt w:val="decimal"/>
      <w:lvlText w:val=""/>
      <w:lvlJc w:val="left"/>
    </w:lvl>
    <w:lvl w:ilvl="7" w:tplc="2A4644CA">
      <w:numFmt w:val="decimal"/>
      <w:lvlText w:val=""/>
      <w:lvlJc w:val="left"/>
    </w:lvl>
    <w:lvl w:ilvl="8" w:tplc="8CB80822">
      <w:numFmt w:val="decimal"/>
      <w:lvlText w:val=""/>
      <w:lvlJc w:val="left"/>
    </w:lvl>
  </w:abstractNum>
  <w:abstractNum w:abstractNumId="9" w15:restartNumberingAfterBreak="0">
    <w:nsid w:val="3352255A"/>
    <w:multiLevelType w:val="hybridMultilevel"/>
    <w:tmpl w:val="6C1600A4"/>
    <w:lvl w:ilvl="0" w:tplc="EA68521A">
      <w:start w:val="100"/>
      <w:numFmt w:val="decimal"/>
      <w:lvlText w:val="%1"/>
      <w:lvlJc w:val="left"/>
    </w:lvl>
    <w:lvl w:ilvl="1" w:tplc="079EAA8E">
      <w:start w:val="3"/>
      <w:numFmt w:val="decimal"/>
      <w:lvlText w:val="%2."/>
      <w:lvlJc w:val="left"/>
    </w:lvl>
    <w:lvl w:ilvl="2" w:tplc="8848987E">
      <w:numFmt w:val="decimal"/>
      <w:lvlText w:val=""/>
      <w:lvlJc w:val="left"/>
    </w:lvl>
    <w:lvl w:ilvl="3" w:tplc="A2AA0318">
      <w:numFmt w:val="decimal"/>
      <w:lvlText w:val=""/>
      <w:lvlJc w:val="left"/>
    </w:lvl>
    <w:lvl w:ilvl="4" w:tplc="2060466C">
      <w:numFmt w:val="decimal"/>
      <w:lvlText w:val=""/>
      <w:lvlJc w:val="left"/>
    </w:lvl>
    <w:lvl w:ilvl="5" w:tplc="1E2CC076">
      <w:numFmt w:val="decimal"/>
      <w:lvlText w:val=""/>
      <w:lvlJc w:val="left"/>
    </w:lvl>
    <w:lvl w:ilvl="6" w:tplc="F86A8C66">
      <w:numFmt w:val="decimal"/>
      <w:lvlText w:val=""/>
      <w:lvlJc w:val="left"/>
    </w:lvl>
    <w:lvl w:ilvl="7" w:tplc="CE94A706">
      <w:numFmt w:val="decimal"/>
      <w:lvlText w:val=""/>
      <w:lvlJc w:val="left"/>
    </w:lvl>
    <w:lvl w:ilvl="8" w:tplc="2B34BD68">
      <w:numFmt w:val="decimal"/>
      <w:lvlText w:val=""/>
      <w:lvlJc w:val="left"/>
    </w:lvl>
  </w:abstractNum>
  <w:abstractNum w:abstractNumId="10" w15:restartNumberingAfterBreak="0">
    <w:nsid w:val="3D1B58BA"/>
    <w:multiLevelType w:val="hybridMultilevel"/>
    <w:tmpl w:val="68BEA5BE"/>
    <w:lvl w:ilvl="0" w:tplc="FA2272D8">
      <w:start w:val="1"/>
      <w:numFmt w:val="bullet"/>
      <w:lvlText w:val="©"/>
      <w:lvlJc w:val="left"/>
    </w:lvl>
    <w:lvl w:ilvl="1" w:tplc="33B035B6">
      <w:numFmt w:val="decimal"/>
      <w:lvlText w:val=""/>
      <w:lvlJc w:val="left"/>
    </w:lvl>
    <w:lvl w:ilvl="2" w:tplc="F7F4CC68">
      <w:numFmt w:val="decimal"/>
      <w:lvlText w:val=""/>
      <w:lvlJc w:val="left"/>
    </w:lvl>
    <w:lvl w:ilvl="3" w:tplc="5350A5B0">
      <w:numFmt w:val="decimal"/>
      <w:lvlText w:val=""/>
      <w:lvlJc w:val="left"/>
    </w:lvl>
    <w:lvl w:ilvl="4" w:tplc="C0BEF4D6">
      <w:numFmt w:val="decimal"/>
      <w:lvlText w:val=""/>
      <w:lvlJc w:val="left"/>
    </w:lvl>
    <w:lvl w:ilvl="5" w:tplc="4456FA64">
      <w:numFmt w:val="decimal"/>
      <w:lvlText w:val=""/>
      <w:lvlJc w:val="left"/>
    </w:lvl>
    <w:lvl w:ilvl="6" w:tplc="8ABCF7AA">
      <w:numFmt w:val="decimal"/>
      <w:lvlText w:val=""/>
      <w:lvlJc w:val="left"/>
    </w:lvl>
    <w:lvl w:ilvl="7" w:tplc="BC2C62DE">
      <w:numFmt w:val="decimal"/>
      <w:lvlText w:val=""/>
      <w:lvlJc w:val="left"/>
    </w:lvl>
    <w:lvl w:ilvl="8" w:tplc="5D027B00">
      <w:numFmt w:val="decimal"/>
      <w:lvlText w:val=""/>
      <w:lvlJc w:val="left"/>
    </w:lvl>
  </w:abstractNum>
  <w:abstractNum w:abstractNumId="11" w15:restartNumberingAfterBreak="0">
    <w:nsid w:val="41B71EFB"/>
    <w:multiLevelType w:val="hybridMultilevel"/>
    <w:tmpl w:val="4BA6B7F2"/>
    <w:lvl w:ilvl="0" w:tplc="77683CA2">
      <w:start w:val="11"/>
      <w:numFmt w:val="decimal"/>
      <w:lvlText w:val="%1."/>
      <w:lvlJc w:val="left"/>
    </w:lvl>
    <w:lvl w:ilvl="1" w:tplc="A2763228">
      <w:numFmt w:val="decimal"/>
      <w:lvlText w:val=""/>
      <w:lvlJc w:val="left"/>
    </w:lvl>
    <w:lvl w:ilvl="2" w:tplc="91E69E84">
      <w:numFmt w:val="decimal"/>
      <w:lvlText w:val=""/>
      <w:lvlJc w:val="left"/>
    </w:lvl>
    <w:lvl w:ilvl="3" w:tplc="C268CBBE">
      <w:numFmt w:val="decimal"/>
      <w:lvlText w:val=""/>
      <w:lvlJc w:val="left"/>
    </w:lvl>
    <w:lvl w:ilvl="4" w:tplc="EB40A6A8">
      <w:numFmt w:val="decimal"/>
      <w:lvlText w:val=""/>
      <w:lvlJc w:val="left"/>
    </w:lvl>
    <w:lvl w:ilvl="5" w:tplc="F9AA86A6">
      <w:numFmt w:val="decimal"/>
      <w:lvlText w:val=""/>
      <w:lvlJc w:val="left"/>
    </w:lvl>
    <w:lvl w:ilvl="6" w:tplc="3934E242">
      <w:numFmt w:val="decimal"/>
      <w:lvlText w:val=""/>
      <w:lvlJc w:val="left"/>
    </w:lvl>
    <w:lvl w:ilvl="7" w:tplc="7FCC3B60">
      <w:numFmt w:val="decimal"/>
      <w:lvlText w:val=""/>
      <w:lvlJc w:val="left"/>
    </w:lvl>
    <w:lvl w:ilvl="8" w:tplc="650ACCDE">
      <w:numFmt w:val="decimal"/>
      <w:lvlText w:val=""/>
      <w:lvlJc w:val="left"/>
    </w:lvl>
  </w:abstractNum>
  <w:abstractNum w:abstractNumId="12" w15:restartNumberingAfterBreak="0">
    <w:nsid w:val="46E87CCD"/>
    <w:multiLevelType w:val="hybridMultilevel"/>
    <w:tmpl w:val="8612C222"/>
    <w:lvl w:ilvl="0" w:tplc="4D2871A6">
      <w:start w:val="1"/>
      <w:numFmt w:val="bullet"/>
      <w:lvlText w:val="A"/>
      <w:lvlJc w:val="left"/>
    </w:lvl>
    <w:lvl w:ilvl="1" w:tplc="89261AE8">
      <w:numFmt w:val="decimal"/>
      <w:lvlText w:val=""/>
      <w:lvlJc w:val="left"/>
    </w:lvl>
    <w:lvl w:ilvl="2" w:tplc="7FAAFC48">
      <w:numFmt w:val="decimal"/>
      <w:lvlText w:val=""/>
      <w:lvlJc w:val="left"/>
    </w:lvl>
    <w:lvl w:ilvl="3" w:tplc="F98AA9F6">
      <w:numFmt w:val="decimal"/>
      <w:lvlText w:val=""/>
      <w:lvlJc w:val="left"/>
    </w:lvl>
    <w:lvl w:ilvl="4" w:tplc="B7BAEF10">
      <w:numFmt w:val="decimal"/>
      <w:lvlText w:val=""/>
      <w:lvlJc w:val="left"/>
    </w:lvl>
    <w:lvl w:ilvl="5" w:tplc="D6E25296">
      <w:numFmt w:val="decimal"/>
      <w:lvlText w:val=""/>
      <w:lvlJc w:val="left"/>
    </w:lvl>
    <w:lvl w:ilvl="6" w:tplc="D51086C2">
      <w:numFmt w:val="decimal"/>
      <w:lvlText w:val=""/>
      <w:lvlJc w:val="left"/>
    </w:lvl>
    <w:lvl w:ilvl="7" w:tplc="6896D58C">
      <w:numFmt w:val="decimal"/>
      <w:lvlText w:val=""/>
      <w:lvlJc w:val="left"/>
    </w:lvl>
    <w:lvl w:ilvl="8" w:tplc="1DBE8116">
      <w:numFmt w:val="decimal"/>
      <w:lvlText w:val=""/>
      <w:lvlJc w:val="left"/>
    </w:lvl>
  </w:abstractNum>
  <w:abstractNum w:abstractNumId="13" w15:restartNumberingAfterBreak="0">
    <w:nsid w:val="4DB127F8"/>
    <w:multiLevelType w:val="hybridMultilevel"/>
    <w:tmpl w:val="490818C2"/>
    <w:lvl w:ilvl="0" w:tplc="30EADDC6">
      <w:start w:val="1"/>
      <w:numFmt w:val="decimal"/>
      <w:lvlText w:val="%1."/>
      <w:lvlJc w:val="left"/>
    </w:lvl>
    <w:lvl w:ilvl="1" w:tplc="B20CF926">
      <w:numFmt w:val="decimal"/>
      <w:lvlText w:val=""/>
      <w:lvlJc w:val="left"/>
    </w:lvl>
    <w:lvl w:ilvl="2" w:tplc="E2266172">
      <w:numFmt w:val="decimal"/>
      <w:lvlText w:val=""/>
      <w:lvlJc w:val="left"/>
    </w:lvl>
    <w:lvl w:ilvl="3" w:tplc="E7903DD4">
      <w:numFmt w:val="decimal"/>
      <w:lvlText w:val=""/>
      <w:lvlJc w:val="left"/>
    </w:lvl>
    <w:lvl w:ilvl="4" w:tplc="775C74F2">
      <w:numFmt w:val="decimal"/>
      <w:lvlText w:val=""/>
      <w:lvlJc w:val="left"/>
    </w:lvl>
    <w:lvl w:ilvl="5" w:tplc="032ABC5E">
      <w:numFmt w:val="decimal"/>
      <w:lvlText w:val=""/>
      <w:lvlJc w:val="left"/>
    </w:lvl>
    <w:lvl w:ilvl="6" w:tplc="1256D398">
      <w:numFmt w:val="decimal"/>
      <w:lvlText w:val=""/>
      <w:lvlJc w:val="left"/>
    </w:lvl>
    <w:lvl w:ilvl="7" w:tplc="130C2C94">
      <w:numFmt w:val="decimal"/>
      <w:lvlText w:val=""/>
      <w:lvlJc w:val="left"/>
    </w:lvl>
    <w:lvl w:ilvl="8" w:tplc="954A9EB8">
      <w:numFmt w:val="decimal"/>
      <w:lvlText w:val=""/>
      <w:lvlJc w:val="left"/>
    </w:lvl>
  </w:abstractNum>
  <w:abstractNum w:abstractNumId="14" w15:restartNumberingAfterBreak="0">
    <w:nsid w:val="507ED7AB"/>
    <w:multiLevelType w:val="hybridMultilevel"/>
    <w:tmpl w:val="5B4614A0"/>
    <w:lvl w:ilvl="0" w:tplc="8648EAB0">
      <w:start w:val="1"/>
      <w:numFmt w:val="bullet"/>
      <w:lvlText w:val="."/>
      <w:lvlJc w:val="left"/>
    </w:lvl>
    <w:lvl w:ilvl="1" w:tplc="E3141D9A">
      <w:numFmt w:val="decimal"/>
      <w:lvlText w:val=""/>
      <w:lvlJc w:val="left"/>
    </w:lvl>
    <w:lvl w:ilvl="2" w:tplc="DD14F624">
      <w:numFmt w:val="decimal"/>
      <w:lvlText w:val=""/>
      <w:lvlJc w:val="left"/>
    </w:lvl>
    <w:lvl w:ilvl="3" w:tplc="452ABC1C">
      <w:numFmt w:val="decimal"/>
      <w:lvlText w:val=""/>
      <w:lvlJc w:val="left"/>
    </w:lvl>
    <w:lvl w:ilvl="4" w:tplc="325A0794">
      <w:numFmt w:val="decimal"/>
      <w:lvlText w:val=""/>
      <w:lvlJc w:val="left"/>
    </w:lvl>
    <w:lvl w:ilvl="5" w:tplc="21BC6C4C">
      <w:numFmt w:val="decimal"/>
      <w:lvlText w:val=""/>
      <w:lvlJc w:val="left"/>
    </w:lvl>
    <w:lvl w:ilvl="6" w:tplc="3500B862">
      <w:numFmt w:val="decimal"/>
      <w:lvlText w:val=""/>
      <w:lvlJc w:val="left"/>
    </w:lvl>
    <w:lvl w:ilvl="7" w:tplc="FB687264">
      <w:numFmt w:val="decimal"/>
      <w:lvlText w:val=""/>
      <w:lvlJc w:val="left"/>
    </w:lvl>
    <w:lvl w:ilvl="8" w:tplc="06F2B4CC">
      <w:numFmt w:val="decimal"/>
      <w:lvlText w:val=""/>
      <w:lvlJc w:val="left"/>
    </w:lvl>
  </w:abstractNum>
  <w:abstractNum w:abstractNumId="15" w15:restartNumberingAfterBreak="0">
    <w:nsid w:val="515F007C"/>
    <w:multiLevelType w:val="hybridMultilevel"/>
    <w:tmpl w:val="96AEFEB4"/>
    <w:lvl w:ilvl="0" w:tplc="D408C77A">
      <w:start w:val="1"/>
      <w:numFmt w:val="decimal"/>
      <w:lvlText w:val="%1."/>
      <w:lvlJc w:val="left"/>
    </w:lvl>
    <w:lvl w:ilvl="1" w:tplc="11123A1A">
      <w:numFmt w:val="decimal"/>
      <w:lvlText w:val=""/>
      <w:lvlJc w:val="left"/>
    </w:lvl>
    <w:lvl w:ilvl="2" w:tplc="6C0803E8">
      <w:numFmt w:val="decimal"/>
      <w:lvlText w:val=""/>
      <w:lvlJc w:val="left"/>
    </w:lvl>
    <w:lvl w:ilvl="3" w:tplc="5204BF6E">
      <w:numFmt w:val="decimal"/>
      <w:lvlText w:val=""/>
      <w:lvlJc w:val="left"/>
    </w:lvl>
    <w:lvl w:ilvl="4" w:tplc="73283228">
      <w:numFmt w:val="decimal"/>
      <w:lvlText w:val=""/>
      <w:lvlJc w:val="left"/>
    </w:lvl>
    <w:lvl w:ilvl="5" w:tplc="84E4873E">
      <w:numFmt w:val="decimal"/>
      <w:lvlText w:val=""/>
      <w:lvlJc w:val="left"/>
    </w:lvl>
    <w:lvl w:ilvl="6" w:tplc="DAC8EAA2">
      <w:numFmt w:val="decimal"/>
      <w:lvlText w:val=""/>
      <w:lvlJc w:val="left"/>
    </w:lvl>
    <w:lvl w:ilvl="7" w:tplc="DD0EF88C">
      <w:numFmt w:val="decimal"/>
      <w:lvlText w:val=""/>
      <w:lvlJc w:val="left"/>
    </w:lvl>
    <w:lvl w:ilvl="8" w:tplc="D57CA130">
      <w:numFmt w:val="decimal"/>
      <w:lvlText w:val=""/>
      <w:lvlJc w:val="left"/>
    </w:lvl>
  </w:abstractNum>
  <w:abstractNum w:abstractNumId="16" w15:restartNumberingAfterBreak="0">
    <w:nsid w:val="5BD062C2"/>
    <w:multiLevelType w:val="hybridMultilevel"/>
    <w:tmpl w:val="30F0DF0A"/>
    <w:lvl w:ilvl="0" w:tplc="29DEB376">
      <w:start w:val="6"/>
      <w:numFmt w:val="decimal"/>
      <w:lvlText w:val="%1."/>
      <w:lvlJc w:val="left"/>
    </w:lvl>
    <w:lvl w:ilvl="1" w:tplc="4956E8F4">
      <w:numFmt w:val="decimal"/>
      <w:lvlText w:val=""/>
      <w:lvlJc w:val="left"/>
    </w:lvl>
    <w:lvl w:ilvl="2" w:tplc="9058EB28">
      <w:numFmt w:val="decimal"/>
      <w:lvlText w:val=""/>
      <w:lvlJc w:val="left"/>
    </w:lvl>
    <w:lvl w:ilvl="3" w:tplc="1A72DF6A">
      <w:numFmt w:val="decimal"/>
      <w:lvlText w:val=""/>
      <w:lvlJc w:val="left"/>
    </w:lvl>
    <w:lvl w:ilvl="4" w:tplc="9E12A1D2">
      <w:numFmt w:val="decimal"/>
      <w:lvlText w:val=""/>
      <w:lvlJc w:val="left"/>
    </w:lvl>
    <w:lvl w:ilvl="5" w:tplc="9C447E52">
      <w:numFmt w:val="decimal"/>
      <w:lvlText w:val=""/>
      <w:lvlJc w:val="left"/>
    </w:lvl>
    <w:lvl w:ilvl="6" w:tplc="76E6E106">
      <w:numFmt w:val="decimal"/>
      <w:lvlText w:val=""/>
      <w:lvlJc w:val="left"/>
    </w:lvl>
    <w:lvl w:ilvl="7" w:tplc="1E3C48C2">
      <w:numFmt w:val="decimal"/>
      <w:lvlText w:val=""/>
      <w:lvlJc w:val="left"/>
    </w:lvl>
    <w:lvl w:ilvl="8" w:tplc="C1184E24">
      <w:numFmt w:val="decimal"/>
      <w:lvlText w:val=""/>
      <w:lvlJc w:val="left"/>
    </w:lvl>
  </w:abstractNum>
  <w:abstractNum w:abstractNumId="17" w15:restartNumberingAfterBreak="0">
    <w:nsid w:val="625558EC"/>
    <w:multiLevelType w:val="hybridMultilevel"/>
    <w:tmpl w:val="484AA518"/>
    <w:lvl w:ilvl="0" w:tplc="03F2AFCA">
      <w:start w:val="1"/>
      <w:numFmt w:val="decimal"/>
      <w:lvlText w:val="%1."/>
      <w:lvlJc w:val="left"/>
    </w:lvl>
    <w:lvl w:ilvl="1" w:tplc="50F2E3F0">
      <w:numFmt w:val="decimal"/>
      <w:lvlText w:val=""/>
      <w:lvlJc w:val="left"/>
    </w:lvl>
    <w:lvl w:ilvl="2" w:tplc="F1F87612">
      <w:numFmt w:val="decimal"/>
      <w:lvlText w:val=""/>
      <w:lvlJc w:val="left"/>
    </w:lvl>
    <w:lvl w:ilvl="3" w:tplc="23AAA6BA">
      <w:numFmt w:val="decimal"/>
      <w:lvlText w:val=""/>
      <w:lvlJc w:val="left"/>
    </w:lvl>
    <w:lvl w:ilvl="4" w:tplc="B060C28E">
      <w:numFmt w:val="decimal"/>
      <w:lvlText w:val=""/>
      <w:lvlJc w:val="left"/>
    </w:lvl>
    <w:lvl w:ilvl="5" w:tplc="6A6AECCE">
      <w:numFmt w:val="decimal"/>
      <w:lvlText w:val=""/>
      <w:lvlJc w:val="left"/>
    </w:lvl>
    <w:lvl w:ilvl="6" w:tplc="3290220E">
      <w:numFmt w:val="decimal"/>
      <w:lvlText w:val=""/>
      <w:lvlJc w:val="left"/>
    </w:lvl>
    <w:lvl w:ilvl="7" w:tplc="F9A60168">
      <w:numFmt w:val="decimal"/>
      <w:lvlText w:val=""/>
      <w:lvlJc w:val="left"/>
    </w:lvl>
    <w:lvl w:ilvl="8" w:tplc="53A8D45C">
      <w:numFmt w:val="decimal"/>
      <w:lvlText w:val=""/>
      <w:lvlJc w:val="left"/>
    </w:lvl>
  </w:abstractNum>
  <w:abstractNum w:abstractNumId="18" w15:restartNumberingAfterBreak="0">
    <w:nsid w:val="66EF438D"/>
    <w:multiLevelType w:val="hybridMultilevel"/>
    <w:tmpl w:val="A43E502E"/>
    <w:lvl w:ilvl="0" w:tplc="47260FF8">
      <w:start w:val="1"/>
      <w:numFmt w:val="decimal"/>
      <w:lvlText w:val="%1."/>
      <w:lvlJc w:val="left"/>
    </w:lvl>
    <w:lvl w:ilvl="1" w:tplc="F66E5DDA">
      <w:numFmt w:val="decimal"/>
      <w:lvlText w:val=""/>
      <w:lvlJc w:val="left"/>
    </w:lvl>
    <w:lvl w:ilvl="2" w:tplc="D09441DA">
      <w:numFmt w:val="decimal"/>
      <w:lvlText w:val=""/>
      <w:lvlJc w:val="left"/>
    </w:lvl>
    <w:lvl w:ilvl="3" w:tplc="C9960E80">
      <w:numFmt w:val="decimal"/>
      <w:lvlText w:val=""/>
      <w:lvlJc w:val="left"/>
    </w:lvl>
    <w:lvl w:ilvl="4" w:tplc="9CD0520E">
      <w:numFmt w:val="decimal"/>
      <w:lvlText w:val=""/>
      <w:lvlJc w:val="left"/>
    </w:lvl>
    <w:lvl w:ilvl="5" w:tplc="615C9C82">
      <w:numFmt w:val="decimal"/>
      <w:lvlText w:val=""/>
      <w:lvlJc w:val="left"/>
    </w:lvl>
    <w:lvl w:ilvl="6" w:tplc="CD3E3E0A">
      <w:numFmt w:val="decimal"/>
      <w:lvlText w:val=""/>
      <w:lvlJc w:val="left"/>
    </w:lvl>
    <w:lvl w:ilvl="7" w:tplc="70BC5F76">
      <w:numFmt w:val="decimal"/>
      <w:lvlText w:val=""/>
      <w:lvlJc w:val="left"/>
    </w:lvl>
    <w:lvl w:ilvl="8" w:tplc="B2EA6AA0">
      <w:numFmt w:val="decimal"/>
      <w:lvlText w:val=""/>
      <w:lvlJc w:val="left"/>
    </w:lvl>
  </w:abstractNum>
  <w:abstractNum w:abstractNumId="19" w15:restartNumberingAfterBreak="0">
    <w:nsid w:val="7545E146"/>
    <w:multiLevelType w:val="hybridMultilevel"/>
    <w:tmpl w:val="0EF08A54"/>
    <w:lvl w:ilvl="0" w:tplc="4D32D460">
      <w:start w:val="1"/>
      <w:numFmt w:val="bullet"/>
      <w:lvlText w:val="\emdash ."/>
      <w:lvlJc w:val="left"/>
    </w:lvl>
    <w:lvl w:ilvl="1" w:tplc="E6841BF8">
      <w:numFmt w:val="decimal"/>
      <w:lvlText w:val=""/>
      <w:lvlJc w:val="left"/>
    </w:lvl>
    <w:lvl w:ilvl="2" w:tplc="523678D0">
      <w:numFmt w:val="decimal"/>
      <w:lvlText w:val=""/>
      <w:lvlJc w:val="left"/>
    </w:lvl>
    <w:lvl w:ilvl="3" w:tplc="47BC4552">
      <w:numFmt w:val="decimal"/>
      <w:lvlText w:val=""/>
      <w:lvlJc w:val="left"/>
    </w:lvl>
    <w:lvl w:ilvl="4" w:tplc="B3AE8698">
      <w:numFmt w:val="decimal"/>
      <w:lvlText w:val=""/>
      <w:lvlJc w:val="left"/>
    </w:lvl>
    <w:lvl w:ilvl="5" w:tplc="D45424FE">
      <w:numFmt w:val="decimal"/>
      <w:lvlText w:val=""/>
      <w:lvlJc w:val="left"/>
    </w:lvl>
    <w:lvl w:ilvl="6" w:tplc="9140C75E">
      <w:numFmt w:val="decimal"/>
      <w:lvlText w:val=""/>
      <w:lvlJc w:val="left"/>
    </w:lvl>
    <w:lvl w:ilvl="7" w:tplc="E3221F22">
      <w:numFmt w:val="decimal"/>
      <w:lvlText w:val=""/>
      <w:lvlJc w:val="left"/>
    </w:lvl>
    <w:lvl w:ilvl="8" w:tplc="A4DADCF2">
      <w:numFmt w:val="decimal"/>
      <w:lvlText w:val=""/>
      <w:lvlJc w:val="left"/>
    </w:lvl>
  </w:abstractNum>
  <w:abstractNum w:abstractNumId="20" w15:restartNumberingAfterBreak="0">
    <w:nsid w:val="79E2A9E3"/>
    <w:multiLevelType w:val="hybridMultilevel"/>
    <w:tmpl w:val="36DCE2B2"/>
    <w:lvl w:ilvl="0" w:tplc="58260D74">
      <w:start w:val="1"/>
      <w:numFmt w:val="bullet"/>
      <w:lvlText w:val="\emdash ."/>
      <w:lvlJc w:val="left"/>
    </w:lvl>
    <w:lvl w:ilvl="1" w:tplc="80E69FCE">
      <w:numFmt w:val="decimal"/>
      <w:lvlText w:val=""/>
      <w:lvlJc w:val="left"/>
    </w:lvl>
    <w:lvl w:ilvl="2" w:tplc="52920E24">
      <w:numFmt w:val="decimal"/>
      <w:lvlText w:val=""/>
      <w:lvlJc w:val="left"/>
    </w:lvl>
    <w:lvl w:ilvl="3" w:tplc="D99CB634">
      <w:numFmt w:val="decimal"/>
      <w:lvlText w:val=""/>
      <w:lvlJc w:val="left"/>
    </w:lvl>
    <w:lvl w:ilvl="4" w:tplc="94F4E320">
      <w:numFmt w:val="decimal"/>
      <w:lvlText w:val=""/>
      <w:lvlJc w:val="left"/>
    </w:lvl>
    <w:lvl w:ilvl="5" w:tplc="CAE8CBEE">
      <w:numFmt w:val="decimal"/>
      <w:lvlText w:val=""/>
      <w:lvlJc w:val="left"/>
    </w:lvl>
    <w:lvl w:ilvl="6" w:tplc="07D28698">
      <w:numFmt w:val="decimal"/>
      <w:lvlText w:val=""/>
      <w:lvlJc w:val="left"/>
    </w:lvl>
    <w:lvl w:ilvl="7" w:tplc="D8DAD06A">
      <w:numFmt w:val="decimal"/>
      <w:lvlText w:val=""/>
      <w:lvlJc w:val="left"/>
    </w:lvl>
    <w:lvl w:ilvl="8" w:tplc="2B9A08F2">
      <w:numFmt w:val="decimal"/>
      <w:lvlText w:val=""/>
      <w:lvlJc w:val="left"/>
    </w:lvl>
  </w:abstractNum>
  <w:num w:numId="1" w16cid:durableId="1628777965">
    <w:abstractNumId w:val="7"/>
  </w:num>
  <w:num w:numId="2" w16cid:durableId="487212939">
    <w:abstractNumId w:val="12"/>
  </w:num>
  <w:num w:numId="3" w16cid:durableId="1673801585">
    <w:abstractNumId w:val="10"/>
  </w:num>
  <w:num w:numId="4" w16cid:durableId="1284533554">
    <w:abstractNumId w:val="14"/>
  </w:num>
  <w:num w:numId="5" w16cid:durableId="1564868947">
    <w:abstractNumId w:val="8"/>
  </w:num>
  <w:num w:numId="6" w16cid:durableId="1850755219">
    <w:abstractNumId w:val="11"/>
  </w:num>
  <w:num w:numId="7" w16cid:durableId="1667978740">
    <w:abstractNumId w:val="20"/>
  </w:num>
  <w:num w:numId="8" w16cid:durableId="1256011306">
    <w:abstractNumId w:val="19"/>
  </w:num>
  <w:num w:numId="9" w16cid:durableId="531966141">
    <w:abstractNumId w:val="15"/>
  </w:num>
  <w:num w:numId="10" w16cid:durableId="181363654">
    <w:abstractNumId w:val="16"/>
  </w:num>
  <w:num w:numId="11" w16cid:durableId="21055402">
    <w:abstractNumId w:val="4"/>
  </w:num>
  <w:num w:numId="12" w16cid:durableId="239676303">
    <w:abstractNumId w:val="13"/>
  </w:num>
  <w:num w:numId="13" w16cid:durableId="1035274952">
    <w:abstractNumId w:val="0"/>
  </w:num>
  <w:num w:numId="14" w16cid:durableId="1466200157">
    <w:abstractNumId w:val="6"/>
  </w:num>
  <w:num w:numId="15" w16cid:durableId="2075547428">
    <w:abstractNumId w:val="3"/>
  </w:num>
  <w:num w:numId="16" w16cid:durableId="1075786677">
    <w:abstractNumId w:val="18"/>
  </w:num>
  <w:num w:numId="17" w16cid:durableId="1506162772">
    <w:abstractNumId w:val="5"/>
  </w:num>
  <w:num w:numId="18" w16cid:durableId="726950069">
    <w:abstractNumId w:val="9"/>
  </w:num>
  <w:num w:numId="19" w16cid:durableId="1163400701">
    <w:abstractNumId w:val="2"/>
  </w:num>
  <w:num w:numId="20" w16cid:durableId="1065299756">
    <w:abstractNumId w:val="1"/>
  </w:num>
  <w:num w:numId="21" w16cid:durableId="1456556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7232"/>
    <w:rsid w:val="00267232"/>
    <w:rsid w:val="007002C9"/>
    <w:rsid w:val="00B221F4"/>
    <w:rsid w:val="00C302A9"/>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01EF"/>
  <w15:chartTrackingRefBased/>
  <w15:docId w15:val="{28D588D6-B961-4A7A-A419-EAA16CB1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7232"/>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silverliningcreat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111</Pages>
  <Words>11940</Words>
  <Characters>75228</Characters>
  <Application>Microsoft Office Word</Application>
  <DocSecurity>0</DocSecurity>
  <Lines>626</Lines>
  <Paragraphs>173</Paragraphs>
  <ScaleCrop>false</ScaleCrop>
  <Company/>
  <LinksUpToDate>false</LinksUpToDate>
  <CharactersWithSpaces>86995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2</cp:revision>
  <dcterms:created xsi:type="dcterms:W3CDTF">2023-05-15T15:09:00Z</dcterms:created>
  <dcterms:modified xsi:type="dcterms:W3CDTF">2023-05-15T15:10:00Z</dcterms:modified>
</cp:coreProperties>
</file>